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D48E4" w:rsidRPr="000D48E4">
        <w:rPr>
          <w:sz w:val="26"/>
          <w:szCs w:val="26"/>
        </w:rPr>
        <w:t>Петролеум Трейдинг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864D63" w:rsidRPr="00864D63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864D63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953,900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864D63">
        <w:rPr>
          <w:sz w:val="26"/>
          <w:szCs w:val="26"/>
        </w:rPr>
        <w:t>30</w:t>
      </w:r>
      <w:bookmarkStart w:id="0" w:name="_GoBack"/>
      <w:bookmarkEnd w:id="0"/>
      <w:r w:rsidR="007149F5">
        <w:rPr>
          <w:sz w:val="26"/>
          <w:szCs w:val="26"/>
        </w:rPr>
        <w:t>.10</w:t>
      </w:r>
      <w:r w:rsidR="00AA5240">
        <w:rPr>
          <w:sz w:val="26"/>
          <w:szCs w:val="26"/>
        </w:rPr>
        <w:t>.2021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5F6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7062-82AB-4345-A5B7-3E6ECA9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54</cp:revision>
  <cp:lastPrinted>2021-04-14T13:42:00Z</cp:lastPrinted>
  <dcterms:created xsi:type="dcterms:W3CDTF">2018-05-29T07:09:00Z</dcterms:created>
  <dcterms:modified xsi:type="dcterms:W3CDTF">2021-11-10T14:40:00Z</dcterms:modified>
</cp:coreProperties>
</file>