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1704BE" w:rsidRDefault="00766500" w:rsidP="00766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 от 0</w:t>
      </w:r>
      <w:r w:rsidRPr="004A407F">
        <w:rPr>
          <w:rFonts w:ascii="Times New Roman" w:hAnsi="Times New Roman" w:cs="Times New Roman"/>
          <w:sz w:val="24"/>
          <w:szCs w:val="24"/>
        </w:rPr>
        <w:t>1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407F">
        <w:rPr>
          <w:rFonts w:ascii="Times New Roman" w:hAnsi="Times New Roman" w:cs="Times New Roman"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76650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620"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766500" w:rsidRPr="0063562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213959" w:rsidRDefault="008664BA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140 </w:t>
      </w:r>
      <w:r w:rsidR="00766500">
        <w:rPr>
          <w:rFonts w:ascii="Times New Roman" w:hAnsi="Times New Roman"/>
          <w:sz w:val="24"/>
          <w:szCs w:val="24"/>
        </w:rPr>
        <w:t>от 04 декабря 2020 г.</w:t>
      </w:r>
      <w:r w:rsidR="00213959" w:rsidRPr="00213959">
        <w:rPr>
          <w:rFonts w:ascii="Times New Roman" w:hAnsi="Times New Roman"/>
          <w:sz w:val="24"/>
          <w:szCs w:val="24"/>
        </w:rPr>
        <w:t>,</w:t>
      </w:r>
      <w:r w:rsidR="00213959">
        <w:rPr>
          <w:rFonts w:ascii="Times New Roman" w:hAnsi="Times New Roman"/>
          <w:sz w:val="24"/>
          <w:szCs w:val="24"/>
        </w:rPr>
        <w:t xml:space="preserve"> </w:t>
      </w:r>
    </w:p>
    <w:p w:rsidR="00766500" w:rsidRPr="00213959" w:rsidRDefault="003E653D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3959" w:rsidRPr="00213959">
        <w:rPr>
          <w:rFonts w:ascii="Times New Roman" w:hAnsi="Times New Roman"/>
          <w:sz w:val="24"/>
          <w:szCs w:val="24"/>
        </w:rPr>
        <w:t>риказ</w:t>
      </w:r>
      <w:r w:rsidR="00007E00">
        <w:rPr>
          <w:rFonts w:ascii="Times New Roman" w:hAnsi="Times New Roman"/>
          <w:sz w:val="24"/>
          <w:szCs w:val="24"/>
        </w:rPr>
        <w:t xml:space="preserve"> № 148</w:t>
      </w:r>
      <w:bookmarkStart w:id="0" w:name="_GoBack"/>
      <w:bookmarkEnd w:id="0"/>
      <w:r w:rsidR="007F7635">
        <w:rPr>
          <w:rFonts w:ascii="Times New Roman" w:hAnsi="Times New Roman"/>
          <w:sz w:val="24"/>
          <w:szCs w:val="24"/>
        </w:rPr>
        <w:t>от 22</w:t>
      </w:r>
      <w:r>
        <w:rPr>
          <w:rFonts w:ascii="Times New Roman" w:hAnsi="Times New Roman"/>
          <w:sz w:val="24"/>
          <w:szCs w:val="24"/>
        </w:rPr>
        <w:t xml:space="preserve"> </w:t>
      </w:r>
      <w:r w:rsidR="00213959">
        <w:rPr>
          <w:rFonts w:ascii="Times New Roman" w:hAnsi="Times New Roman"/>
          <w:sz w:val="24"/>
          <w:szCs w:val="24"/>
        </w:rPr>
        <w:t>декабря 2020 г.)</w:t>
      </w: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Pr="004A407F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6C3E74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7E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4D74F9" w:rsidRDefault="00007E00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6C3E7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6C3E74">
              <w:rPr>
                <w:noProof/>
                <w:webHidden/>
              </w:rPr>
            </w:r>
            <w:r w:rsidR="006C3E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C3E74">
              <w:rPr>
                <w:noProof/>
                <w:webHidden/>
              </w:rPr>
              <w:fldChar w:fldCharType="end"/>
            </w:r>
          </w:hyperlink>
        </w:p>
        <w:p w:rsidR="006B21ED" w:rsidRDefault="006C3E74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007E00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007E0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007E0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007E00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007E0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007E00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007E00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B144FA" w:rsidRPr="00411338" w:rsidRDefault="00B144FA" w:rsidP="007F76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14F">
        <w:rPr>
          <w:rFonts w:ascii="Times New Roman" w:hAnsi="Times New Roman" w:cs="Times New Roman"/>
          <w:sz w:val="24"/>
          <w:szCs w:val="24"/>
        </w:rPr>
        <w:t>1.7.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AB714F">
        <w:rPr>
          <w:rFonts w:ascii="Times New Roman" w:hAnsi="Times New Roman" w:cs="Times New Roman"/>
          <w:sz w:val="24"/>
          <w:szCs w:val="24"/>
        </w:rPr>
        <w:t>Продавец</w:t>
      </w:r>
      <w:r w:rsidR="00AB714F" w:rsidRPr="00AB714F">
        <w:rPr>
          <w:rFonts w:ascii="Times New Roman" w:hAnsi="Times New Roman" w:cs="Times New Roman"/>
          <w:sz w:val="24"/>
          <w:szCs w:val="24"/>
        </w:rPr>
        <w:t xml:space="preserve"> отдела «Цветные металлы и сплавы»</w:t>
      </w:r>
      <w:r w:rsidRPr="00AB714F">
        <w:rPr>
          <w:rFonts w:ascii="Times New Roman" w:hAnsi="Times New Roman" w:cs="Times New Roman"/>
          <w:sz w:val="24"/>
          <w:szCs w:val="24"/>
        </w:rPr>
        <w:t xml:space="preserve"> </w:t>
      </w:r>
      <w:r w:rsidR="00AB714F" w:rsidRPr="00AB714F">
        <w:rPr>
          <w:rFonts w:ascii="Times New Roman" w:hAnsi="Times New Roman" w:cs="Times New Roman"/>
          <w:sz w:val="24"/>
          <w:szCs w:val="24"/>
        </w:rPr>
        <w:t>п</w:t>
      </w:r>
      <w:r w:rsidRPr="00AB714F">
        <w:rPr>
          <w:rFonts w:ascii="Times New Roman" w:hAnsi="Times New Roman" w:cs="Times New Roman"/>
          <w:sz w:val="24"/>
          <w:szCs w:val="24"/>
        </w:rPr>
        <w:t xml:space="preserve">ри продаже лома цветных металлов должен иметь лицензию на заготовку, переработку и реализацию лома цветных металлов, </w:t>
      </w:r>
      <w:r w:rsidR="00AB714F" w:rsidRPr="00AB714F">
        <w:rPr>
          <w:rFonts w:ascii="Times New Roman" w:hAnsi="Times New Roman" w:cs="Times New Roman"/>
          <w:sz w:val="24"/>
          <w:szCs w:val="24"/>
        </w:rPr>
        <w:t xml:space="preserve">Продавец отдела </w:t>
      </w:r>
      <w:r w:rsidR="00AB714F">
        <w:rPr>
          <w:rFonts w:ascii="Times New Roman" w:hAnsi="Times New Roman" w:cs="Times New Roman"/>
          <w:sz w:val="24"/>
          <w:szCs w:val="24"/>
        </w:rPr>
        <w:t>«</w:t>
      </w:r>
      <w:r w:rsidR="00AB714F" w:rsidRPr="00AB714F">
        <w:rPr>
          <w:rFonts w:ascii="Times New Roman" w:hAnsi="Times New Roman" w:cs="Times New Roman"/>
          <w:sz w:val="24"/>
          <w:szCs w:val="24"/>
        </w:rPr>
        <w:t xml:space="preserve">Черные металлы» </w:t>
      </w:r>
      <w:r w:rsidR="007F7635">
        <w:rPr>
          <w:rFonts w:ascii="Times New Roman" w:hAnsi="Times New Roman" w:cs="Times New Roman"/>
          <w:sz w:val="24"/>
          <w:szCs w:val="24"/>
        </w:rPr>
        <w:t xml:space="preserve">при продаже лома черных </w:t>
      </w:r>
      <w:r w:rsidRPr="00AB714F">
        <w:rPr>
          <w:rFonts w:ascii="Times New Roman" w:hAnsi="Times New Roman" w:cs="Times New Roman"/>
          <w:sz w:val="24"/>
          <w:szCs w:val="24"/>
        </w:rPr>
        <w:t>металлов должен иметь лицензию на заготовку, переработку и реализацию лома черных металлов.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F97BE7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DA3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B144FA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>
        <w:t>При продаже лома цветных и металлов Продавец должен иметь лицензию на заготовку, переработку и реализацию лома цветных металлов, при продаже лома черных  и металлов Продавец должен иметь лицензию на заготовку, переработку и реализацию лома черных металлов.</w:t>
      </w:r>
    </w:p>
    <w:p w:rsidR="00B144FA" w:rsidRPr="00B144FA" w:rsidRDefault="00B144FA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p w:rsidR="00F97BE7" w:rsidRPr="00C13894" w:rsidRDefault="00F97BE7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F97BE7">
        <w:trPr>
          <w:trHeight w:val="213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</w:t>
            </w:r>
            <w:r w:rsidR="00F9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Группы 12А,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7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5" w:name="_Приложение_2а"/>
            <w:bookmarkEnd w:id="1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AA7BA5" w:rsidP="00AA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Лом-ЦМ</w:t>
            </w:r>
            <w:r w:rsidR="00E14BA4" w:rsidRPr="00F97BE7">
              <w:rPr>
                <w:rFonts w:ascii="Times New Roman" w:hAnsi="Times New Roman" w:cs="Times New Roman"/>
                <w:sz w:val="24"/>
                <w:szCs w:val="24"/>
              </w:rPr>
              <w:t>-Свинец-С1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0E3156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угл</w:t>
            </w:r>
            <w:r w:rsidR="000E3156" w:rsidRPr="00511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родистой стали вид 5А, крупногабаритные куски разной толщины с изоляцией,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Лом-ЧМ-Сталь-5А-засор20%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алюминия и его сплавов группа А29, негабаритные куски разных сплавов алюминия, наличие металлических составляющих, изоляции, краски, засор более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Лом-ЦМ-АлюмА29-засор25%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0E3156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бронзы группа Бр14, негабар</w:t>
            </w:r>
            <w:r w:rsidR="002D55E8" w:rsidRPr="00511CB0">
              <w:rPr>
                <w:rFonts w:ascii="Times New Roman" w:hAnsi="Times New Roman"/>
                <w:sz w:val="24"/>
                <w:szCs w:val="24"/>
              </w:rPr>
              <w:t>итные куски разны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х</w:t>
            </w:r>
            <w:r w:rsidR="002D55E8" w:rsidRPr="00511CB0">
              <w:rPr>
                <w:rFonts w:ascii="Times New Roman" w:hAnsi="Times New Roman"/>
                <w:sz w:val="24"/>
                <w:szCs w:val="24"/>
              </w:rPr>
              <w:t xml:space="preserve"> сплавов бронзы, наличие железа более 10%, общая засоренность более 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Лом-ЦМ-Бронза-Бр14-железо10%-засор23%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легированной стали вид</w:t>
            </w:r>
            <w:r w:rsidR="00F53296" w:rsidRPr="00511CB0">
              <w:rPr>
                <w:rFonts w:ascii="Times New Roman" w:hAnsi="Times New Roman"/>
                <w:sz w:val="24"/>
                <w:szCs w:val="24"/>
              </w:rPr>
              <w:t xml:space="preserve"> 5Б группа 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Б26, крупногабаритные куски разной толщины, наличие краски, изоляции,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Лом-ЧМ-ЛегирСталь-5Б-Б26-Засор20%</w:t>
            </w:r>
          </w:p>
        </w:tc>
      </w:tr>
      <w:tr w:rsidR="00DA7FE5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  <w:r w:rsidRPr="003E653D">
              <w:rPr>
                <w:rFonts w:ascii="Times New Roman" w:hAnsi="Times New Roman"/>
                <w:sz w:val="24"/>
                <w:szCs w:val="24"/>
              </w:rPr>
              <w:br/>
              <w:t>Лом меди М3 - 6,06650 т; Лом свинца С2 - 0,59130 т; Лом алюминия А6 - 0,54770 т; Лом алюминия А11 - 13,7580 т; Лом алюминия А18 - 0,00550 т; Лом никеля Н6 - 0,1910 т; Лом алюминия А6 с засором лома стального Б1 - 8,23% и термопластмассы 11,52%, в т.ч.: лом стальной Б1 (0,052 т) термопластмасса (0,072т) - 0,6190 т; Лом алюминия А6 с засором лома стального Б1 - 8,62% и термопластмассы 12,07%, в т.ч.: лом стальной Б1 (0,0073 т) термопластмасса (0,0104т) - 0,0880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2640BE" w:rsidP="0028358C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Лом-ЦМ-</w:t>
            </w:r>
            <w:r w:rsidR="00283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3E653D">
              <w:rPr>
                <w:rFonts w:ascii="Times New Roman" w:hAnsi="Times New Roman"/>
                <w:sz w:val="24"/>
                <w:szCs w:val="24"/>
              </w:rPr>
              <w:t>мешанМ3-С2-А6-А11-А18-Н6-А6-Б1</w:t>
            </w:r>
          </w:p>
        </w:tc>
      </w:tr>
      <w:tr w:rsidR="00DA7FE5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 xml:space="preserve">Лом черных металлов: Лом стальной 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Лом-ЧМ-Сталь4А</w:t>
            </w:r>
          </w:p>
        </w:tc>
      </w:tr>
      <w:tr w:rsidR="00DA7FE5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вольфрама В12 - 20,8760 т; Лом вольфрама В15 - 19,6620 т; Лом меди М1 - 0,0310 т; Лом меди М2 - 0,0010 т; Лом меди М3 - 0,8620 т; Лом латуни Л12 - 0,5590 т; Лом свинца С1 - 0,310 т; Лом алюминия А11 - 1,8180 т; Лом никеля Н6 - 0,040т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Лом-ЦМ-СмешанВ12-В15-М1</w:t>
            </w:r>
            <w:r w:rsidR="002640BE" w:rsidRPr="003E653D">
              <w:rPr>
                <w:rFonts w:ascii="Times New Roman" w:hAnsi="Times New Roman"/>
                <w:sz w:val="24"/>
                <w:szCs w:val="24"/>
              </w:rPr>
              <w:t>-М2-М3-Л12-С1-А11</w:t>
            </w:r>
          </w:p>
        </w:tc>
      </w:tr>
      <w:tr w:rsidR="00DA7FE5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3E6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латуни Л8 - 0,0010 т; Цветной лом с засором стального лома - 0,42630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2640BE" w:rsidP="00DA7FE5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Лом-ЦМ-Смешан-ЛатуньЛ8</w:t>
            </w:r>
          </w:p>
        </w:tc>
      </w:tr>
      <w:tr w:rsidR="00DA7FE5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 xml:space="preserve">Лом черных металлов смешанный, в том числе: </w:t>
            </w:r>
            <w:r w:rsidRPr="003E653D">
              <w:rPr>
                <w:rFonts w:ascii="Times New Roman" w:hAnsi="Times New Roman"/>
                <w:sz w:val="24"/>
                <w:szCs w:val="24"/>
              </w:rPr>
              <w:br/>
              <w:t>Лом стальной 1А - 10,5560 т; Лом стальной 2А - 56,8160 т; Лом стальной 3А - 2,4140 т; Лом стальной 4А - 2,5430 т; Лом стальной 12А - 83,4370 т; Лом стальной Б1 - 74,5350 т; Лом стальной 3А с засором лома стального Б1 - 32,9%, в т.ч.: лом стальной Б1 (0,190 т) - 0,5780т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2640BE" w:rsidP="00DA7FE5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Лом-ЧМ-Смешан-Сталь1А-2А-3А-4А-СтальБ1-3А</w:t>
            </w:r>
          </w:p>
        </w:tc>
      </w:tr>
      <w:tr w:rsidR="00DA7FE5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стальной А - 13,0280 т; Лом стальной 2А с засором - 1,6840 т; Лом стальной 2А с засором стали 2Б2 - 1,5370 т; Лом стальной 3А - 62,1380 т; Лом стальной 4А - 1,8430 т; Лом стальной 11А - 55,1730 т; Лом стальной 11А с засором алюминия А7 (1,3%) - 6,2530 т; Лом стальной 12А - 90,2630 т; Лом стальной 14А - 0,7270 т; Лом стальной Б - 27,5220 т; Лом стальной 2Б - 39,8540 т; Лом стальной 2Б-30Х3НМ - 0,100 т; Лом стальной 2Б-35Х3НМ - 11,840 т; Лом стальной 2Б-35Х3НМ с засором стали 4Б1 - 0,1480 т; Лом стальной 2Б с засором стали 11А (0,4%) - 12,4110 т; Лом стальной 2Б1 - 1,3690 т; Лом стальной 2Б1 с засором стали 11А - 7,7520 т; Лом стальной 2Б2 - 0,0420 т; Лом стальной 3Б1 - 0,0880 т; Лом стальной 4Б - 29,6130 т; Лом стальной 4Б-35Х3НМ - 8,360 т; Лом стальной 4Б1 - 0,4120 т; Лом стальной 11Б1 - 0,1580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2640BE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Лом-ЧМ-Смешан-СтальА-2А-2А-засор-3А-11А-12А-14А-2Б-30Х3НМ-2Б1-3Б1-4Б-35Х3НМ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Приложение_2а_1"/>
      <w:bookmarkEnd w:id="16"/>
    </w:p>
    <w:p w:rsidR="003E653D" w:rsidRPr="003E653D" w:rsidRDefault="003E653D" w:rsidP="003E653D"/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p w:rsidR="004A407F" w:rsidRDefault="004A407F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3742" w:rsidRDefault="00F83742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E653D" w:rsidRDefault="003E653D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E653D" w:rsidRDefault="003E653D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E653D" w:rsidRDefault="003E653D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E653D" w:rsidRPr="008A1379" w:rsidRDefault="003E653D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6F259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14BA4" w:rsidRPr="006F25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5E8" w:rsidRDefault="002D55E8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C46104">
      <w:pPr>
        <w:spacing w:after="160" w:line="259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4F" w:rsidRDefault="00AB714F" w:rsidP="00B52374">
      <w:pPr>
        <w:spacing w:after="0" w:line="240" w:lineRule="auto"/>
      </w:pPr>
      <w:r>
        <w:separator/>
      </w:r>
    </w:p>
  </w:endnote>
  <w:endnote w:type="continuationSeparator" w:id="0">
    <w:p w:rsidR="00AB714F" w:rsidRDefault="00AB714F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AB714F" w:rsidRDefault="007F76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14F" w:rsidRDefault="00AB71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4F" w:rsidRDefault="00AB714F" w:rsidP="00B52374">
      <w:pPr>
        <w:spacing w:after="0" w:line="240" w:lineRule="auto"/>
      </w:pPr>
      <w:r>
        <w:separator/>
      </w:r>
    </w:p>
  </w:footnote>
  <w:footnote w:type="continuationSeparator" w:id="0">
    <w:p w:rsidR="00AB714F" w:rsidRDefault="00AB714F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07E00"/>
    <w:rsid w:val="00011E3F"/>
    <w:rsid w:val="00014367"/>
    <w:rsid w:val="00041C06"/>
    <w:rsid w:val="000430FE"/>
    <w:rsid w:val="0007271E"/>
    <w:rsid w:val="000747C9"/>
    <w:rsid w:val="00075B66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13959"/>
    <w:rsid w:val="00222199"/>
    <w:rsid w:val="00250206"/>
    <w:rsid w:val="00251D49"/>
    <w:rsid w:val="00254170"/>
    <w:rsid w:val="002640BE"/>
    <w:rsid w:val="00270ECF"/>
    <w:rsid w:val="00271556"/>
    <w:rsid w:val="00274960"/>
    <w:rsid w:val="0028358C"/>
    <w:rsid w:val="002878A3"/>
    <w:rsid w:val="002D31D9"/>
    <w:rsid w:val="002D323A"/>
    <w:rsid w:val="002D3944"/>
    <w:rsid w:val="002D55E8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325AE"/>
    <w:rsid w:val="00337372"/>
    <w:rsid w:val="0034451C"/>
    <w:rsid w:val="00356565"/>
    <w:rsid w:val="003817B0"/>
    <w:rsid w:val="0038368E"/>
    <w:rsid w:val="0038503F"/>
    <w:rsid w:val="003A3087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E653D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0666"/>
    <w:rsid w:val="0050108E"/>
    <w:rsid w:val="00501A39"/>
    <w:rsid w:val="0051092C"/>
    <w:rsid w:val="00511C1E"/>
    <w:rsid w:val="00511CB0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5BF2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75AD4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665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7F7635"/>
    <w:rsid w:val="0080053E"/>
    <w:rsid w:val="00801373"/>
    <w:rsid w:val="00806DDF"/>
    <w:rsid w:val="00816FA4"/>
    <w:rsid w:val="0082541E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A7BA5"/>
    <w:rsid w:val="00AB04C0"/>
    <w:rsid w:val="00AB714F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144FA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6104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7FB93"/>
  <w15:docId w15:val="{23E8B23D-A9BE-488C-AD7C-B540BA1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F400-7678-4AE1-A2D1-49EE011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6362</Words>
  <Characters>36268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9</cp:revision>
  <cp:lastPrinted>2020-12-22T12:26:00Z</cp:lastPrinted>
  <dcterms:created xsi:type="dcterms:W3CDTF">2020-12-21T07:49:00Z</dcterms:created>
  <dcterms:modified xsi:type="dcterms:W3CDTF">2020-12-22T12:26:00Z</dcterms:modified>
</cp:coreProperties>
</file>