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1B0176" w:rsidRPr="001B0176">
        <w:rPr>
          <w:sz w:val="26"/>
          <w:szCs w:val="26"/>
        </w:rPr>
        <w:t xml:space="preserve">ООО «ГРУЗОВАЯ СЛУЖБА»  </w:t>
      </w:r>
      <w:r w:rsidRPr="001B0176">
        <w:rPr>
          <w:sz w:val="26"/>
          <w:szCs w:val="26"/>
        </w:rPr>
        <w:t>пункта 1.8.3  «Правил проведения организованных торгов в отделах 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307D29" w:rsidRPr="001B0176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307D29" w:rsidRPr="001B0176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1B0176" w:rsidRPr="001B0176">
        <w:rPr>
          <w:sz w:val="26"/>
          <w:szCs w:val="26"/>
        </w:rPr>
        <w:t>ООО «ГРУЗОВАЯ СЛУЖБА»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1B0176" w:rsidRPr="001B0176">
        <w:rPr>
          <w:sz w:val="26"/>
          <w:szCs w:val="26"/>
        </w:rPr>
        <w:t>оплаты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1B0176">
        <w:rPr>
          <w:sz w:val="26"/>
          <w:szCs w:val="26"/>
        </w:rPr>
        <w:t>ам</w:t>
      </w:r>
      <w:r w:rsidR="00307D29" w:rsidRPr="001B0176">
        <w:rPr>
          <w:sz w:val="26"/>
          <w:szCs w:val="26"/>
        </w:rPr>
        <w:t xml:space="preserve"> №</w:t>
      </w:r>
      <w:r w:rsidR="001B0176">
        <w:rPr>
          <w:sz w:val="26"/>
          <w:szCs w:val="26"/>
        </w:rPr>
        <w:t>№</w:t>
      </w:r>
      <w:r w:rsidR="00307D29" w:rsidRPr="001B0176">
        <w:rPr>
          <w:sz w:val="26"/>
          <w:szCs w:val="26"/>
        </w:rPr>
        <w:t xml:space="preserve"> </w:t>
      </w:r>
      <w:r w:rsidR="001B0176" w:rsidRPr="001B0176">
        <w:rPr>
          <w:sz w:val="26"/>
          <w:szCs w:val="26"/>
        </w:rPr>
        <w:t>14940, 14943</w:t>
      </w:r>
      <w:r w:rsidR="00307D29" w:rsidRPr="001B0176">
        <w:rPr>
          <w:sz w:val="26"/>
          <w:szCs w:val="26"/>
        </w:rPr>
        <w:t xml:space="preserve"> на основании Протокола № </w:t>
      </w:r>
      <w:r w:rsidR="001B0176">
        <w:rPr>
          <w:sz w:val="26"/>
          <w:szCs w:val="26"/>
        </w:rPr>
        <w:t>13</w:t>
      </w:r>
      <w:r w:rsidR="00307D29" w:rsidRPr="001B0176">
        <w:rPr>
          <w:sz w:val="26"/>
          <w:szCs w:val="26"/>
        </w:rPr>
        <w:t xml:space="preserve"> от </w:t>
      </w:r>
      <w:r w:rsidR="001B0176">
        <w:rPr>
          <w:sz w:val="26"/>
          <w:szCs w:val="26"/>
        </w:rPr>
        <w:t>02</w:t>
      </w:r>
      <w:r w:rsidR="00307D29" w:rsidRPr="001B0176">
        <w:rPr>
          <w:sz w:val="26"/>
          <w:szCs w:val="26"/>
        </w:rPr>
        <w:t>.0</w:t>
      </w:r>
      <w:r w:rsidR="001B0176">
        <w:rPr>
          <w:sz w:val="26"/>
          <w:szCs w:val="26"/>
        </w:rPr>
        <w:t>9</w:t>
      </w:r>
      <w:r w:rsidR="00307D29" w:rsidRPr="001B0176">
        <w:rPr>
          <w:sz w:val="26"/>
          <w:szCs w:val="26"/>
        </w:rPr>
        <w:t xml:space="preserve">.2019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8263AC" w:rsidRPr="001B0176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1B0176">
        <w:rPr>
          <w:sz w:val="26"/>
          <w:szCs w:val="26"/>
        </w:rPr>
        <w:t xml:space="preserve">ООО «ГРУЗОВАЯ СЛУЖБА» </w:t>
      </w:r>
      <w:bookmarkStart w:id="0" w:name="_GoBack"/>
      <w:bookmarkEnd w:id="0"/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46178" w:rsidRPr="001B0176">
        <w:rPr>
          <w:sz w:val="26"/>
          <w:szCs w:val="26"/>
        </w:rPr>
        <w:t>Договора.</w:t>
      </w:r>
    </w:p>
    <w:p w:rsidR="0047072F" w:rsidRPr="00B613CB" w:rsidRDefault="0047072F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613CB"/>
    <w:rsid w:val="00B9021F"/>
    <w:rsid w:val="00BC508F"/>
    <w:rsid w:val="00BE4E56"/>
    <w:rsid w:val="00BF662E"/>
    <w:rsid w:val="00C134A2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F09B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14</cp:revision>
  <dcterms:created xsi:type="dcterms:W3CDTF">2018-05-29T07:12:00Z</dcterms:created>
  <dcterms:modified xsi:type="dcterms:W3CDTF">2019-09-04T07:32:00Z</dcterms:modified>
</cp:coreProperties>
</file>