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0F" w:rsidRPr="0097696A" w:rsidRDefault="00D4290F" w:rsidP="00D4290F">
      <w:pPr>
        <w:pStyle w:val="a3"/>
        <w:tabs>
          <w:tab w:val="left" w:pos="7200"/>
        </w:tabs>
        <w:ind w:firstLine="0"/>
        <w:jc w:val="center"/>
        <w:rPr>
          <w:b/>
          <w:szCs w:val="28"/>
        </w:rPr>
      </w:pPr>
      <w:bookmarkStart w:id="0" w:name="_GoBack"/>
      <w:bookmarkEnd w:id="0"/>
      <w:r w:rsidRPr="0097696A">
        <w:rPr>
          <w:b/>
          <w:szCs w:val="28"/>
        </w:rPr>
        <w:t>Извещение о проведении</w:t>
      </w:r>
    </w:p>
    <w:p w:rsidR="00D4290F" w:rsidRDefault="00D4290F" w:rsidP="00D4290F">
      <w:pPr>
        <w:pStyle w:val="a3"/>
        <w:jc w:val="center"/>
        <w:rPr>
          <w:b/>
          <w:szCs w:val="28"/>
        </w:rPr>
      </w:pPr>
      <w:r w:rsidRPr="0097696A">
        <w:rPr>
          <w:b/>
          <w:szCs w:val="28"/>
        </w:rPr>
        <w:t>Аукцио</w:t>
      </w:r>
      <w:r>
        <w:rPr>
          <w:b/>
          <w:szCs w:val="28"/>
        </w:rPr>
        <w:t>на на право заключения договоров</w:t>
      </w:r>
      <w:r w:rsidRPr="0097696A">
        <w:rPr>
          <w:b/>
          <w:szCs w:val="28"/>
        </w:rPr>
        <w:t xml:space="preserve"> купли-продажи </w:t>
      </w:r>
      <w:r>
        <w:rPr>
          <w:b/>
          <w:szCs w:val="28"/>
        </w:rPr>
        <w:t xml:space="preserve">изумрудов </w:t>
      </w:r>
    </w:p>
    <w:p w:rsidR="00D4290F" w:rsidRPr="00260E2A" w:rsidRDefault="00D4290F" w:rsidP="00D4290F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и александритов </w:t>
      </w:r>
    </w:p>
    <w:p w:rsidR="00D4290F" w:rsidRPr="0097696A" w:rsidRDefault="00D4290F" w:rsidP="00D4290F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D4290F" w:rsidRPr="0097696A" w:rsidRDefault="00D4290F" w:rsidP="00D4290F">
      <w:pPr>
        <w:contextualSpacing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  Аукцион на право заключения договоров купли-продажи </w:t>
      </w:r>
      <w:r>
        <w:rPr>
          <w:b/>
          <w:sz w:val="28"/>
          <w:szCs w:val="28"/>
        </w:rPr>
        <w:t xml:space="preserve">изумрудов и александритов </w:t>
      </w:r>
      <w:r w:rsidRPr="002D2F49">
        <w:rPr>
          <w:b/>
          <w:sz w:val="28"/>
          <w:szCs w:val="28"/>
          <w:lang w:eastAsia="en-US"/>
        </w:rPr>
        <w:t>Обособленного подразделения АО «Калининградский янтарный комбинат» в п. Малышева Свердловской области</w:t>
      </w:r>
      <w:r w:rsidRPr="0097696A">
        <w:rPr>
          <w:b/>
          <w:snapToGrid w:val="0"/>
          <w:color w:val="000000"/>
          <w:spacing w:val="-8"/>
          <w:sz w:val="28"/>
          <w:szCs w:val="28"/>
          <w:shd w:val="clear" w:color="auto" w:fill="FFFFFF"/>
        </w:rPr>
        <w:t xml:space="preserve">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D4290F" w:rsidRDefault="00D4290F" w:rsidP="00D4290F">
      <w:pPr>
        <w:pStyle w:val="a5"/>
        <w:ind w:firstLine="567"/>
        <w:rPr>
          <w:sz w:val="28"/>
          <w:szCs w:val="28"/>
        </w:rPr>
      </w:pPr>
    </w:p>
    <w:p w:rsidR="00D4290F" w:rsidRPr="0097696A" w:rsidRDefault="00D4290F" w:rsidP="00D4290F">
      <w:pPr>
        <w:pStyle w:val="a5"/>
        <w:ind w:firstLine="567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>
        <w:rPr>
          <w:b/>
          <w:sz w:val="28"/>
          <w:szCs w:val="28"/>
        </w:rPr>
        <w:t>25 декабря</w:t>
      </w:r>
      <w:r w:rsidRPr="0097696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D4290F" w:rsidRDefault="00D4290F" w:rsidP="00D4290F">
      <w:pPr>
        <w:pStyle w:val="a5"/>
        <w:ind w:firstLine="567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D4290F" w:rsidRPr="00A06609" w:rsidRDefault="00D4290F" w:rsidP="00D4290F">
      <w:pPr>
        <w:pStyle w:val="a5"/>
        <w:ind w:firstLine="567"/>
        <w:rPr>
          <w:b/>
          <w:sz w:val="28"/>
          <w:szCs w:val="28"/>
        </w:rPr>
      </w:pPr>
    </w:p>
    <w:p w:rsidR="00D4290F" w:rsidRDefault="00D4290F" w:rsidP="00D4290F">
      <w:pPr>
        <w:pStyle w:val="a5"/>
        <w:ind w:firstLine="567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Pr="0097696A">
        <w:rPr>
          <w:b/>
          <w:sz w:val="28"/>
          <w:szCs w:val="28"/>
        </w:rPr>
        <w:t>мск</w:t>
      </w:r>
      <w:proofErr w:type="spellEnd"/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25 декабря </w:t>
      </w:r>
      <w:r w:rsidRPr="009769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7696A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97696A">
          <w:rPr>
            <w:sz w:val="28"/>
            <w:szCs w:val="28"/>
          </w:rPr>
          <w:t xml:space="preserve"> г</w:t>
        </w:r>
      </w:smartTag>
      <w:r w:rsidRPr="0097696A">
        <w:rPr>
          <w:sz w:val="28"/>
          <w:szCs w:val="28"/>
        </w:rPr>
        <w:t xml:space="preserve">.,  Лоты №№ </w:t>
      </w:r>
      <w:r w:rsidRPr="00C914AC">
        <w:rPr>
          <w:sz w:val="28"/>
          <w:szCs w:val="28"/>
        </w:rPr>
        <w:t>1-</w:t>
      </w:r>
      <w:r>
        <w:rPr>
          <w:sz w:val="28"/>
          <w:szCs w:val="28"/>
        </w:rPr>
        <w:t xml:space="preserve"> 2</w:t>
      </w:r>
    </w:p>
    <w:p w:rsidR="00D4290F" w:rsidRPr="0097696A" w:rsidRDefault="00D4290F" w:rsidP="00D4290F">
      <w:pPr>
        <w:pStyle w:val="a5"/>
        <w:ind w:firstLine="567"/>
        <w:rPr>
          <w:sz w:val="28"/>
          <w:szCs w:val="28"/>
        </w:rPr>
      </w:pP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 xml:space="preserve">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пом.66Н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пом.66Н</w:t>
      </w:r>
    </w:p>
    <w:p w:rsidR="00D4290F" w:rsidRPr="0097696A" w:rsidRDefault="00D4290F" w:rsidP="00D4290F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</w:t>
      </w:r>
      <w:proofErr w:type="gramStart"/>
      <w:r w:rsidRPr="0097696A">
        <w:rPr>
          <w:sz w:val="28"/>
          <w:szCs w:val="28"/>
        </w:rPr>
        <w:t>позднее</w:t>
      </w:r>
      <w:proofErr w:type="gramEnd"/>
      <w:r w:rsidRPr="0097696A">
        <w:rPr>
          <w:sz w:val="28"/>
          <w:szCs w:val="28"/>
        </w:rPr>
        <w:t xml:space="preserve"> чем за </w:t>
      </w:r>
      <w:r w:rsidRPr="003C37CB">
        <w:rPr>
          <w:sz w:val="28"/>
          <w:szCs w:val="28"/>
        </w:rPr>
        <w:t>30</w:t>
      </w:r>
      <w:r w:rsidRPr="00892589">
        <w:rPr>
          <w:sz w:val="28"/>
          <w:szCs w:val="28"/>
          <w:highlight w:val="yellow"/>
        </w:rPr>
        <w:t xml:space="preserve"> </w:t>
      </w:r>
      <w:r w:rsidRPr="006F20E2">
        <w:rPr>
          <w:sz w:val="28"/>
          <w:szCs w:val="28"/>
        </w:rPr>
        <w:t>(тридцать) дней</w:t>
      </w:r>
      <w:r w:rsidRPr="0097696A">
        <w:rPr>
          <w:sz w:val="28"/>
          <w:szCs w:val="28"/>
        </w:rPr>
        <w:t xml:space="preserve"> до даты подачи документов или нотариально заверенные копии таких выписок,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D4290F" w:rsidRPr="0097696A" w:rsidRDefault="00D4290F" w:rsidP="00D4290F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D4290F" w:rsidRDefault="00D4290F" w:rsidP="00D4290F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lastRenderedPageBreak/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D4290F" w:rsidRDefault="00D4290F" w:rsidP="00D4290F">
      <w:pPr>
        <w:pStyle w:val="a6"/>
        <w:spacing w:line="336" w:lineRule="auto"/>
        <w:ind w:left="0"/>
        <w:jc w:val="both"/>
        <w:rPr>
          <w:sz w:val="28"/>
          <w:szCs w:val="28"/>
          <w:lang w:eastAsia="ar-SA"/>
        </w:rPr>
      </w:pPr>
      <w:r w:rsidRPr="003F0195">
        <w:rPr>
          <w:sz w:val="28"/>
          <w:szCs w:val="28"/>
          <w:lang w:eastAsia="ar-SA"/>
        </w:rPr>
        <w:t>- копия свидетельства</w:t>
      </w:r>
      <w:r w:rsidRPr="004A65CB">
        <w:rPr>
          <w:sz w:val="28"/>
          <w:szCs w:val="28"/>
          <w:lang w:eastAsia="ar-SA"/>
        </w:rPr>
        <w:t xml:space="preserve"> о постановке на налоговый учет,</w:t>
      </w:r>
    </w:p>
    <w:p w:rsidR="00D4290F" w:rsidRPr="005F53BE" w:rsidRDefault="00D4290F" w:rsidP="00D4290F">
      <w:pPr>
        <w:pStyle w:val="a5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D4290F" w:rsidRPr="0097696A" w:rsidRDefault="00D4290F" w:rsidP="00D4290F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D4290F" w:rsidRPr="0097696A" w:rsidRDefault="00D4290F" w:rsidP="00D4290F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D4290F" w:rsidRPr="0097696A" w:rsidRDefault="00D4290F" w:rsidP="00D4290F">
      <w:pPr>
        <w:pStyle w:val="a5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</w:t>
      </w:r>
      <w:r w:rsidRPr="0097696A">
        <w:rPr>
          <w:sz w:val="28"/>
          <w:szCs w:val="28"/>
        </w:rPr>
        <w:t>- деятельность заявителя не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аукционе;</w:t>
      </w:r>
    </w:p>
    <w:p w:rsidR="00D4290F" w:rsidRPr="0097696A" w:rsidRDefault="00D4290F" w:rsidP="00D4290F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руководителя заявителя, а равно любого из конечных бенефициаров не возбуждено уголовное дело по признакам преступления, предусмотренного разделом VIII Уголовного кодекса Российской Федерации;</w:t>
      </w:r>
    </w:p>
    <w:p w:rsidR="00D4290F" w:rsidRPr="0097696A" w:rsidRDefault="00D4290F" w:rsidP="00D4290F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заявителя не инициированы судебные разбирательства с ценой иска превышающей 25 % балансовой стоимости активов;</w:t>
      </w:r>
    </w:p>
    <w:p w:rsidR="00D4290F" w:rsidRPr="00A0186F" w:rsidRDefault="00D4290F" w:rsidP="00D4290F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в отношении заявителя не возбуждены исполнительные производства с суммой задолженности превышающей 25% балансовой стоимости активов;</w:t>
      </w:r>
    </w:p>
    <w:p w:rsidR="00D4290F" w:rsidRPr="00F33BBB" w:rsidRDefault="00D4290F" w:rsidP="00D429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драгоценных камней при ранее проведенном аукционе на право заключения договора купли-продажи драгоценных камней в течение одного года предшествующего дате торгов.</w:t>
      </w:r>
    </w:p>
    <w:p w:rsidR="00D4290F" w:rsidRDefault="00D4290F" w:rsidP="00D4290F">
      <w:pPr>
        <w:pStyle w:val="a5"/>
        <w:jc w:val="both"/>
        <w:rPr>
          <w:rFonts w:cs="FedraSansPro-Light"/>
          <w:color w:val="000000"/>
          <w:sz w:val="28"/>
          <w:szCs w:val="28"/>
        </w:rPr>
      </w:pPr>
      <w:r>
        <w:rPr>
          <w:rFonts w:cs="FedraSansPro-Light"/>
          <w:color w:val="000000"/>
          <w:sz w:val="28"/>
          <w:szCs w:val="28"/>
        </w:rPr>
        <w:t xml:space="preserve">- заявитель не находится </w:t>
      </w:r>
      <w:r w:rsidRPr="00D455F2">
        <w:rPr>
          <w:sz w:val="28"/>
          <w:szCs w:val="28"/>
        </w:rPr>
        <w:t>в состоянии ликвидации или банкротства</w:t>
      </w:r>
      <w:r>
        <w:rPr>
          <w:sz w:val="28"/>
          <w:szCs w:val="28"/>
        </w:rPr>
        <w:t>.</w:t>
      </w:r>
    </w:p>
    <w:p w:rsidR="00D4290F" w:rsidRPr="000230DC" w:rsidRDefault="00D4290F" w:rsidP="00D4290F">
      <w:pPr>
        <w:pStyle w:val="a5"/>
        <w:jc w:val="both"/>
        <w:rPr>
          <w:rFonts w:cs="FedraSansPro-Light"/>
          <w:color w:val="000000"/>
          <w:sz w:val="28"/>
          <w:szCs w:val="28"/>
        </w:rPr>
      </w:pPr>
      <w:r>
        <w:rPr>
          <w:rFonts w:cs="FedraSansPro-Light"/>
          <w:color w:val="000000"/>
          <w:sz w:val="28"/>
          <w:szCs w:val="28"/>
        </w:rPr>
        <w:t xml:space="preserve">      </w:t>
      </w:r>
      <w:r w:rsidRPr="00D455F2">
        <w:rPr>
          <w:sz w:val="28"/>
          <w:szCs w:val="28"/>
        </w:rPr>
        <w:t>К участию в аукционе не допускаются Заявители</w:t>
      </w:r>
      <w:r>
        <w:rPr>
          <w:sz w:val="28"/>
          <w:szCs w:val="28"/>
        </w:rPr>
        <w:t>/Участники</w:t>
      </w:r>
      <w:r w:rsidRPr="00D455F2">
        <w:rPr>
          <w:sz w:val="28"/>
          <w:szCs w:val="28"/>
        </w:rPr>
        <w:t>:</w:t>
      </w:r>
    </w:p>
    <w:p w:rsidR="00D4290F" w:rsidRPr="00D455F2" w:rsidRDefault="00D4290F" w:rsidP="00D4290F">
      <w:pPr>
        <w:pStyle w:val="a7"/>
        <w:keepNext/>
        <w:keepLines/>
        <w:spacing w:after="0"/>
        <w:ind w:firstLine="0"/>
        <w:jc w:val="left"/>
        <w:rPr>
          <w:sz w:val="28"/>
          <w:szCs w:val="28"/>
        </w:rPr>
      </w:pPr>
      <w:r w:rsidRPr="000230DC">
        <w:rPr>
          <w:b w:val="0"/>
          <w:sz w:val="28"/>
          <w:szCs w:val="28"/>
        </w:rPr>
        <w:t xml:space="preserve">- не прошедшие процедуру регистрации в ЭТС в срок, указанный в п. 3.2. </w:t>
      </w:r>
      <w:r w:rsidRPr="000230DC">
        <w:rPr>
          <w:b w:val="0"/>
          <w:spacing w:val="-8"/>
          <w:sz w:val="28"/>
          <w:szCs w:val="28"/>
          <w:shd w:val="clear" w:color="auto" w:fill="FFFFFF"/>
        </w:rPr>
        <w:t>П</w:t>
      </w:r>
      <w:r>
        <w:rPr>
          <w:b w:val="0"/>
          <w:spacing w:val="-8"/>
          <w:sz w:val="28"/>
          <w:szCs w:val="28"/>
          <w:shd w:val="clear" w:color="auto" w:fill="FFFFFF"/>
        </w:rPr>
        <w:t>равил организации и проведения на  АО «Биржа</w:t>
      </w:r>
      <w:r w:rsidRPr="003E3469">
        <w:rPr>
          <w:shd w:val="clear" w:color="auto" w:fill="FFFFFF"/>
        </w:rPr>
        <w:t xml:space="preserve"> </w:t>
      </w:r>
      <w:r w:rsidRPr="000230DC">
        <w:rPr>
          <w:b w:val="0"/>
          <w:sz w:val="28"/>
          <w:szCs w:val="28"/>
          <w:shd w:val="clear" w:color="auto" w:fill="FFFFFF"/>
        </w:rPr>
        <w:t>«Санкт-Петербург»</w:t>
      </w:r>
      <w:r w:rsidRPr="000230DC">
        <w:rPr>
          <w:b w:val="0"/>
          <w:sz w:val="28"/>
          <w:szCs w:val="28"/>
        </w:rPr>
        <w:t xml:space="preserve"> аукционов на право заключения договоров купли-продажи изумрудов и александритов</w:t>
      </w:r>
      <w:r w:rsidRPr="00D455F2">
        <w:rPr>
          <w:sz w:val="28"/>
          <w:szCs w:val="28"/>
        </w:rPr>
        <w:t>;</w:t>
      </w:r>
    </w:p>
    <w:p w:rsidR="00D4290F" w:rsidRDefault="00D4290F" w:rsidP="00D4290F">
      <w:pPr>
        <w:spacing w:line="336" w:lineRule="auto"/>
        <w:jc w:val="both"/>
        <w:rPr>
          <w:spacing w:val="-12"/>
          <w:sz w:val="28"/>
          <w:szCs w:val="28"/>
          <w:shd w:val="clear" w:color="auto" w:fill="FFFFFF"/>
        </w:rPr>
      </w:pPr>
      <w:r w:rsidRPr="00D455F2">
        <w:rPr>
          <w:sz w:val="28"/>
          <w:szCs w:val="28"/>
        </w:rPr>
        <w:t xml:space="preserve">- не </w:t>
      </w:r>
      <w:proofErr w:type="gramStart"/>
      <w:r w:rsidRPr="00D455F2">
        <w:rPr>
          <w:sz w:val="28"/>
          <w:szCs w:val="28"/>
        </w:rPr>
        <w:t>оплатившие</w:t>
      </w:r>
      <w:proofErr w:type="gramEnd"/>
      <w:r w:rsidRPr="00D455F2">
        <w:rPr>
          <w:sz w:val="28"/>
          <w:szCs w:val="28"/>
        </w:rPr>
        <w:t xml:space="preserve"> задаток и </w:t>
      </w:r>
      <w:r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</w:t>
      </w:r>
      <w:r>
        <w:rPr>
          <w:spacing w:val="-12"/>
          <w:sz w:val="28"/>
          <w:szCs w:val="28"/>
          <w:shd w:val="clear" w:color="auto" w:fill="FFFFFF"/>
        </w:rPr>
        <w:t>.</w:t>
      </w:r>
    </w:p>
    <w:p w:rsidR="00D4290F" w:rsidRDefault="00D4290F" w:rsidP="00D429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не представившие оригиналы документов, указанных в п.3.3.Правил организации и проведения на АО «Биржа «Санкт-Петербург» аукционов на право заключения договоров купли-продажи изумрудов и александритов.</w:t>
      </w:r>
    </w:p>
    <w:p w:rsidR="00D4290F" w:rsidRPr="00A0186F" w:rsidRDefault="00D4290F" w:rsidP="00D4290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 Заявления на участие в аукционе и документы принимаются с </w:t>
      </w:r>
      <w:r>
        <w:rPr>
          <w:b/>
          <w:sz w:val="28"/>
          <w:szCs w:val="28"/>
        </w:rPr>
        <w:t>2</w:t>
      </w:r>
      <w:r w:rsidR="00824DA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</w:t>
        </w:r>
        <w:r w:rsidRPr="0097696A">
          <w:rPr>
            <w:b/>
            <w:sz w:val="28"/>
            <w:szCs w:val="28"/>
          </w:rPr>
          <w:t xml:space="preserve"> г</w:t>
        </w:r>
      </w:smartTag>
      <w:r w:rsidRPr="0097696A">
        <w:rPr>
          <w:b/>
          <w:sz w:val="28"/>
          <w:szCs w:val="28"/>
        </w:rPr>
        <w:t xml:space="preserve">. </w:t>
      </w:r>
      <w:r w:rsidRPr="00747C22">
        <w:rPr>
          <w:b/>
          <w:sz w:val="28"/>
          <w:szCs w:val="28"/>
        </w:rPr>
        <w:t xml:space="preserve">по </w:t>
      </w:r>
      <w:r w:rsidRPr="00260E2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0 декабря  </w:t>
      </w:r>
      <w:smartTag w:uri="urn:schemas-microsoft-com:office:smarttags" w:element="metricconverter">
        <w:smartTagPr>
          <w:attr w:name="ProductID" w:val="2017 г"/>
        </w:smartTagPr>
        <w:r w:rsidRPr="00747C22">
          <w:rPr>
            <w:b/>
            <w:sz w:val="28"/>
            <w:szCs w:val="28"/>
          </w:rPr>
          <w:t>2017 г</w:t>
        </w:r>
      </w:smartTag>
      <w:r w:rsidRPr="00747C22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>
        <w:rPr>
          <w:sz w:val="28"/>
          <w:szCs w:val="28"/>
        </w:rPr>
        <w:t>, литер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пом.66Н</w:t>
      </w:r>
      <w:r w:rsidRPr="0097696A">
        <w:rPr>
          <w:sz w:val="28"/>
          <w:szCs w:val="28"/>
        </w:rPr>
        <w:t xml:space="preserve"> (АО «Биржа «Санкт-Петербург»).</w:t>
      </w:r>
    </w:p>
    <w:p w:rsidR="00D4290F" w:rsidRPr="0097696A" w:rsidRDefault="00D4290F" w:rsidP="00D4290F">
      <w:pPr>
        <w:pStyle w:val="a5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</w:t>
      </w:r>
      <w:proofErr w:type="gramStart"/>
      <w:r>
        <w:rPr>
          <w:spacing w:val="-8"/>
          <w:sz w:val="28"/>
          <w:szCs w:val="28"/>
          <w:shd w:val="clear" w:color="auto" w:fill="FFFFFF"/>
        </w:rPr>
        <w:t xml:space="preserve"> </w:t>
      </w:r>
      <w:r w:rsidRPr="00EF550D">
        <w:rPr>
          <w:spacing w:val="-8"/>
          <w:sz w:val="28"/>
          <w:szCs w:val="28"/>
          <w:shd w:val="clear" w:color="auto" w:fill="FFFFFF"/>
        </w:rPr>
        <w:t>,</w:t>
      </w:r>
      <w:proofErr w:type="gramEnd"/>
      <w:r w:rsidRPr="0097696A">
        <w:rPr>
          <w:spacing w:val="-8"/>
          <w:sz w:val="28"/>
          <w:szCs w:val="28"/>
          <w:shd w:val="clear" w:color="auto" w:fill="FFFFFF"/>
        </w:rPr>
        <w:t xml:space="preserve"> оплате услуг по аккредитации и перечислении задатка.</w:t>
      </w:r>
    </w:p>
    <w:p w:rsidR="00D4290F" w:rsidRPr="0097696A" w:rsidRDefault="00D4290F" w:rsidP="00D4290F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proofErr w:type="gramStart"/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proofErr w:type="gramEnd"/>
      <w:r w:rsidRPr="00747C22">
        <w:rPr>
          <w:b/>
          <w:sz w:val="28"/>
          <w:szCs w:val="28"/>
        </w:rPr>
        <w:t xml:space="preserve"> принимаются по </w:t>
      </w:r>
      <w:r>
        <w:rPr>
          <w:b/>
          <w:sz w:val="28"/>
          <w:szCs w:val="28"/>
        </w:rPr>
        <w:t>20</w:t>
      </w:r>
      <w:r w:rsidRPr="00747C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 w:rsidRPr="00747C22"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47C22">
          <w:rPr>
            <w:b/>
            <w:sz w:val="28"/>
            <w:szCs w:val="28"/>
          </w:rPr>
          <w:t>2017 г</w:t>
        </w:r>
      </w:smartTag>
      <w:r w:rsidRPr="00747C22">
        <w:rPr>
          <w:b/>
          <w:sz w:val="28"/>
          <w:szCs w:val="28"/>
        </w:rPr>
        <w:t>. 1</w:t>
      </w:r>
      <w:r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D4290F" w:rsidRPr="0097696A" w:rsidRDefault="00D4290F" w:rsidP="00D4290F">
      <w:pPr>
        <w:pStyle w:val="a5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D4290F" w:rsidRPr="0069793C" w:rsidRDefault="00D4290F" w:rsidP="00D4290F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размере 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5 % от начальной стоимости лота</w:t>
      </w:r>
      <w:r w:rsidRPr="0097696A">
        <w:rPr>
          <w:sz w:val="28"/>
          <w:szCs w:val="28"/>
        </w:rPr>
        <w:t xml:space="preserve"> (</w:t>
      </w:r>
      <w:r w:rsidRPr="0097696A">
        <w:rPr>
          <w:b/>
          <w:sz w:val="28"/>
          <w:szCs w:val="28"/>
        </w:rPr>
        <w:t>в российских рублях)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20 декабря</w:t>
      </w:r>
      <w:r w:rsidRPr="00260E2A">
        <w:rPr>
          <w:b/>
          <w:sz w:val="28"/>
          <w:szCs w:val="28"/>
        </w:rPr>
        <w:t xml:space="preserve"> 2017г</w:t>
      </w:r>
      <w:r w:rsidRPr="0069793C">
        <w:rPr>
          <w:b/>
          <w:sz w:val="28"/>
          <w:szCs w:val="28"/>
        </w:rPr>
        <w:t>.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</w:t>
      </w:r>
      <w:proofErr w:type="gramStart"/>
      <w:r w:rsidRPr="0097696A">
        <w:rPr>
          <w:spacing w:val="20"/>
          <w:sz w:val="28"/>
          <w:szCs w:val="28"/>
        </w:rPr>
        <w:t>.С</w:t>
      </w:r>
      <w:proofErr w:type="gramEnd"/>
      <w:r w:rsidRPr="0097696A">
        <w:rPr>
          <w:spacing w:val="20"/>
          <w:sz w:val="28"/>
          <w:szCs w:val="28"/>
        </w:rPr>
        <w:t>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D4290F" w:rsidRPr="0097696A" w:rsidRDefault="00D4290F" w:rsidP="00D4290F">
      <w:pPr>
        <w:pStyle w:val="a5"/>
        <w:rPr>
          <w:sz w:val="28"/>
          <w:szCs w:val="28"/>
        </w:rPr>
      </w:pPr>
    </w:p>
    <w:p w:rsidR="00D4290F" w:rsidRDefault="00D4290F" w:rsidP="00D4290F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tbl>
      <w:tblPr>
        <w:tblpPr w:leftFromText="180" w:rightFromText="180" w:vertAnchor="text" w:tblpY="1"/>
        <w:tblOverlap w:val="never"/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9"/>
        <w:gridCol w:w="4677"/>
        <w:gridCol w:w="1985"/>
        <w:gridCol w:w="2693"/>
        <w:gridCol w:w="2693"/>
      </w:tblGrid>
      <w:tr w:rsidR="00D4290F" w:rsidRPr="0097696A" w:rsidTr="004D6953">
        <w:tc>
          <w:tcPr>
            <w:tcW w:w="2269" w:type="dxa"/>
          </w:tcPr>
          <w:p w:rsidR="00D4290F" w:rsidRPr="0097696A" w:rsidRDefault="00D4290F" w:rsidP="004D6953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D4290F" w:rsidRPr="0097696A" w:rsidRDefault="00D4290F" w:rsidP="004D6953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D4290F" w:rsidRPr="0097696A" w:rsidRDefault="00D4290F" w:rsidP="004D6953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D4290F" w:rsidRPr="0097696A" w:rsidRDefault="00D4290F" w:rsidP="004D6953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4290F" w:rsidRPr="0097696A" w:rsidRDefault="00D4290F" w:rsidP="004D6953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Стартовая цена лота (рублей)</w:t>
            </w:r>
          </w:p>
          <w:p w:rsidR="00D4290F" w:rsidRPr="0097696A" w:rsidRDefault="00D4290F" w:rsidP="004D6953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D4290F" w:rsidRPr="0097696A" w:rsidRDefault="00D4290F" w:rsidP="004D6953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Шаг изменения цены, (руб</w:t>
            </w:r>
            <w:r>
              <w:rPr>
                <w:sz w:val="28"/>
                <w:szCs w:val="28"/>
              </w:rPr>
              <w:t>лей</w:t>
            </w:r>
            <w:r w:rsidRPr="0097696A">
              <w:rPr>
                <w:sz w:val="28"/>
                <w:szCs w:val="28"/>
              </w:rPr>
              <w:t>)</w:t>
            </w:r>
          </w:p>
          <w:p w:rsidR="00D4290F" w:rsidRPr="0097696A" w:rsidRDefault="00D4290F" w:rsidP="004D6953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97696A" w:rsidRDefault="00D4290F" w:rsidP="004D6953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</w:t>
            </w:r>
            <w:r w:rsidRPr="005F53BE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17 680 199,60</w:t>
            </w:r>
          </w:p>
        </w:tc>
        <w:tc>
          <w:tcPr>
            <w:tcW w:w="2693" w:type="dxa"/>
          </w:tcPr>
          <w:p w:rsidR="00D4290F" w:rsidRPr="00EC552A" w:rsidRDefault="00D4290F" w:rsidP="004D6953">
            <w:pPr>
              <w:pStyle w:val="a5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884 009,98</w:t>
            </w: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14,00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60,00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81,00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178,00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54,00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4290F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83,00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156,00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900,00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527,00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1314,00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1 022,00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</w:t>
            </w:r>
            <w:r w:rsidRPr="005F53BE">
              <w:rPr>
                <w:sz w:val="28"/>
                <w:szCs w:val="28"/>
              </w:rPr>
              <w:lastRenderedPageBreak/>
              <w:t>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1872,00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1266,00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</w:t>
            </w:r>
            <w:r w:rsidRPr="005F53BE">
              <w:rPr>
                <w:sz w:val="28"/>
                <w:szCs w:val="28"/>
              </w:rPr>
              <w:lastRenderedPageBreak/>
              <w:t>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384,00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</w:t>
            </w:r>
            <w:r w:rsidRPr="005F53BE">
              <w:rPr>
                <w:sz w:val="28"/>
                <w:szCs w:val="28"/>
              </w:rPr>
              <w:lastRenderedPageBreak/>
              <w:t>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203,00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1308,00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491,00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>Лот № 1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 вмещающей породой. </w:t>
            </w:r>
            <w:r w:rsidRPr="005F53BE">
              <w:rPr>
                <w:sz w:val="28"/>
                <w:szCs w:val="28"/>
              </w:rPr>
              <w:lastRenderedPageBreak/>
              <w:t>На изумрудах  допускаются примазки вмещающих пород, покрывающие  не более 20% поверхности изумруда.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107,00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4290F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4290F" w:rsidRPr="00FF4535" w:rsidRDefault="00D4290F" w:rsidP="004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</w:t>
            </w:r>
            <w:r w:rsidRPr="005F53BE">
              <w:rPr>
                <w:sz w:val="28"/>
                <w:szCs w:val="28"/>
              </w:rPr>
              <w:lastRenderedPageBreak/>
              <w:t xml:space="preserve">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1 563 818,60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78 190,93</w:t>
            </w: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4290F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4290F" w:rsidRPr="00FF4535" w:rsidRDefault="00D4290F" w:rsidP="004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4290F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4290F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</w:t>
            </w:r>
            <w:r w:rsidRPr="005F53BE">
              <w:rPr>
                <w:sz w:val="28"/>
                <w:szCs w:val="28"/>
              </w:rPr>
              <w:lastRenderedPageBreak/>
              <w:t xml:space="preserve">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23,00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4290F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 xml:space="preserve">х пород, покрывающие  не более 10% </w:t>
            </w:r>
            <w:r>
              <w:rPr>
                <w:sz w:val="28"/>
                <w:szCs w:val="28"/>
              </w:rPr>
              <w:lastRenderedPageBreak/>
              <w:t>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69,00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4290F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</w:t>
            </w:r>
            <w:r>
              <w:rPr>
                <w:sz w:val="28"/>
                <w:szCs w:val="28"/>
              </w:rPr>
              <w:lastRenderedPageBreak/>
              <w:t xml:space="preserve">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52,00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 2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4290F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2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4290F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129,00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  <w:tr w:rsidR="00D4290F" w:rsidRPr="0097696A" w:rsidTr="004D6953">
        <w:trPr>
          <w:trHeight w:val="1014"/>
        </w:trPr>
        <w:tc>
          <w:tcPr>
            <w:tcW w:w="2269" w:type="dxa"/>
          </w:tcPr>
          <w:p w:rsidR="00D4290F" w:rsidRPr="0097696A" w:rsidRDefault="00D4290F" w:rsidP="004D6953">
            <w:pPr>
              <w:pStyle w:val="a5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lastRenderedPageBreak/>
              <w:t xml:space="preserve">Лот </w:t>
            </w:r>
            <w:r>
              <w:rPr>
                <w:sz w:val="28"/>
                <w:szCs w:val="28"/>
              </w:rPr>
              <w:t>№ 2</w:t>
            </w:r>
          </w:p>
        </w:tc>
        <w:tc>
          <w:tcPr>
            <w:tcW w:w="4677" w:type="dxa"/>
          </w:tcPr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D4290F" w:rsidRDefault="00D4290F" w:rsidP="004D6953">
            <w:pPr>
              <w:rPr>
                <w:b/>
                <w:sz w:val="28"/>
                <w:szCs w:val="28"/>
              </w:rPr>
            </w:pPr>
            <w:proofErr w:type="gramStart"/>
            <w:r w:rsidRPr="005F53BE">
              <w:rPr>
                <w:b/>
                <w:sz w:val="28"/>
                <w:szCs w:val="28"/>
              </w:rPr>
              <w:t>природный</w:t>
            </w:r>
            <w:proofErr w:type="gramEnd"/>
            <w:r w:rsidRPr="005F53BE">
              <w:rPr>
                <w:b/>
                <w:sz w:val="28"/>
                <w:szCs w:val="28"/>
              </w:rPr>
              <w:t xml:space="preserve"> в сырье,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размерность, </w:t>
            </w:r>
            <w:proofErr w:type="gramStart"/>
            <w:r>
              <w:rPr>
                <w:b/>
                <w:sz w:val="28"/>
                <w:szCs w:val="28"/>
              </w:rPr>
              <w:t>мм</w:t>
            </w:r>
            <w:proofErr w:type="gramEnd"/>
            <w:r>
              <w:rPr>
                <w:b/>
                <w:sz w:val="28"/>
                <w:szCs w:val="28"/>
              </w:rPr>
              <w:t xml:space="preserve">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D4290F" w:rsidRPr="005F53BE" w:rsidRDefault="00D4290F" w:rsidP="004D6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 быть представлены  кристаллами, сростками или обломками, очищены от имеющих пород и разделены </w:t>
            </w:r>
            <w:proofErr w:type="gramStart"/>
            <w:r w:rsidRPr="005F53BE">
              <w:rPr>
                <w:sz w:val="28"/>
                <w:szCs w:val="28"/>
              </w:rPr>
              <w:t>по</w:t>
            </w:r>
            <w:proofErr w:type="gramEnd"/>
            <w:r w:rsidRPr="005F53BE">
              <w:rPr>
                <w:sz w:val="28"/>
                <w:szCs w:val="28"/>
              </w:rPr>
              <w:t xml:space="preserve">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</w:t>
            </w:r>
            <w:r>
              <w:rPr>
                <w:sz w:val="28"/>
                <w:szCs w:val="28"/>
              </w:rPr>
              <w:lastRenderedPageBreak/>
              <w:t>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D4290F" w:rsidRPr="005F53BE" w:rsidRDefault="00D4290F" w:rsidP="004D695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46,00</w:t>
            </w: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4290F" w:rsidRPr="005F53BE" w:rsidRDefault="00D4290F" w:rsidP="004D6953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D4290F" w:rsidRDefault="00D4290F" w:rsidP="00D4290F">
      <w:pPr>
        <w:pStyle w:val="a5"/>
        <w:rPr>
          <w:sz w:val="28"/>
          <w:szCs w:val="28"/>
        </w:rPr>
      </w:pPr>
    </w:p>
    <w:p w:rsidR="00D4290F" w:rsidRPr="0097696A" w:rsidRDefault="00D4290F" w:rsidP="00D4290F">
      <w:pPr>
        <w:pStyle w:val="a5"/>
        <w:rPr>
          <w:sz w:val="28"/>
          <w:szCs w:val="28"/>
        </w:rPr>
      </w:pPr>
    </w:p>
    <w:p w:rsidR="00D4290F" w:rsidRPr="0097696A" w:rsidRDefault="00D4290F" w:rsidP="00D4290F">
      <w:pPr>
        <w:pStyle w:val="a6"/>
        <w:ind w:left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0"/>
        <w:gridCol w:w="7391"/>
      </w:tblGrid>
      <w:tr w:rsidR="00D4290F" w:rsidRPr="0097696A" w:rsidTr="004D6953">
        <w:trPr>
          <w:trHeight w:val="493"/>
        </w:trPr>
        <w:tc>
          <w:tcPr>
            <w:tcW w:w="7390" w:type="dxa"/>
          </w:tcPr>
          <w:p w:rsidR="00D4290F" w:rsidRPr="0097696A" w:rsidRDefault="00D4290F" w:rsidP="004D6953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D4290F" w:rsidRPr="0097696A" w:rsidRDefault="00D4290F" w:rsidP="004D695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 xml:space="preserve">, с предварительным уведомлением </w:t>
            </w:r>
            <w:proofErr w:type="gramStart"/>
            <w:r w:rsidRPr="0097696A">
              <w:rPr>
                <w:sz w:val="28"/>
                <w:szCs w:val="28"/>
                <w:lang w:eastAsia="en-US"/>
              </w:rPr>
              <w:t>по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 xml:space="preserve">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4290F" w:rsidRPr="0097696A" w:rsidTr="004D6953">
        <w:trPr>
          <w:trHeight w:val="493"/>
        </w:trPr>
        <w:tc>
          <w:tcPr>
            <w:tcW w:w="7390" w:type="dxa"/>
          </w:tcPr>
          <w:p w:rsidR="00D4290F" w:rsidRPr="0097696A" w:rsidRDefault="00D4290F" w:rsidP="004D6953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D4290F" w:rsidRPr="0097696A" w:rsidRDefault="00D4290F" w:rsidP="004D6953">
            <w:pPr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  <w:lang w:eastAsia="en-US"/>
              </w:rPr>
              <w:t>100 % предоплата, в течение 5 рабочих дней после подписания договора купли-продажи</w:t>
            </w:r>
          </w:p>
        </w:tc>
      </w:tr>
      <w:tr w:rsidR="00D4290F" w:rsidRPr="00087019" w:rsidTr="004D6953">
        <w:trPr>
          <w:trHeight w:val="493"/>
        </w:trPr>
        <w:tc>
          <w:tcPr>
            <w:tcW w:w="7390" w:type="dxa"/>
          </w:tcPr>
          <w:p w:rsidR="00D4290F" w:rsidRPr="0097696A" w:rsidRDefault="00D4290F" w:rsidP="004D6953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передачи товара:</w:t>
            </w:r>
          </w:p>
        </w:tc>
        <w:tc>
          <w:tcPr>
            <w:tcW w:w="7391" w:type="dxa"/>
          </w:tcPr>
          <w:p w:rsidR="00D4290F" w:rsidRPr="00087019" w:rsidRDefault="00D4290F" w:rsidP="004D6953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 (десяти) рабочих  дней с даты получения денежных сре</w:t>
            </w:r>
            <w:proofErr w:type="gramStart"/>
            <w:r w:rsidRPr="00503114">
              <w:rPr>
                <w:sz w:val="28"/>
                <w:szCs w:val="28"/>
                <w:lang w:eastAsia="en-US"/>
              </w:rPr>
              <w:t xml:space="preserve">дств в </w:t>
            </w:r>
            <w:r w:rsidRPr="00503114">
              <w:rPr>
                <w:sz w:val="28"/>
                <w:szCs w:val="28"/>
              </w:rPr>
              <w:t>р</w:t>
            </w:r>
            <w:proofErr w:type="gramEnd"/>
            <w:r w:rsidRPr="00503114">
              <w:rPr>
                <w:sz w:val="28"/>
                <w:szCs w:val="28"/>
              </w:rPr>
              <w:t>азмере 100 %</w:t>
            </w:r>
            <w:r w:rsidRPr="00503114">
              <w:rPr>
                <w:sz w:val="25"/>
                <w:szCs w:val="25"/>
              </w:rPr>
              <w:t xml:space="preserve">  </w:t>
            </w:r>
            <w:r w:rsidRPr="00503114">
              <w:rPr>
                <w:sz w:val="28"/>
                <w:szCs w:val="28"/>
                <w:lang w:eastAsia="en-US"/>
              </w:rPr>
              <w:t>на расчетный счет Продавца, 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>
              <w:rPr>
                <w:sz w:val="28"/>
                <w:szCs w:val="28"/>
                <w:lang w:eastAsia="en-US"/>
              </w:rPr>
              <w:t xml:space="preserve">Обособленного подразделения </w:t>
            </w:r>
            <w:r w:rsidRPr="0097696A">
              <w:rPr>
                <w:sz w:val="28"/>
                <w:szCs w:val="28"/>
                <w:lang w:eastAsia="en-US"/>
              </w:rPr>
              <w:t>АО «Калининградский янтарный комбинат»</w:t>
            </w:r>
            <w:r>
              <w:rPr>
                <w:sz w:val="28"/>
                <w:szCs w:val="28"/>
                <w:lang w:eastAsia="en-US"/>
              </w:rPr>
              <w:t xml:space="preserve"> 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 xml:space="preserve">, находящегося по адресу: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D4290F" w:rsidRDefault="00D4290F" w:rsidP="00D4290F"/>
    <w:p w:rsidR="00D4290F" w:rsidRDefault="00D4290F" w:rsidP="00D4290F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290F"/>
    <w:rsid w:val="001968AE"/>
    <w:rsid w:val="001B06FC"/>
    <w:rsid w:val="0020540C"/>
    <w:rsid w:val="00341DDD"/>
    <w:rsid w:val="00467FB8"/>
    <w:rsid w:val="004F16A9"/>
    <w:rsid w:val="0051098F"/>
    <w:rsid w:val="0072048F"/>
    <w:rsid w:val="00741069"/>
    <w:rsid w:val="00790847"/>
    <w:rsid w:val="00824DA9"/>
    <w:rsid w:val="008D7698"/>
    <w:rsid w:val="009D0E40"/>
    <w:rsid w:val="00A61BE7"/>
    <w:rsid w:val="00AA4E1E"/>
    <w:rsid w:val="00BF7513"/>
    <w:rsid w:val="00D4290F"/>
    <w:rsid w:val="00D558D7"/>
    <w:rsid w:val="00D86C52"/>
    <w:rsid w:val="00F835AE"/>
    <w:rsid w:val="00F8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4290F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D429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D4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4290F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D4290F"/>
    <w:pPr>
      <w:autoSpaceDE w:val="0"/>
      <w:autoSpaceDN w:val="0"/>
      <w:spacing w:after="120"/>
      <w:ind w:firstLine="709"/>
      <w:jc w:val="center"/>
    </w:pPr>
    <w:rPr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uiPriority w:val="99"/>
    <w:rsid w:val="00D429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4059</Words>
  <Characters>23138</Characters>
  <Application>Microsoft Office Word</Application>
  <DocSecurity>0</DocSecurity>
  <Lines>192</Lines>
  <Paragraphs>54</Paragraphs>
  <ScaleCrop>false</ScaleCrop>
  <Company/>
  <LinksUpToDate>false</LinksUpToDate>
  <CharactersWithSpaces>27143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3</cp:revision>
  <dcterms:created xsi:type="dcterms:W3CDTF">2017-11-21T06:09:00Z</dcterms:created>
  <dcterms:modified xsi:type="dcterms:W3CDTF">2017-11-23T06:29:00Z</dcterms:modified>
</cp:coreProperties>
</file>