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B7" w:rsidRPr="003224B7" w:rsidRDefault="003224B7" w:rsidP="003224B7">
      <w:pPr>
        <w:pStyle w:val="a7"/>
        <w:autoSpaceDE w:val="0"/>
        <w:autoSpaceDN w:val="0"/>
        <w:spacing w:before="100"/>
        <w:ind w:left="643" w:right="-2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24B7">
        <w:rPr>
          <w:sz w:val="28"/>
          <w:szCs w:val="28"/>
        </w:rPr>
        <w:t>08 июня 2016 г. состоял</w:t>
      </w:r>
      <w:r w:rsidR="00F84F70">
        <w:rPr>
          <w:sz w:val="28"/>
          <w:szCs w:val="28"/>
        </w:rPr>
        <w:t xml:space="preserve">ось заседание Биржевого совета </w:t>
      </w:r>
      <w:r w:rsidRPr="003224B7">
        <w:rPr>
          <w:sz w:val="28"/>
          <w:szCs w:val="28"/>
        </w:rPr>
        <w:t>АО «Биржа «</w:t>
      </w:r>
      <w:proofErr w:type="gramStart"/>
      <w:r w:rsidRPr="003224B7">
        <w:rPr>
          <w:sz w:val="28"/>
          <w:szCs w:val="28"/>
        </w:rPr>
        <w:t>Санкт-Петербург</w:t>
      </w:r>
      <w:proofErr w:type="gramEnd"/>
      <w:r w:rsidRPr="003224B7">
        <w:rPr>
          <w:sz w:val="28"/>
          <w:szCs w:val="28"/>
        </w:rPr>
        <w:t xml:space="preserve">» на котором было принято решение: </w:t>
      </w:r>
    </w:p>
    <w:p w:rsidR="003224B7" w:rsidRPr="00DC7B2C" w:rsidRDefault="003224B7" w:rsidP="003224B7">
      <w:pPr>
        <w:pStyle w:val="a7"/>
        <w:numPr>
          <w:ilvl w:val="0"/>
          <w:numId w:val="1"/>
        </w:numPr>
        <w:autoSpaceDE w:val="0"/>
        <w:autoSpaceDN w:val="0"/>
        <w:spacing w:before="100"/>
        <w:ind w:right="-250"/>
        <w:rPr>
          <w:sz w:val="28"/>
          <w:szCs w:val="28"/>
        </w:rPr>
      </w:pPr>
      <w:r>
        <w:rPr>
          <w:sz w:val="28"/>
          <w:szCs w:val="28"/>
        </w:rPr>
        <w:t>И</w:t>
      </w:r>
      <w:r w:rsidRPr="00E74098">
        <w:rPr>
          <w:sz w:val="28"/>
          <w:szCs w:val="28"/>
        </w:rPr>
        <w:t>збрать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Председателем Биржевого совета </w:t>
      </w:r>
      <w:r w:rsidRPr="00E74098">
        <w:rPr>
          <w:sz w:val="28"/>
          <w:szCs w:val="28"/>
        </w:rPr>
        <w:t>АО «Биржа «Санкт-Петербург»</w:t>
      </w:r>
      <w:r>
        <w:rPr>
          <w:sz w:val="28"/>
          <w:szCs w:val="28"/>
        </w:rPr>
        <w:t xml:space="preserve"> Леонтьева</w:t>
      </w:r>
      <w:r w:rsidRPr="00476431">
        <w:rPr>
          <w:sz w:val="28"/>
          <w:szCs w:val="28"/>
        </w:rPr>
        <w:t xml:space="preserve">   Серге</w:t>
      </w:r>
      <w:r>
        <w:rPr>
          <w:sz w:val="28"/>
          <w:szCs w:val="28"/>
        </w:rPr>
        <w:t>я</w:t>
      </w:r>
      <w:r w:rsidRPr="00476431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а,</w:t>
      </w:r>
      <w:r w:rsidRPr="0047643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76431">
        <w:rPr>
          <w:sz w:val="28"/>
          <w:szCs w:val="28"/>
        </w:rPr>
        <w:t xml:space="preserve"> обособленного подразделения ООО «</w:t>
      </w:r>
      <w:proofErr w:type="spellStart"/>
      <w:r w:rsidRPr="00476431">
        <w:rPr>
          <w:sz w:val="28"/>
          <w:szCs w:val="28"/>
        </w:rPr>
        <w:t>Октаника</w:t>
      </w:r>
      <w:proofErr w:type="spellEnd"/>
      <w:r w:rsidRPr="00476431">
        <w:rPr>
          <w:sz w:val="28"/>
          <w:szCs w:val="28"/>
        </w:rPr>
        <w:t>» в Санкт-Петербурге</w:t>
      </w:r>
      <w:r>
        <w:rPr>
          <w:sz w:val="28"/>
          <w:szCs w:val="28"/>
        </w:rPr>
        <w:t>.</w:t>
      </w:r>
    </w:p>
    <w:p w:rsidR="003224B7" w:rsidRDefault="003224B7" w:rsidP="003224B7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spacing w:after="240"/>
        <w:jc w:val="both"/>
        <w:rPr>
          <w:sz w:val="28"/>
          <w:szCs w:val="28"/>
        </w:rPr>
      </w:pPr>
      <w:r w:rsidRPr="00DC7B2C">
        <w:rPr>
          <w:sz w:val="26"/>
          <w:szCs w:val="26"/>
        </w:rPr>
        <w:t>Р</w:t>
      </w:r>
      <w:r w:rsidRPr="00DC7B2C">
        <w:rPr>
          <w:sz w:val="28"/>
          <w:szCs w:val="28"/>
        </w:rPr>
        <w:t>екомендовать Совету директоров АО «Биржа «Санкт-Петербург»</w:t>
      </w:r>
      <w:r>
        <w:rPr>
          <w:sz w:val="28"/>
          <w:szCs w:val="28"/>
        </w:rPr>
        <w:t xml:space="preserve"> у</w:t>
      </w:r>
      <w:r w:rsidRPr="00704A14">
        <w:rPr>
          <w:sz w:val="28"/>
          <w:szCs w:val="28"/>
        </w:rPr>
        <w:t>твер</w:t>
      </w:r>
      <w:r>
        <w:rPr>
          <w:sz w:val="28"/>
          <w:szCs w:val="28"/>
        </w:rPr>
        <w:t xml:space="preserve">дить Спецификацию биржевого товара </w:t>
      </w:r>
      <w:r w:rsidRPr="006B0CF1">
        <w:rPr>
          <w:sz w:val="28"/>
          <w:szCs w:val="28"/>
        </w:rPr>
        <w:t>«Янтарь»</w:t>
      </w:r>
      <w:r>
        <w:rPr>
          <w:sz w:val="28"/>
          <w:szCs w:val="28"/>
        </w:rPr>
        <w:t xml:space="preserve"> в отделе «Минеральное сырьё» АО «Биржа «Санкт-Петербург».</w:t>
      </w:r>
    </w:p>
    <w:p w:rsidR="003224B7" w:rsidRDefault="003224B7" w:rsidP="003224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7B2C">
        <w:rPr>
          <w:sz w:val="26"/>
          <w:szCs w:val="26"/>
        </w:rPr>
        <w:t>Р</w:t>
      </w:r>
      <w:r w:rsidRPr="00DC7B2C">
        <w:rPr>
          <w:sz w:val="28"/>
          <w:szCs w:val="28"/>
        </w:rPr>
        <w:t>екомендовать Совету директоров АО «Биржа «Санкт-Петербург»</w:t>
      </w:r>
      <w:r>
        <w:rPr>
          <w:sz w:val="28"/>
          <w:szCs w:val="28"/>
        </w:rPr>
        <w:t xml:space="preserve"> внести изменение в пункт 2.4.</w:t>
      </w:r>
      <w:r w:rsidRPr="00FF359F">
        <w:rPr>
          <w:sz w:val="26"/>
          <w:szCs w:val="26"/>
        </w:rPr>
        <w:t xml:space="preserve"> </w:t>
      </w:r>
      <w:r w:rsidRPr="00FF359F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 xml:space="preserve"> </w:t>
      </w:r>
      <w:r w:rsidRPr="00704A14">
        <w:rPr>
          <w:sz w:val="28"/>
          <w:szCs w:val="28"/>
        </w:rPr>
        <w:t>«Тариф</w:t>
      </w:r>
      <w:r>
        <w:rPr>
          <w:sz w:val="28"/>
          <w:szCs w:val="28"/>
        </w:rPr>
        <w:t xml:space="preserve">ы на товарном рынке </w:t>
      </w:r>
      <w:r w:rsidRPr="00704A14">
        <w:rPr>
          <w:sz w:val="28"/>
          <w:szCs w:val="28"/>
        </w:rPr>
        <w:t>АО «Биржа «Санкт-Петербург»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3224B7" w:rsidRPr="00652F3B" w:rsidTr="005F562E">
        <w:tc>
          <w:tcPr>
            <w:tcW w:w="828" w:type="dxa"/>
          </w:tcPr>
          <w:p w:rsidR="003224B7" w:rsidRPr="00652F3B" w:rsidRDefault="003224B7" w:rsidP="005F562E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52F3B">
              <w:rPr>
                <w:sz w:val="26"/>
                <w:szCs w:val="26"/>
              </w:rPr>
              <w:t>№ п.п.</w:t>
            </w:r>
          </w:p>
        </w:tc>
        <w:tc>
          <w:tcPr>
            <w:tcW w:w="3957" w:type="dxa"/>
          </w:tcPr>
          <w:p w:rsidR="003224B7" w:rsidRPr="00652F3B" w:rsidRDefault="003224B7" w:rsidP="005F562E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52F3B">
              <w:rPr>
                <w:sz w:val="26"/>
                <w:szCs w:val="26"/>
              </w:rPr>
              <w:t>Наименование тарифа Биржи</w:t>
            </w:r>
          </w:p>
        </w:tc>
        <w:tc>
          <w:tcPr>
            <w:tcW w:w="2393" w:type="dxa"/>
          </w:tcPr>
          <w:p w:rsidR="003224B7" w:rsidRPr="00652F3B" w:rsidRDefault="003224B7" w:rsidP="005F562E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52F3B">
              <w:rPr>
                <w:sz w:val="26"/>
                <w:szCs w:val="26"/>
              </w:rPr>
              <w:t>Оплата по Договору (Основание оплаты)</w:t>
            </w:r>
          </w:p>
        </w:tc>
        <w:tc>
          <w:tcPr>
            <w:tcW w:w="2393" w:type="dxa"/>
          </w:tcPr>
          <w:p w:rsidR="003224B7" w:rsidRPr="00652F3B" w:rsidRDefault="003224B7" w:rsidP="005F562E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52F3B">
              <w:rPr>
                <w:sz w:val="26"/>
                <w:szCs w:val="26"/>
              </w:rPr>
              <w:t>Размер тарифа Биржи</w:t>
            </w:r>
          </w:p>
        </w:tc>
      </w:tr>
      <w:tr w:rsidR="003224B7" w:rsidRPr="00652F3B" w:rsidTr="005F56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7" w:rsidRPr="00652F3B" w:rsidRDefault="003224B7" w:rsidP="005F562E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52F3B">
              <w:rPr>
                <w:sz w:val="26"/>
                <w:szCs w:val="26"/>
              </w:rPr>
              <w:t xml:space="preserve">2.4.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7" w:rsidRPr="00652F3B" w:rsidRDefault="003224B7" w:rsidP="005F562E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652F3B">
              <w:rPr>
                <w:sz w:val="26"/>
                <w:szCs w:val="26"/>
              </w:rPr>
              <w:t xml:space="preserve">Биржевой сбор за регистрацию каждого заключенного договора в ходе торгов в отделах  «Продукция машиностроительного производства» </w:t>
            </w:r>
            <w:r w:rsidRPr="00C837FA">
              <w:rPr>
                <w:b/>
                <w:sz w:val="26"/>
                <w:szCs w:val="26"/>
              </w:rPr>
              <w:t>и  «Минеральное сырьё»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7" w:rsidRPr="00652F3B" w:rsidRDefault="003224B7" w:rsidP="005F562E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52F3B">
              <w:rPr>
                <w:sz w:val="26"/>
                <w:szCs w:val="26"/>
              </w:rPr>
              <w:t>Договор об оказании услуг по организации торгов, Правила торговли для товарного рынка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7" w:rsidRPr="00652F3B" w:rsidRDefault="003224B7" w:rsidP="005F562E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52F3B">
              <w:rPr>
                <w:sz w:val="26"/>
                <w:szCs w:val="26"/>
              </w:rPr>
              <w:t>0,5 % от суммы договора с каждой стороны договора</w:t>
            </w:r>
          </w:p>
        </w:tc>
      </w:tr>
    </w:tbl>
    <w:p w:rsidR="003224B7" w:rsidRPr="00FF359F" w:rsidRDefault="003224B7" w:rsidP="003224B7">
      <w:pPr>
        <w:pStyle w:val="a7"/>
        <w:numPr>
          <w:ilvl w:val="0"/>
          <w:numId w:val="1"/>
        </w:numPr>
        <w:autoSpaceDE w:val="0"/>
        <w:autoSpaceDN w:val="0"/>
        <w:spacing w:before="100"/>
        <w:ind w:right="-250"/>
        <w:rPr>
          <w:sz w:val="28"/>
          <w:szCs w:val="28"/>
        </w:rPr>
      </w:pPr>
      <w:r w:rsidRPr="00DC7B2C">
        <w:rPr>
          <w:sz w:val="26"/>
          <w:szCs w:val="26"/>
        </w:rPr>
        <w:t>Р</w:t>
      </w:r>
      <w:r w:rsidRPr="00DC7B2C">
        <w:rPr>
          <w:sz w:val="28"/>
          <w:szCs w:val="28"/>
        </w:rPr>
        <w:t>екомендовать Совету директоров АО «Биржа «Санкт-Петербург»</w:t>
      </w:r>
      <w:r>
        <w:rPr>
          <w:sz w:val="28"/>
          <w:szCs w:val="28"/>
        </w:rPr>
        <w:t xml:space="preserve"> в</w:t>
      </w:r>
      <w:r w:rsidRPr="00FF359F">
        <w:rPr>
          <w:sz w:val="28"/>
          <w:szCs w:val="28"/>
        </w:rPr>
        <w:t xml:space="preserve"> Спецификацию биржевого товара отдел</w:t>
      </w:r>
      <w:r>
        <w:rPr>
          <w:sz w:val="28"/>
          <w:szCs w:val="28"/>
        </w:rPr>
        <w:t xml:space="preserve">а </w:t>
      </w:r>
      <w:r w:rsidRPr="00FF359F">
        <w:rPr>
          <w:sz w:val="28"/>
          <w:szCs w:val="28"/>
        </w:rPr>
        <w:t xml:space="preserve"> «Водные биоресурсы и продукты их переработки» АО «Биржа «Санкт-Петербург» внести следующие изменения: </w:t>
      </w:r>
    </w:p>
    <w:p w:rsidR="003224B7" w:rsidRPr="006B6448" w:rsidRDefault="003224B7" w:rsidP="003224B7">
      <w:pPr>
        <w:pStyle w:val="a7"/>
        <w:autoSpaceDE w:val="0"/>
        <w:autoSpaceDN w:val="0"/>
        <w:spacing w:before="100"/>
        <w:ind w:left="643" w:right="-250"/>
        <w:rPr>
          <w:sz w:val="26"/>
          <w:szCs w:val="26"/>
        </w:rPr>
      </w:pPr>
      <w:r w:rsidRPr="00FF359F">
        <w:rPr>
          <w:sz w:val="28"/>
          <w:szCs w:val="28"/>
        </w:rPr>
        <w:t>Приложение 1 «Перечень биржевых товаров, допущенных к торгам в отдел</w:t>
      </w:r>
      <w:r>
        <w:rPr>
          <w:sz w:val="28"/>
          <w:szCs w:val="28"/>
        </w:rPr>
        <w:t>е</w:t>
      </w:r>
      <w:r w:rsidRPr="00FF359F">
        <w:rPr>
          <w:sz w:val="28"/>
          <w:szCs w:val="28"/>
        </w:rPr>
        <w:t xml:space="preserve"> «Водные биоресурсы и продукты их переработки» АО «Биржа «Санкт-Петербург»  дополнить следующим</w:t>
      </w:r>
      <w:r w:rsidRPr="006B6448">
        <w:rPr>
          <w:sz w:val="26"/>
          <w:szCs w:val="26"/>
        </w:rPr>
        <w:t xml:space="preserve"> товар</w:t>
      </w:r>
      <w:r>
        <w:rPr>
          <w:sz w:val="26"/>
          <w:szCs w:val="26"/>
        </w:rPr>
        <w:t>о</w:t>
      </w:r>
      <w:r w:rsidRPr="006B6448">
        <w:rPr>
          <w:sz w:val="26"/>
          <w:szCs w:val="26"/>
        </w:rPr>
        <w:t>м: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73"/>
        <w:gridCol w:w="2576"/>
        <w:gridCol w:w="2977"/>
      </w:tblGrid>
      <w:tr w:rsidR="003224B7" w:rsidRPr="003224B7" w:rsidTr="005F562E">
        <w:trPr>
          <w:trHeight w:val="509"/>
        </w:trPr>
        <w:tc>
          <w:tcPr>
            <w:tcW w:w="3973" w:type="dxa"/>
          </w:tcPr>
          <w:p w:rsidR="003224B7" w:rsidRPr="003C247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576" w:type="dxa"/>
          </w:tcPr>
          <w:p w:rsidR="003224B7" w:rsidRPr="003C247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3224B7" w:rsidRPr="003C247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2977" w:type="dxa"/>
          </w:tcPr>
          <w:p w:rsidR="003224B7" w:rsidRPr="003C247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3224B7" w:rsidRPr="003224B7" w:rsidTr="005F562E">
        <w:trPr>
          <w:trHeight w:val="229"/>
        </w:trPr>
        <w:tc>
          <w:tcPr>
            <w:tcW w:w="9526" w:type="dxa"/>
            <w:gridSpan w:val="3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Консервы</w:t>
            </w:r>
          </w:p>
        </w:tc>
      </w:tr>
      <w:tr w:rsidR="003224B7" w:rsidRPr="003224B7" w:rsidTr="005F562E">
        <w:trPr>
          <w:trHeight w:val="686"/>
        </w:trPr>
        <w:tc>
          <w:tcPr>
            <w:tcW w:w="3973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Навага  натуральная с добавлением масла</w:t>
            </w:r>
          </w:p>
        </w:tc>
        <w:tc>
          <w:tcPr>
            <w:tcW w:w="2576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ГОСТ 13865-2000</w:t>
            </w:r>
          </w:p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 xml:space="preserve">БП_ </w:t>
            </w:r>
            <w:proofErr w:type="spellStart"/>
            <w:r w:rsidRPr="003224B7">
              <w:rPr>
                <w:sz w:val="26"/>
                <w:szCs w:val="26"/>
              </w:rPr>
              <w:t>Консервы_Навага</w:t>
            </w:r>
            <w:proofErr w:type="spellEnd"/>
            <w:r w:rsidRPr="003224B7">
              <w:rPr>
                <w:sz w:val="26"/>
                <w:szCs w:val="26"/>
              </w:rPr>
              <w:t xml:space="preserve"> </w:t>
            </w:r>
            <w:proofErr w:type="spellStart"/>
            <w:r w:rsidRPr="003224B7">
              <w:rPr>
                <w:sz w:val="26"/>
                <w:szCs w:val="26"/>
              </w:rPr>
              <w:t>натур_масло_РЛ_У</w:t>
            </w:r>
            <w:proofErr w:type="spellEnd"/>
          </w:p>
        </w:tc>
      </w:tr>
      <w:tr w:rsidR="003224B7" w:rsidRPr="003224B7" w:rsidTr="005F562E">
        <w:trPr>
          <w:trHeight w:val="483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Медовая композиция «Золотой рог» (с экстрактом морского ежа)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СТО  02698170-004-2015</w:t>
            </w:r>
          </w:p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3224B7">
              <w:rPr>
                <w:sz w:val="26"/>
                <w:szCs w:val="26"/>
              </w:rPr>
              <w:t>БП_Мед_МорскЕж_РЛ_У</w:t>
            </w:r>
            <w:proofErr w:type="spellEnd"/>
          </w:p>
        </w:tc>
      </w:tr>
      <w:tr w:rsidR="003224B7" w:rsidRPr="003506CE" w:rsidTr="005F562E">
        <w:trPr>
          <w:trHeight w:val="241"/>
        </w:trPr>
        <w:tc>
          <w:tcPr>
            <w:tcW w:w="9526" w:type="dxa"/>
            <w:gridSpan w:val="3"/>
          </w:tcPr>
          <w:p w:rsidR="003224B7" w:rsidRPr="007926D3" w:rsidRDefault="003224B7" w:rsidP="005F562E">
            <w:pPr>
              <w:jc w:val="both"/>
              <w:rPr>
                <w:sz w:val="24"/>
                <w:szCs w:val="24"/>
              </w:rPr>
            </w:pPr>
            <w:r w:rsidRPr="007926D3">
              <w:rPr>
                <w:b/>
                <w:sz w:val="24"/>
                <w:szCs w:val="24"/>
              </w:rPr>
              <w:t>Свежий, свежемороженый, мороженый товар</w:t>
            </w:r>
          </w:p>
        </w:tc>
      </w:tr>
      <w:tr w:rsidR="003224B7" w:rsidRPr="003506CE" w:rsidTr="005F562E">
        <w:trPr>
          <w:trHeight w:val="519"/>
        </w:trPr>
        <w:tc>
          <w:tcPr>
            <w:tcW w:w="3973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Сельдь</w:t>
            </w:r>
            <w:r w:rsidR="00AF14F2">
              <w:rPr>
                <w:sz w:val="26"/>
                <w:szCs w:val="26"/>
              </w:rPr>
              <w:t xml:space="preserve"> тихоокеанская морожен</w:t>
            </w:r>
            <w:r w:rsidRPr="003224B7">
              <w:rPr>
                <w:sz w:val="26"/>
                <w:szCs w:val="26"/>
              </w:rPr>
              <w:t>ая</w:t>
            </w:r>
          </w:p>
        </w:tc>
        <w:tc>
          <w:tcPr>
            <w:tcW w:w="2576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ГОСТ 32910-2014</w:t>
            </w:r>
          </w:p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 xml:space="preserve">БП_ </w:t>
            </w:r>
            <w:proofErr w:type="spellStart"/>
            <w:r w:rsidRPr="003224B7">
              <w:rPr>
                <w:sz w:val="26"/>
                <w:szCs w:val="26"/>
              </w:rPr>
              <w:t>Селедь</w:t>
            </w:r>
            <w:proofErr w:type="spellEnd"/>
            <w:r w:rsidRPr="003224B7">
              <w:rPr>
                <w:sz w:val="26"/>
                <w:szCs w:val="26"/>
              </w:rPr>
              <w:t xml:space="preserve"> </w:t>
            </w:r>
            <w:proofErr w:type="spellStart"/>
            <w:r w:rsidRPr="003224B7">
              <w:rPr>
                <w:sz w:val="26"/>
                <w:szCs w:val="26"/>
              </w:rPr>
              <w:t>ТО_морож_РЛ_У</w:t>
            </w:r>
            <w:proofErr w:type="spellEnd"/>
          </w:p>
        </w:tc>
      </w:tr>
    </w:tbl>
    <w:p w:rsidR="003224B7" w:rsidRPr="00FC0DC2" w:rsidRDefault="003224B7" w:rsidP="003224B7">
      <w:pPr>
        <w:pStyle w:val="a7"/>
        <w:numPr>
          <w:ilvl w:val="0"/>
          <w:numId w:val="1"/>
        </w:numPr>
        <w:autoSpaceDE w:val="0"/>
        <w:autoSpaceDN w:val="0"/>
        <w:spacing w:before="100"/>
        <w:ind w:right="-250"/>
        <w:rPr>
          <w:sz w:val="28"/>
          <w:szCs w:val="28"/>
        </w:rPr>
      </w:pPr>
      <w:r w:rsidRPr="00DC7B2C">
        <w:rPr>
          <w:sz w:val="26"/>
          <w:szCs w:val="26"/>
        </w:rPr>
        <w:lastRenderedPageBreak/>
        <w:t>Р</w:t>
      </w:r>
      <w:r w:rsidRPr="00DC7B2C">
        <w:rPr>
          <w:sz w:val="28"/>
          <w:szCs w:val="28"/>
        </w:rPr>
        <w:t>екомендовать Совету директоров АО «Биржа «Санкт-Петербург»</w:t>
      </w:r>
      <w:r>
        <w:rPr>
          <w:sz w:val="28"/>
          <w:szCs w:val="28"/>
        </w:rPr>
        <w:t xml:space="preserve"> </w:t>
      </w:r>
      <w:r w:rsidRPr="00FC0DC2">
        <w:rPr>
          <w:sz w:val="28"/>
          <w:szCs w:val="28"/>
        </w:rPr>
        <w:t xml:space="preserve">В Спецификацию биржевого товара отделов «Нефть и нефтепродукты», «Газ и газовый конденсат», «Продукция </w:t>
      </w:r>
      <w:proofErr w:type="spellStart"/>
      <w:r w:rsidRPr="00FC0DC2">
        <w:rPr>
          <w:sz w:val="28"/>
          <w:szCs w:val="28"/>
        </w:rPr>
        <w:t>нефтегазохимического</w:t>
      </w:r>
      <w:proofErr w:type="spellEnd"/>
      <w:r w:rsidRPr="00FC0DC2">
        <w:rPr>
          <w:sz w:val="28"/>
          <w:szCs w:val="28"/>
        </w:rPr>
        <w:t xml:space="preserve"> производства» АО «Биржа «Санкт-Петербург» внести следующие изменения: </w:t>
      </w:r>
    </w:p>
    <w:p w:rsidR="003224B7" w:rsidRPr="00833732" w:rsidRDefault="003224B7" w:rsidP="003224B7">
      <w:pPr>
        <w:pStyle w:val="a7"/>
        <w:autoSpaceDE w:val="0"/>
        <w:autoSpaceDN w:val="0"/>
        <w:spacing w:before="100"/>
        <w:ind w:left="643" w:right="-250"/>
        <w:rPr>
          <w:sz w:val="28"/>
          <w:szCs w:val="28"/>
        </w:rPr>
      </w:pPr>
      <w:r w:rsidRPr="00FC0DC2">
        <w:rPr>
          <w:sz w:val="28"/>
          <w:szCs w:val="28"/>
        </w:rPr>
        <w:t>Приложение 1 «Перечень</w:t>
      </w:r>
      <w:r w:rsidRPr="00833732">
        <w:rPr>
          <w:sz w:val="28"/>
          <w:szCs w:val="28"/>
        </w:rPr>
        <w:t xml:space="preserve">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833732">
        <w:rPr>
          <w:sz w:val="28"/>
          <w:szCs w:val="28"/>
        </w:rPr>
        <w:t>нефтегазохимического</w:t>
      </w:r>
      <w:proofErr w:type="spellEnd"/>
      <w:r w:rsidRPr="00833732">
        <w:rPr>
          <w:sz w:val="28"/>
          <w:szCs w:val="28"/>
        </w:rPr>
        <w:t xml:space="preserve"> производства» АО «Биржа «Санкт-Петербург»  дополнить следующим товаром:</w:t>
      </w:r>
    </w:p>
    <w:tbl>
      <w:tblPr>
        <w:tblW w:w="93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39"/>
        <w:gridCol w:w="2268"/>
        <w:gridCol w:w="1105"/>
        <w:gridCol w:w="2580"/>
      </w:tblGrid>
      <w:tr w:rsidR="003224B7" w:rsidRPr="003224B7" w:rsidTr="005F562E">
        <w:tc>
          <w:tcPr>
            <w:tcW w:w="3439" w:type="dxa"/>
          </w:tcPr>
          <w:p w:rsidR="003224B7" w:rsidRPr="003C247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268" w:type="dxa"/>
          </w:tcPr>
          <w:p w:rsidR="003224B7" w:rsidRPr="003C247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3224B7" w:rsidRPr="003C247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1105" w:type="dxa"/>
          </w:tcPr>
          <w:p w:rsidR="003224B7" w:rsidRPr="003C247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Экологи-ческий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2580" w:type="dxa"/>
          </w:tcPr>
          <w:p w:rsidR="003224B7" w:rsidRPr="003C247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3224B7" w:rsidRPr="003224B7" w:rsidTr="005F562E">
        <w:tc>
          <w:tcPr>
            <w:tcW w:w="9392" w:type="dxa"/>
            <w:gridSpan w:val="4"/>
          </w:tcPr>
          <w:p w:rsidR="003224B7" w:rsidRPr="004D4708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Битум нефтяной</w:t>
            </w:r>
          </w:p>
        </w:tc>
      </w:tr>
      <w:tr w:rsidR="003224B7" w:rsidRPr="003224B7" w:rsidTr="005F562E">
        <w:tc>
          <w:tcPr>
            <w:tcW w:w="3439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Битум дорожный марки 70/100</w:t>
            </w:r>
          </w:p>
        </w:tc>
        <w:tc>
          <w:tcPr>
            <w:tcW w:w="2268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ТУ BY 400091131.009-2011</w:t>
            </w:r>
          </w:p>
        </w:tc>
        <w:tc>
          <w:tcPr>
            <w:tcW w:w="1105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 xml:space="preserve">БП_БНД_70/100_РЛ_У </w:t>
            </w:r>
          </w:p>
        </w:tc>
      </w:tr>
      <w:tr w:rsidR="003224B7" w:rsidRPr="003224B7" w:rsidTr="005F562E">
        <w:tc>
          <w:tcPr>
            <w:tcW w:w="9392" w:type="dxa"/>
            <w:gridSpan w:val="4"/>
          </w:tcPr>
          <w:p w:rsidR="003224B7" w:rsidRPr="004D4708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>Продукция нефтехимического производства</w:t>
            </w:r>
          </w:p>
        </w:tc>
      </w:tr>
      <w:tr w:rsidR="003224B7" w:rsidRPr="003224B7" w:rsidTr="005F562E">
        <w:tc>
          <w:tcPr>
            <w:tcW w:w="3439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 xml:space="preserve">Ацетон технический </w:t>
            </w:r>
          </w:p>
        </w:tc>
        <w:tc>
          <w:tcPr>
            <w:tcW w:w="2268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r w:rsidRPr="003224B7">
              <w:rPr>
                <w:sz w:val="26"/>
                <w:szCs w:val="26"/>
              </w:rPr>
              <w:t xml:space="preserve">ГОСТ 2768-84 с </w:t>
            </w:r>
            <w:proofErr w:type="spellStart"/>
            <w:r w:rsidRPr="003224B7">
              <w:rPr>
                <w:sz w:val="26"/>
                <w:szCs w:val="26"/>
              </w:rPr>
              <w:t>изм</w:t>
            </w:r>
            <w:proofErr w:type="spellEnd"/>
            <w:r w:rsidRPr="003224B7">
              <w:rPr>
                <w:sz w:val="26"/>
                <w:szCs w:val="26"/>
              </w:rPr>
              <w:t>. 1,2</w:t>
            </w:r>
          </w:p>
        </w:tc>
        <w:tc>
          <w:tcPr>
            <w:tcW w:w="1105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:rsidR="003224B7" w:rsidRPr="003224B7" w:rsidRDefault="003224B7" w:rsidP="003224B7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3224B7">
              <w:rPr>
                <w:sz w:val="26"/>
                <w:szCs w:val="26"/>
              </w:rPr>
              <w:t>БП_Ацетон_тех_РЛ_У</w:t>
            </w:r>
            <w:proofErr w:type="spellEnd"/>
            <w:r w:rsidRPr="003224B7">
              <w:rPr>
                <w:sz w:val="26"/>
                <w:szCs w:val="26"/>
              </w:rPr>
              <w:t xml:space="preserve"> </w:t>
            </w:r>
          </w:p>
        </w:tc>
      </w:tr>
    </w:tbl>
    <w:p w:rsidR="003224B7" w:rsidRDefault="003224B7" w:rsidP="003224B7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9F8"/>
    <w:multiLevelType w:val="hybridMultilevel"/>
    <w:tmpl w:val="E992432E"/>
    <w:lvl w:ilvl="0" w:tplc="5C00CB1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B7"/>
    <w:rsid w:val="00196216"/>
    <w:rsid w:val="002D226D"/>
    <w:rsid w:val="002E7FB6"/>
    <w:rsid w:val="0030569F"/>
    <w:rsid w:val="003224B7"/>
    <w:rsid w:val="0047072F"/>
    <w:rsid w:val="00914C41"/>
    <w:rsid w:val="00994962"/>
    <w:rsid w:val="00A1666C"/>
    <w:rsid w:val="00AF14F2"/>
    <w:rsid w:val="00B175C3"/>
    <w:rsid w:val="00E03334"/>
    <w:rsid w:val="00E52D73"/>
    <w:rsid w:val="00E86934"/>
    <w:rsid w:val="00F8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4B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24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224B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224B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24B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24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4</cp:revision>
  <dcterms:created xsi:type="dcterms:W3CDTF">2016-06-14T07:12:00Z</dcterms:created>
  <dcterms:modified xsi:type="dcterms:W3CDTF">2016-06-15T06:34:00Z</dcterms:modified>
</cp:coreProperties>
</file>