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F699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94C7EAA-52EB-45CD-A84C-A90871C2EEBA}"/>
          <w:text/>
        </w:sdtPr>
        <w:sdtContent>
          <w:r w:rsidR="005736FC">
            <w:t>Лот № 56-2014-ТП-85.1 «</w:t>
          </w:r>
          <w:proofErr w:type="spellStart"/>
          <w:r w:rsidR="005736FC">
            <w:t>Металлорукава</w:t>
          </w:r>
          <w:proofErr w:type="spellEnd"/>
          <w:r w:rsidR="005736FC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94C7EAA-52EB-45CD-A84C-A90871C2EEBA}"/>
          <w:text/>
        </w:sdtPr>
        <w:sdtContent>
          <w:r w:rsidR="005736FC">
            <w:t xml:space="preserve"> 56-2014-ТП-85.1</w:t>
          </w:r>
          <w:proofErr w:type="gramStart"/>
          <w:r w:rsidR="005736F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7F699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94C7EAA-52EB-45CD-A84C-A90871C2EEBA}"/>
          <w:text/>
        </w:sdtPr>
        <w:sdtContent>
          <w:r w:rsidR="005736FC">
            <w:rPr>
              <w:iCs/>
              <w:color w:val="000000"/>
              <w:sz w:val="24"/>
            </w:rPr>
            <w:t>07.11.2014 г. 16:00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F699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94C7EAA-52EB-45CD-A84C-A90871C2EEBA}"/>
                <w:text/>
              </w:sdtPr>
              <w:sdtContent>
                <w:r w:rsidR="005736FC">
                  <w:rPr>
                    <w:b/>
                    <w:sz w:val="24"/>
                    <w:szCs w:val="24"/>
                  </w:rPr>
                  <w:t>Лот № 56-2014-ТП-85.1 «</w:t>
                </w:r>
                <w:proofErr w:type="spellStart"/>
                <w:r w:rsidR="005736FC">
                  <w:rPr>
                    <w:b/>
                    <w:sz w:val="24"/>
                    <w:szCs w:val="24"/>
                  </w:rPr>
                  <w:t>Металлорукава</w:t>
                </w:r>
                <w:proofErr w:type="spellEnd"/>
                <w:r w:rsidR="005736FC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94C7EAA-52EB-45CD-A84C-A90871C2EEBA}"/>
              <w:text/>
            </w:sdtPr>
            <w:sdtContent>
              <w:p w:rsidR="00D313AF" w:rsidRPr="00D313AF" w:rsidRDefault="005736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1442983,36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94C7EAA-52EB-45CD-A84C-A90871C2EEBA}"/>
              <w:text/>
            </w:sdtPr>
            <w:sdtContent>
              <w:p w:rsidR="00D313AF" w:rsidRPr="00D313AF" w:rsidRDefault="005736F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1702720,36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F69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07.11.2014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F69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07.11.2014 16:00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F69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  <w:u w:val="single"/>
                  </w:rPr>
                  <w:t>7</w:t>
                </w:r>
                <w:proofErr w:type="gramStart"/>
                <w:r w:rsidR="005736FC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736FC">
                  <w:rPr>
                    <w:sz w:val="24"/>
                    <w:szCs w:val="24"/>
                    <w:u w:val="single"/>
                  </w:rPr>
                  <w:t>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A6463">
        <w:rPr>
          <w:rFonts w:ascii="Times New Roman" w:hAnsi="Times New Roman"/>
          <w:b/>
          <w:sz w:val="24"/>
          <w:szCs w:val="24"/>
        </w:rPr>
        <w:t>«</w:t>
      </w:r>
      <w:r w:rsidR="00DA6463" w:rsidRPr="00DA6463">
        <w:rPr>
          <w:rFonts w:ascii="Times New Roman" w:hAnsi="Times New Roman"/>
          <w:b/>
          <w:sz w:val="24"/>
          <w:szCs w:val="24"/>
        </w:rPr>
        <w:t>18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6463" w:rsidRPr="00DA6463">
        <w:rPr>
          <w:rFonts w:ascii="Times New Roman" w:hAnsi="Times New Roman"/>
          <w:b/>
          <w:sz w:val="24"/>
          <w:szCs w:val="24"/>
        </w:rPr>
        <w:t xml:space="preserve"> </w:t>
      </w:r>
      <w:r w:rsidR="00DA6463">
        <w:rPr>
          <w:rFonts w:ascii="Times New Roman" w:hAnsi="Times New Roman"/>
          <w:b/>
          <w:sz w:val="24"/>
          <w:szCs w:val="24"/>
        </w:rPr>
        <w:t>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94C7EAA-52EB-45CD-A84C-A90871C2EEBA}"/>
              <w:text/>
            </w:sdtPr>
            <w:sdtContent>
              <w:p w:rsidR="00AB09E5" w:rsidRPr="002E5894" w:rsidRDefault="005736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Техавтоцентр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94C7EAA-52EB-45CD-A84C-A90871C2EEBA}"/>
              <w:text/>
            </w:sdtPr>
            <w:sdtContent>
              <w:p w:rsidR="00AB09E5" w:rsidRPr="002E5894" w:rsidRDefault="005736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109383, г. Москва, ул. Шоссейная, д. 100,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7723176979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F69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1223728,48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Один миллион двести двадцать три тысячи семьсот двадцать восемь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F69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220271,12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двести двадцать тысяч двести семьдесят один рубль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F69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1443999,60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сорок три тысячи девятьсот девяносто девять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Генеральный директор Ревякин Алексей Валентинович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94C7EAA-52EB-45CD-A84C-A90871C2EEBA}"/>
              <w:text/>
            </w:sdtPr>
            <w:sdtContent>
              <w:p w:rsidR="00AB09E5" w:rsidRPr="002E5894" w:rsidRDefault="005736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94C7EAA-52EB-45CD-A84C-A90871C2EEBA}"/>
              <w:text/>
            </w:sdtPr>
            <w:sdtContent>
              <w:p w:rsidR="00AB09E5" w:rsidRPr="002E5894" w:rsidRDefault="005736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F69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1232203,06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Один миллион двести тридцать две тысячи двести три рубля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F69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221796,55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двести двадцать одна тысяча семьсот девяносто шесть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F69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1453999,61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94C7EAA-52EB-45CD-A84C-A90871C2EEBA}"/>
                <w:text/>
              </w:sdtPr>
              <w:sdtContent>
                <w:r w:rsidR="005736FC">
                  <w:rPr>
                    <w:iCs/>
                    <w:color w:val="000000"/>
                    <w:sz w:val="24"/>
                    <w:szCs w:val="24"/>
                  </w:rPr>
                  <w:t>один миллион четыреста пятьдесят три тысячи девятьсот девяносто девять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94C7EAA-52EB-45CD-A84C-A90871C2EEBA}"/>
                <w:text/>
              </w:sdtPr>
              <w:sdtContent>
                <w:r w:rsidR="005736F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5736FC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5736FC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69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69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060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0608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36FC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F699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2BEB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A6463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E5E32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5E3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56-2014-ТП-85.1 «Металлорукава»</LotDesctiption>
    <UpLimitWithoutNDS>1442983,36</UpLimitWithoutNDS>
    <UpLimitWithNDS>1702720,36</UpLimitWithNDS>
    <SessionStartTime>07.11.2014 15:00</SessionStartTime>
    <SessionEndTime>07.11.2014 16:00</SessionEndTime>
    <SessionEnd>07.11.2014 г. 16:00 ч.</SessionEnd>
    <InvitedUsersCount>7( семь)</InvitedUsersCount>
  </LotInfo>
  <Company>
    <CompanyName>ЗАО "Техавтоцентр"</CompanyName>
    <CompanyPresident>Генеральный директор Ревякин Алексей Валентинович</CompanyPresident>
    <Date>7 ноября 2014 г.</Date>
    <SubNumber> 56-2014-ТП-85.1/И</SubNumber>
    <Time>16 час. 00 мин.</Time>
    <OrganisationName>ЗАО "Техавтоцентр"</OrganisationName>
    <OrganisationAdres>109383, г. Москва, ул. Шоссейная, д. 100, стр. 1</OrganisationAdres>
    <INN>7723176979</INN>
    <KPP>772301001</KPP>
    <CurrentAccount/>
    <BankName/>
    <CorrespondentAccount/>
    <BIK/>
    <Phone>(495) 598-59-10, доб. 2602</Phone>
    <Fax>(495) 598-59-10 </Fax>
    <Email/>
    <AmountWithoutNDS>1223728,48</AmountWithoutNDS>
    <AmountWithoutNDSStr>Один миллион двести двадцать три тысячи семьсот двадцать восемь рублей 48 копеек</AmountWithoutNDSStr>
    <PecentOfNDS>18,00</PecentOfNDS>
    <NDS>220271,12</NDS>
    <NDSStr>двести двадцать тысяч двести семьдесят один рубль 12 копеек</NDSStr>
    <Sum>1443999,60</Sum>
    <SumStr>один миллион четыреста сорок три тысячи девятьсот девяносто девять рублей 60 копеек</SumStr>
  </Company>
  <Company>
    <CompanyName>ЗАО "Машпром"</CompanyName>
    <CompanyPresident>Генеральный директор Дорофейчук Владимир Федорович</CompanyPresident>
    <Date>7 ноября 2014 г.</Date>
    <SubNumber> 56-2014-ТП-85.1/И</SubNumber>
    <Time>16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1232203,06</AmountWithoutNDS>
    <AmountWithoutNDSStr>Один миллион двести тридцать две тысячи двести три рубля 06 копеек</AmountWithoutNDSStr>
    <PecentOfNDS>18,00</PecentOfNDS>
    <NDS>221796,55</NDS>
    <NDSStr>двести двадцать одна тысяча семьсот девяносто шесть рублей 55 копеек</NDSStr>
    <Sum>1453999,61</Sum>
    <SumStr>один миллион четыреста пятьдесят три тысячи девятьсот девяносто девять рублей 61 копейка</SumStr>
  </Company>
</root>
</file>

<file path=customXml/itemProps1.xml><?xml version="1.0" encoding="utf-8"?>
<ds:datastoreItem xmlns:ds="http://schemas.openxmlformats.org/officeDocument/2006/customXml" ds:itemID="{894C7EAA-52EB-45CD-A84C-A90871C2E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2014-11-07T13:23:00Z</cp:lastPrinted>
  <dcterms:created xsi:type="dcterms:W3CDTF">2014-11-07T13:23:00Z</dcterms:created>
  <dcterms:modified xsi:type="dcterms:W3CDTF">2014-11-07T13:23:00Z</dcterms:modified>
</cp:coreProperties>
</file>