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1292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34DBCD5-ACC8-4085-A5AE-19956F18361C}"/>
          <w:text/>
        </w:sdtPr>
        <w:sdtContent>
          <w:r w:rsidR="00E6210B">
            <w:t xml:space="preserve"> № А-3.15.15  «Запорная арматура DN ≥ 300 мм (затворы обратные)»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34DBCD5-ACC8-4085-A5AE-19956F18361C}"/>
          <w:text/>
        </w:sdtPr>
        <w:sdtContent>
          <w:r w:rsidR="00E6210B">
            <w:t xml:space="preserve"> А-3.15.15</w:t>
          </w:r>
          <w:proofErr w:type="gramStart"/>
          <w:r w:rsidR="00E6210B">
            <w:t xml:space="preserve"> 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9579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34DBCD5-ACC8-4085-A5AE-19956F18361C}"/>
          <w:text/>
        </w:sdtPr>
        <w:sdtContent>
          <w:r w:rsidR="00E6210B">
            <w:rPr>
              <w:iCs/>
              <w:color w:val="000000"/>
              <w:sz w:val="24"/>
            </w:rPr>
            <w:t>0</w:t>
          </w:r>
          <w:r w:rsidR="00D12926">
            <w:rPr>
              <w:iCs/>
              <w:color w:val="000000"/>
              <w:sz w:val="24"/>
            </w:rPr>
            <w:t>4</w:t>
          </w:r>
          <w:r w:rsidR="00E6210B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9579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34DBCD5-ACC8-4085-A5AE-19956F18361C}"/>
                <w:text/>
              </w:sdtPr>
              <w:sdtContent>
                <w:r w:rsidR="00D12926">
                  <w:rPr>
                    <w:b/>
                    <w:sz w:val="24"/>
                    <w:szCs w:val="24"/>
                  </w:rPr>
                  <w:t xml:space="preserve"> № А-3.15.15  «Запорная арматура DN ≥ 300 мм (затворы обратные)»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34DBCD5-ACC8-4085-A5AE-19956F18361C}"/>
          <w:text/>
        </w:sdtPr>
        <w:sdtContent>
          <w:r w:rsidR="00D12926">
            <w:rPr>
              <w:sz w:val="24"/>
              <w:szCs w:val="24"/>
            </w:rPr>
            <w:t xml:space="preserve"> № А-3.15.15  «Запорная арматура DN ≥ 300 мм (затворы обратные)»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34DBCD5-ACC8-4085-A5AE-19956F18361C}"/>
          <w:text/>
        </w:sdtPr>
        <w:sdtContent>
          <w:r w:rsidR="00E6210B">
            <w:rPr>
              <w:iCs/>
              <w:color w:val="000000"/>
              <w:sz w:val="24"/>
              <w:szCs w:val="24"/>
            </w:rPr>
            <w:t xml:space="preserve">29.08.2014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D12926" w:rsidRPr="00D12926" w:rsidRDefault="00D12926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14.08.2014 Время 12:52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28.08.2014 Время 16:54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97" w:rsidRDefault="00CD01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34DBCD5-ACC8-4085-A5AE-19956F18361C}"/>
          <w:text/>
        </w:sdtPr>
        <w:sdtContent>
          <w:r w:rsidR="00D12926">
            <w:rPr>
              <w:sz w:val="24"/>
              <w:szCs w:val="24"/>
            </w:rPr>
            <w:t xml:space="preserve"> № А-3.15.15  «Запорная арматура DN ≥ 300 мм (затворы обратные)»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34DBCD5-ACC8-4085-A5AE-19956F18361C}"/>
          <w:text/>
        </w:sdtPr>
        <w:sdtEndPr>
          <w:rPr>
            <w:b/>
          </w:rPr>
        </w:sdtEndPr>
        <w:sdtContent>
          <w:r w:rsidR="00E6210B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D12926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57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57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013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21D9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132"/>
    <w:rsid w:val="00CD0C16"/>
    <w:rsid w:val="00D00F7E"/>
    <w:rsid w:val="00D0271D"/>
    <w:rsid w:val="00D12926"/>
    <w:rsid w:val="00D143EA"/>
    <w:rsid w:val="00D37757"/>
    <w:rsid w:val="00D42929"/>
    <w:rsid w:val="00D56192"/>
    <w:rsid w:val="00D7459B"/>
    <w:rsid w:val="00D86A78"/>
    <w:rsid w:val="00D87790"/>
    <w:rsid w:val="00D94F44"/>
    <w:rsid w:val="00D95797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6210B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B0473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B04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А-3.15.15  «Запорная арматура DN ≥ 300 мм (затворы обратные)»</LotDesctiption>
    <SubNumber> А-3.15.15 /Д</SubNumber>
    <SessionStartTime>04.09.2014 г. 11:00 </SessionStartTime>
    <SessionEndTime>17:00</SessionEndTime>
    <SessionEnd>29.08.2014 г. 17:00 </SessionEnd>
  </LotInfo>
  <Company>
    <Date>5 сентября 2014 г.</Date>
  </Company>
  <Request>
    <Name>Участник №1
Дата подачи: 14.08.2014
Время 12:52 мск</Name>
    <Money>2000000,00</Money>
    <RequestDate>2014-08-14T12:52:36.9</RequestDate>
    <RequestNumber>3963</RequestNumber>
  </Request>
  <Request>
    <Name>Участник №2
Дата подачи: 28.08.2014
Время 16:54 мск</Name>
    <Money>2000000,00</Money>
    <RequestDate>2014-08-28T16:54:34.977</RequestDate>
    <RequestNumber>4205</RequestNumber>
  </Request>
</root>
</file>

<file path=customXml/itemProps1.xml><?xml version="1.0" encoding="utf-8"?>
<ds:datastoreItem xmlns:ds="http://schemas.openxmlformats.org/officeDocument/2006/customXml" ds:itemID="{734DBCD5-ACC8-4085-A5AE-19956F183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2014-09-05T07:37:00Z</dcterms:created>
  <dcterms:modified xsi:type="dcterms:W3CDTF">2014-09-05T07:37:00Z</dcterms:modified>
</cp:coreProperties>
</file>