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02C9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ADC7D05-BCEB-4FFF-A2D6-C82A1B178E04}"/>
          <w:text/>
        </w:sdtPr>
        <w:sdtContent>
          <w:r w:rsidR="008B25CD">
            <w:t>Лот № 56-2014-РЭН-76 «Насосное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ADC7D05-BCEB-4FFF-A2D6-C82A1B178E04}"/>
          <w:text/>
        </w:sdtPr>
        <w:sdtContent>
          <w:r w:rsidR="008B25CD">
            <w:t xml:space="preserve"> 56-2014-РЭН-76/И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F02C9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ADC7D05-BCEB-4FFF-A2D6-C82A1B178E04}"/>
          <w:text/>
        </w:sdtPr>
        <w:sdtContent>
          <w:r w:rsidR="008B25CD" w:rsidRPr="00626845">
            <w:rPr>
              <w:iCs/>
              <w:color w:val="000000"/>
              <w:sz w:val="24"/>
            </w:rPr>
            <w:t>13.08.2014 г. 1</w:t>
          </w:r>
          <w:r w:rsidR="00804183" w:rsidRPr="00626845">
            <w:rPr>
              <w:iCs/>
              <w:color w:val="000000"/>
              <w:sz w:val="24"/>
            </w:rPr>
            <w:t>7</w:t>
          </w:r>
          <w:r w:rsidR="008B25CD" w:rsidRPr="00626845">
            <w:rPr>
              <w:iCs/>
              <w:color w:val="000000"/>
              <w:sz w:val="24"/>
            </w:rPr>
            <w:t>:</w:t>
          </w:r>
          <w:r w:rsidR="00804183" w:rsidRPr="00626845">
            <w:rPr>
              <w:iCs/>
              <w:color w:val="000000"/>
              <w:sz w:val="24"/>
            </w:rPr>
            <w:t>0</w:t>
          </w:r>
          <w:r w:rsidR="008B25CD" w:rsidRPr="00626845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804183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02C9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ADC7D05-BCEB-4FFF-A2D6-C82A1B178E04}"/>
                <w:text/>
              </w:sdtPr>
              <w:sdtContent>
                <w:r w:rsidR="008B25CD">
                  <w:rPr>
                    <w:b/>
                    <w:sz w:val="24"/>
                    <w:szCs w:val="24"/>
                  </w:rPr>
                  <w:t>Лот № 56-2014-РЭН-76 «Насосное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ADC7D05-BCEB-4FFF-A2D6-C82A1B178E04}"/>
              <w:text/>
            </w:sdtPr>
            <w:sdtContent>
              <w:p w:rsidR="00D313AF" w:rsidRPr="00D313AF" w:rsidRDefault="008B25C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1024254,15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ADC7D05-BCEB-4FFF-A2D6-C82A1B178E04}"/>
              <w:text/>
            </w:sdtPr>
            <w:sdtContent>
              <w:p w:rsidR="00D313AF" w:rsidRPr="00D313AF" w:rsidRDefault="008B25C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1208619,90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02C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ADC7D05-BCEB-4FFF-A2D6-C82A1B178E04}"/>
                <w:text/>
              </w:sdtPr>
              <w:sdtContent>
                <w:r w:rsidR="008B25CD">
                  <w:rPr>
                    <w:sz w:val="24"/>
                    <w:szCs w:val="24"/>
                  </w:rPr>
                  <w:t>13.08.2014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02C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ADC7D05-BCEB-4FFF-A2D6-C82A1B178E04}"/>
                <w:text/>
              </w:sdtPr>
              <w:sdtContent>
                <w:r w:rsidR="008B25CD">
                  <w:rPr>
                    <w:sz w:val="24"/>
                    <w:szCs w:val="24"/>
                  </w:rPr>
                  <w:t>13.08.2014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02C9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ADC7D05-BCEB-4FFF-A2D6-C82A1B178E04}"/>
                <w:text/>
              </w:sdtPr>
              <w:sdtContent>
                <w:r w:rsidR="008B25CD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804183" w:rsidRPr="00804183" w:rsidRDefault="00804183" w:rsidP="00804183">
      <w:pPr>
        <w:jc w:val="both"/>
        <w:rPr>
          <w:sz w:val="24"/>
          <w:szCs w:val="24"/>
        </w:rPr>
      </w:pPr>
      <w:r w:rsidRPr="00804183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804183">
        <w:rPr>
          <w:sz w:val="24"/>
          <w:szCs w:val="24"/>
        </w:rPr>
        <w:t>Транснефть</w:t>
      </w:r>
      <w:proofErr w:type="spellEnd"/>
      <w:r w:rsidRPr="00804183">
        <w:rPr>
          <w:sz w:val="24"/>
          <w:szCs w:val="24"/>
        </w:rPr>
        <w:t>» и организаций системы ОАО «АК «</w:t>
      </w:r>
      <w:proofErr w:type="spellStart"/>
      <w:r w:rsidRPr="00804183">
        <w:rPr>
          <w:sz w:val="24"/>
          <w:szCs w:val="24"/>
        </w:rPr>
        <w:t>Транснефть</w:t>
      </w:r>
      <w:proofErr w:type="spellEnd"/>
      <w:r w:rsidRPr="00804183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804183" w:rsidRPr="00804183" w:rsidRDefault="00804183" w:rsidP="00804183">
      <w:pPr>
        <w:pStyle w:val="Normal1"/>
        <w:rPr>
          <w:rFonts w:ascii="Times New Roman" w:hAnsi="Times New Roman"/>
          <w:sz w:val="24"/>
          <w:szCs w:val="24"/>
        </w:rPr>
      </w:pPr>
      <w:r w:rsidRPr="00804183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804183" w:rsidRPr="00804183" w:rsidRDefault="00804183" w:rsidP="00804183">
      <w:pPr>
        <w:pStyle w:val="Normal1"/>
        <w:rPr>
          <w:rFonts w:asciiTheme="minorHAnsi" w:hAnsiTheme="minorHAnsi"/>
          <w:iCs/>
          <w:sz w:val="24"/>
          <w:szCs w:val="24"/>
        </w:rPr>
      </w:pPr>
      <w:r w:rsidRPr="00804183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804183">
        <w:rPr>
          <w:iCs/>
          <w:sz w:val="24"/>
          <w:szCs w:val="24"/>
        </w:rPr>
        <w:t>до «</w:t>
      </w:r>
      <w:r w:rsidRPr="00804183">
        <w:rPr>
          <w:rFonts w:ascii="Times New Roman" w:hAnsi="Times New Roman"/>
          <w:sz w:val="24"/>
          <w:szCs w:val="24"/>
        </w:rPr>
        <w:t>22» а</w:t>
      </w:r>
      <w:r w:rsidR="00626845">
        <w:rPr>
          <w:rFonts w:ascii="Times New Roman" w:hAnsi="Times New Roman"/>
          <w:sz w:val="24"/>
          <w:szCs w:val="24"/>
        </w:rPr>
        <w:t>в</w:t>
      </w:r>
      <w:r w:rsidRPr="00804183">
        <w:rPr>
          <w:rFonts w:ascii="Times New Roman" w:hAnsi="Times New Roman"/>
          <w:sz w:val="24"/>
          <w:szCs w:val="24"/>
        </w:rPr>
        <w:t>густа</w:t>
      </w:r>
      <w:r w:rsidRPr="00804183">
        <w:rPr>
          <w:iCs/>
          <w:sz w:val="24"/>
          <w:szCs w:val="24"/>
        </w:rPr>
        <w:t xml:space="preserve"> 201</w:t>
      </w:r>
      <w:r w:rsidRPr="00804183">
        <w:rPr>
          <w:rFonts w:asciiTheme="minorHAnsi" w:hAnsiTheme="minorHAnsi"/>
          <w:iCs/>
          <w:sz w:val="24"/>
          <w:szCs w:val="24"/>
        </w:rPr>
        <w:t>4</w:t>
      </w:r>
      <w:r w:rsidRPr="00804183">
        <w:rPr>
          <w:iCs/>
          <w:sz w:val="24"/>
          <w:szCs w:val="24"/>
        </w:rPr>
        <w:t xml:space="preserve"> г.</w:t>
      </w:r>
    </w:p>
    <w:p w:rsidR="00804183" w:rsidRPr="00804183" w:rsidRDefault="00804183" w:rsidP="00804183">
      <w:pPr>
        <w:pStyle w:val="Normal1"/>
        <w:rPr>
          <w:rFonts w:ascii="Times New Roman" w:hAnsi="Times New Roman"/>
          <w:b/>
          <w:sz w:val="24"/>
          <w:szCs w:val="24"/>
        </w:rPr>
      </w:pPr>
      <w:r w:rsidRPr="00804183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ADC7D05-BCEB-4FFF-A2D6-C82A1B178E04}"/>
              <w:text/>
            </w:sdtPr>
            <w:sdtContent>
              <w:p w:rsidR="00AB09E5" w:rsidRPr="002E5894" w:rsidRDefault="008B25C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ADC7D05-BCEB-4FFF-A2D6-C82A1B178E04}"/>
              <w:text/>
            </w:sdtPr>
            <w:sdtContent>
              <w:p w:rsidR="00AB09E5" w:rsidRPr="002E5894" w:rsidRDefault="008B25C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ADC7D05-BCEB-4FFF-A2D6-C82A1B178E04}"/>
                <w:text/>
              </w:sdtPr>
              <w:sdtContent>
                <w:r w:rsidR="008B25CD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ADC7D05-BCEB-4FFF-A2D6-C82A1B178E04}"/>
                <w:text/>
              </w:sdtPr>
              <w:sdtContent>
                <w:r w:rsidR="008B25CD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2C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ADC7D05-BCEB-4FFF-A2D6-C82A1B178E04}"/>
                <w:text/>
              </w:sdtPr>
              <w:sdtContent>
                <w:r w:rsidR="008B25CD">
                  <w:rPr>
                    <w:iCs/>
                    <w:color w:val="000000"/>
                    <w:sz w:val="24"/>
                    <w:szCs w:val="24"/>
                  </w:rPr>
                  <w:t>1024254,15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ADC7D05-BCEB-4FFF-A2D6-C82A1B178E04}"/>
                <w:text/>
              </w:sdtPr>
              <w:sdtContent>
                <w:r w:rsidR="008B25CD">
                  <w:rPr>
                    <w:iCs/>
                    <w:color w:val="000000"/>
                    <w:sz w:val="24"/>
                    <w:szCs w:val="24"/>
                  </w:rPr>
                  <w:t>Один миллион двадцать четыре тысячи двести пятьдесят четыре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2C9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ADC7D05-BCEB-4FFF-A2D6-C82A1B178E04}"/>
                <w:text/>
              </w:sdtPr>
              <w:sdtContent>
                <w:r w:rsidR="008B25CD">
                  <w:rPr>
                    <w:iCs/>
                    <w:color w:val="000000"/>
                    <w:sz w:val="24"/>
                    <w:szCs w:val="24"/>
                  </w:rPr>
                  <w:t>184365,75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ADC7D05-BCEB-4FFF-A2D6-C82A1B178E04}"/>
                <w:text/>
              </w:sdtPr>
              <w:sdtContent>
                <w:r w:rsidR="008B25CD">
                  <w:rPr>
                    <w:iCs/>
                    <w:color w:val="000000"/>
                    <w:sz w:val="24"/>
                    <w:szCs w:val="24"/>
                  </w:rPr>
                  <w:t>сто восемьдесят четыре тысячи триста шестьдесят пять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02C9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ADC7D05-BCEB-4FFF-A2D6-C82A1B178E04}"/>
                <w:text/>
              </w:sdtPr>
              <w:sdtContent>
                <w:r w:rsidR="008B25CD">
                  <w:rPr>
                    <w:iCs/>
                    <w:color w:val="000000"/>
                    <w:sz w:val="24"/>
                    <w:szCs w:val="24"/>
                  </w:rPr>
                  <w:t>1208619,90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ADC7D05-BCEB-4FFF-A2D6-C82A1B178E04}"/>
                <w:text/>
              </w:sdtPr>
              <w:sdtContent>
                <w:r w:rsidR="008B25CD">
                  <w:rPr>
                    <w:iCs/>
                    <w:color w:val="000000"/>
                    <w:sz w:val="24"/>
                    <w:szCs w:val="24"/>
                  </w:rPr>
                  <w:t>один миллион двести восемь тысяч шестьсот девятнадцать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804183" w:rsidRDefault="00804183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804183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ADC7D05-BCEB-4FFF-A2D6-C82A1B178E04}"/>
                <w:text/>
              </w:sdtPr>
              <w:sdtContent>
                <w:r w:rsidR="008B25CD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627D91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2C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2C9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684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E69A2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26845"/>
    <w:rsid w:val="00627D91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04183"/>
    <w:rsid w:val="00835ACD"/>
    <w:rsid w:val="008363DF"/>
    <w:rsid w:val="008459D6"/>
    <w:rsid w:val="00857AC4"/>
    <w:rsid w:val="0087111C"/>
    <w:rsid w:val="00882D7F"/>
    <w:rsid w:val="008834CD"/>
    <w:rsid w:val="00890650"/>
    <w:rsid w:val="008B25CD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387F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02C91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8A3BD4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B34AE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4165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A3BD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56-2014-РЭН-76 «Насосное оборудование»</LotDesctiption>
    <UpLimitWithoutNDS>1024254,15</UpLimitWithoutNDS>
    <UpLimitWithNDS>1208619,90</UpLimitWithNDS>
    <SessionStartTime>13.08.2014 12:00</SessionStartTime>
    <SessionEndTime>13.08.2014 12:30</SessionEndTime>
    <SessionEnd>13.08.2014 г. 17:00 ч.</SessionEnd>
    <InvitedUsersCount>1( один)</InvitedUsersCount>
  </LotInfo>
  <Company>
    <CompanyName>ООО "Индустриальная Практика"</CompanyName>
    <CompanyPresident>Мартынов Александр Вячеславович</CompanyPresident>
    <Date>13 августа 2014 г.</Date>
    <SubNumber> 56-2014-РЭН-76/И</SubNumber>
    <Time>12 час. 30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1024254,15</AmountWithoutNDS>
    <AmountWithoutNDSStr>Один миллион двадцать четыре тысячи двести пятьдесят четыре рубля 15 копеек</AmountWithoutNDSStr>
    <PecentOfNDS>18,00</PecentOfNDS>
    <NDS>184365,75</NDS>
    <NDSStr>сто восемьдесят четыре тысячи триста шестьдесят пять рублей 75 копеек</NDSStr>
    <Sum>1208619,90</Sum>
    <SumStr>один миллион двести восемь тысяч шестьсот девятнадцать рублей 90 копеек</SumStr>
  </Company>
</root>
</file>

<file path=customXml/itemProps1.xml><?xml version="1.0" encoding="utf-8"?>
<ds:datastoreItem xmlns:ds="http://schemas.openxmlformats.org/officeDocument/2006/customXml" ds:itemID="{6ADC7D05-BCEB-4FFF-A2D6-C82A1B178E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2014-08-13T13:21:00Z</dcterms:created>
  <dcterms:modified xsi:type="dcterms:W3CDTF">2014-08-13T13:27:00Z</dcterms:modified>
</cp:coreProperties>
</file>