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7E1" w:rsidRDefault="0098304A">
      <w:pPr>
        <w:spacing w:before="100" w:beforeAutospacing="1" w:after="100" w:afterAutospacing="1"/>
        <w:jc w:val="center"/>
      </w:pPr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00"/>
        <w:gridCol w:w="6571"/>
      </w:tblGrid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05-ВСТ/ИП/00035-06.2014 "Строительство мостовых переходов через р. </w:t>
            </w:r>
            <w:proofErr w:type="spellStart"/>
            <w:r>
              <w:rPr>
                <w:rFonts w:eastAsia="Times New Roman"/>
                <w:b/>
                <w:bCs/>
              </w:rPr>
              <w:t>Тохомо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, р. Камо"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MarusovaMA@ak.transneft.ru, opt@spbex.ru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Общество с ограниченной ответственностью "Восточно-Сибирские магистральные нефтепроводы"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ООО "</w:t>
            </w:r>
            <w:proofErr w:type="spellStart"/>
            <w:r>
              <w:rPr>
                <w:rFonts w:eastAsia="Times New Roman"/>
                <w:b/>
                <w:bCs/>
              </w:rPr>
              <w:t>Востокнефтепровод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1063801003617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3801079671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997150001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665734,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ратск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ж.р.Энергетик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ул.Олимпийская</w:t>
            </w:r>
            <w:proofErr w:type="spellEnd"/>
            <w:r>
              <w:rPr>
                <w:rFonts w:eastAsia="Times New Roman"/>
              </w:rPr>
              <w:t xml:space="preserve">, д.14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665734,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ратск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ж.р.Энергетик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ул.Олимпийская</w:t>
            </w:r>
            <w:proofErr w:type="spellEnd"/>
            <w:r>
              <w:rPr>
                <w:rFonts w:eastAsia="Times New Roman"/>
              </w:rPr>
              <w:t xml:space="preserve">, д.14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GalievRI@vsmn.transneft.ru </w:t>
            </w: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(3953) 300-655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1E37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proofErr w:type="spellStart"/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  <w:proofErr w:type="spellEnd"/>
                </w:p>
              </w:tc>
            </w:tr>
            <w:tr w:rsidR="001E37E1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45.25.6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rPr>
                      <w:rFonts w:eastAsia="Times New Roman"/>
                    </w:rPr>
                  </w:pPr>
                  <w:proofErr w:type="gramStart"/>
                  <w:r>
                    <w:rPr>
                      <w:rFonts w:eastAsia="Times New Roman"/>
                    </w:rPr>
                    <w:t>Строительно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98304A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1E37E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E37E1" w:rsidRDefault="001E37E1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01.06.2014-01.11.2015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304 800 870.00 руб. без НДС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</w:t>
            </w:r>
            <w:proofErr w:type="spellStart"/>
            <w:r>
              <w:rPr>
                <w:rFonts w:eastAsia="Times New Roman"/>
                <w:b/>
                <w:bCs/>
              </w:rPr>
              <w:t>Тохомо</w:t>
            </w:r>
            <w:proofErr w:type="spellEnd"/>
            <w:r>
              <w:rPr>
                <w:rFonts w:eastAsia="Times New Roman"/>
                <w:b/>
                <w:bCs/>
              </w:rPr>
              <w:t>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184 956 100.00 руб. без НДС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«Магистральный нефтепровод "</w:t>
            </w:r>
            <w:proofErr w:type="spellStart"/>
            <w:r>
              <w:rPr>
                <w:rFonts w:eastAsia="Times New Roman"/>
                <w:b/>
                <w:bCs/>
              </w:rPr>
              <w:t>Куюмба</w:t>
            </w:r>
            <w:proofErr w:type="spellEnd"/>
            <w:r>
              <w:rPr>
                <w:rFonts w:eastAsia="Times New Roman"/>
                <w:b/>
                <w:bCs/>
              </w:rPr>
              <w:t xml:space="preserve"> - Тайшет". Переходы </w:t>
            </w:r>
            <w:proofErr w:type="spellStart"/>
            <w:r>
              <w:rPr>
                <w:rFonts w:eastAsia="Times New Roman"/>
                <w:b/>
                <w:bCs/>
              </w:rPr>
              <w:t>вдольтрассового</w:t>
            </w:r>
            <w:proofErr w:type="spellEnd"/>
            <w:r>
              <w:rPr>
                <w:rFonts w:eastAsia="Times New Roman"/>
                <w:b/>
                <w:bCs/>
              </w:rPr>
              <w:t xml:space="preserve"> проезда через водные преграды. Мостовой переход через р. Камо»: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119 844 770.00 руб. без НДС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 w:rsidP="00774C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774C56">
              <w:rPr>
                <w:rFonts w:eastAsia="Times New Roman"/>
                <w:lang w:val="en-US"/>
              </w:rPr>
              <w:t>22</w:t>
            </w:r>
            <w:r>
              <w:rPr>
                <w:rFonts w:eastAsia="Times New Roman"/>
              </w:rPr>
              <w:t>.04.2014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ООО "</w:t>
            </w:r>
            <w:proofErr w:type="spellStart"/>
            <w:r>
              <w:rPr>
                <w:rFonts w:eastAsia="Times New Roman"/>
              </w:rPr>
              <w:t>Востокнефтепровод</w:t>
            </w:r>
            <w:proofErr w:type="spellEnd"/>
            <w:r>
              <w:rPr>
                <w:rFonts w:eastAsia="Times New Roman"/>
              </w:rPr>
              <w:t xml:space="preserve">", Иркутская обл., </w:t>
            </w:r>
            <w:proofErr w:type="spellStart"/>
            <w:r>
              <w:rPr>
                <w:rFonts w:eastAsia="Times New Roman"/>
              </w:rPr>
              <w:t>г</w:t>
            </w:r>
            <w:proofErr w:type="gramStart"/>
            <w:r>
              <w:rPr>
                <w:rFonts w:eastAsia="Times New Roman"/>
              </w:rPr>
              <w:t>.Б</w:t>
            </w:r>
            <w:proofErr w:type="gramEnd"/>
            <w:r>
              <w:rPr>
                <w:rFonts w:eastAsia="Times New Roman"/>
              </w:rPr>
              <w:t>ратск</w:t>
            </w:r>
            <w:proofErr w:type="spell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ж.р</w:t>
            </w:r>
            <w:proofErr w:type="spellEnd"/>
            <w:r>
              <w:rPr>
                <w:rFonts w:eastAsia="Times New Roman"/>
              </w:rPr>
              <w:t xml:space="preserve">. Энергетик, </w:t>
            </w:r>
            <w:proofErr w:type="spellStart"/>
            <w:r>
              <w:rPr>
                <w:rFonts w:eastAsia="Times New Roman"/>
              </w:rPr>
              <w:t>ул.Олимпийская</w:t>
            </w:r>
            <w:proofErr w:type="spellEnd"/>
            <w:r>
              <w:rPr>
                <w:rFonts w:eastAsia="Times New Roman"/>
              </w:rPr>
              <w:t xml:space="preserve"> , д.14 и/или в форме электронного документа в сети Интернет на официальном сайте http://zakupki.gov.ru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 w:rsidP="00774C5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до </w:t>
            </w:r>
            <w:r w:rsidR="00774C56">
              <w:rPr>
                <w:rFonts w:eastAsia="Times New Roman"/>
                <w:lang w:val="en-US"/>
              </w:rPr>
              <w:t>22</w:t>
            </w:r>
            <w:r>
              <w:rPr>
                <w:rFonts w:eastAsia="Times New Roman"/>
              </w:rPr>
              <w:t>.04.2014 15:00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774C56">
            <w:pPr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25</w:t>
            </w:r>
            <w:r w:rsidR="0098304A">
              <w:rPr>
                <w:rFonts w:eastAsia="Times New Roman"/>
              </w:rPr>
              <w:t>.04.2014 в 15:00 (</w:t>
            </w:r>
            <w:proofErr w:type="spellStart"/>
            <w:r w:rsidR="0098304A">
              <w:rPr>
                <w:rFonts w:eastAsia="Times New Roman"/>
              </w:rPr>
              <w:t>мск</w:t>
            </w:r>
            <w:proofErr w:type="spellEnd"/>
            <w:r w:rsidR="0098304A">
              <w:rPr>
                <w:rFonts w:eastAsia="Times New Roman"/>
              </w:rPr>
              <w:t xml:space="preserve">)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23.05.2014 18:00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</w:t>
            </w:r>
          </w:p>
        </w:tc>
      </w:tr>
      <w:tr w:rsidR="001E37E1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E37E1" w:rsidRDefault="001E37E1">
            <w:pPr>
              <w:rPr>
                <w:rFonts w:eastAsia="Times New Roman"/>
              </w:rPr>
            </w:pPr>
          </w:p>
        </w:tc>
      </w:tr>
      <w:tr w:rsidR="001E37E1"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37E1" w:rsidRDefault="0098304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lastRenderedPageBreak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Возврат обеспечения заявки на участие в закупке (денежных средств), осуществляется на основании письменного обращения Участника закупки, с указанием банковских реквизитов.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proofErr w:type="gramStart"/>
            <w:r>
              <w:rPr>
                <w:rFonts w:eastAsia="Times New Roman"/>
              </w:rPr>
              <w:t>мск</w:t>
            </w:r>
            <w:proofErr w:type="spellEnd"/>
            <w:proofErr w:type="gram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1E37E1" w:rsidRPr="00774C56" w:rsidRDefault="001E37E1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774C56" w:rsidRDefault="00413F4E">
      <w:pPr>
        <w:rPr>
          <w:rFonts w:eastAsia="Times New Roman"/>
        </w:rPr>
      </w:pPr>
    </w:p>
    <w:p w:rsidR="00413F4E" w:rsidRPr="00413F4E" w:rsidRDefault="00413F4E">
      <w:pPr>
        <w:rPr>
          <w:rFonts w:eastAsia="Times New Roman"/>
        </w:rPr>
      </w:pPr>
      <w:bookmarkStart w:id="0" w:name="_GoBack"/>
      <w:bookmarkEnd w:id="0"/>
    </w:p>
    <w:sectPr w:rsidR="00413F4E" w:rsidRPr="00413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B0DFC"/>
    <w:rsid w:val="001E37E1"/>
    <w:rsid w:val="00413F4E"/>
    <w:rsid w:val="00774C56"/>
    <w:rsid w:val="0098304A"/>
    <w:rsid w:val="00BB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583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MarusovaMA</cp:lastModifiedBy>
  <cp:revision>4</cp:revision>
  <dcterms:created xsi:type="dcterms:W3CDTF">2014-03-20T08:28:00Z</dcterms:created>
  <dcterms:modified xsi:type="dcterms:W3CDTF">2014-04-11T08:12:00Z</dcterms:modified>
</cp:coreProperties>
</file>