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6729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62ABD11-D91B-4FF8-9746-A5689E907155}"/>
          <w:text/>
        </w:sdtPr>
        <w:sdtContent>
          <w:r w:rsidR="009D60E4">
            <w:t>Лот № 56-2014-РЭН-80 «Лакокрасочная продукция»</w:t>
          </w:r>
        </w:sdtContent>
      </w:sdt>
    </w:p>
    <w:p w:rsidR="003B252E" w:rsidRPr="007C2385" w:rsidRDefault="0046729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62ABD11-D91B-4FF8-9746-A5689E907155}"/>
          <w:text/>
        </w:sdtPr>
        <w:sdtContent>
          <w:r w:rsidR="009D60E4">
            <w:t>21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62ABD11-D91B-4FF8-9746-A5689E907155}"/>
          <w:text/>
        </w:sdtPr>
        <w:sdtContent>
          <w:r w:rsidR="00745DCE" w:rsidRPr="00745DCE">
            <w:t>56-2014-РЭН-80-БНП/И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62ABD11-D91B-4FF8-9746-A5689E907155}"/>
        <w:text/>
      </w:sdtPr>
      <w:sdtContent>
        <w:p w:rsidR="004D4484" w:rsidRPr="004D4484" w:rsidRDefault="009D60E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21.03.2014 г. 15:10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62ABD11-D91B-4FF8-9746-A5689E907155}"/>
          <w:text/>
        </w:sdtPr>
        <w:sdtContent>
          <w:r w:rsidR="009D60E4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62ABD11-D91B-4FF8-9746-A5689E907155}"/>
          <w:text/>
        </w:sdtPr>
        <w:sdtContent>
          <w:r w:rsidR="009D60E4">
            <w:rPr>
              <w:sz w:val="24"/>
              <w:szCs w:val="24"/>
              <w:u w:val="single"/>
            </w:rPr>
            <w:t>15:10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62ABD11-D91B-4FF8-9746-A5689E907155}"/>
          <w:text/>
        </w:sdtPr>
        <w:sdtContent>
          <w:r w:rsidR="009D60E4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6729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62ABD11-D91B-4FF8-9746-A5689E907155}"/>
                <w:text/>
              </w:sdtPr>
              <w:sdtContent>
                <w:r w:rsidR="009D60E4">
                  <w:rPr>
                    <w:b/>
                    <w:sz w:val="24"/>
                    <w:szCs w:val="24"/>
                  </w:rPr>
                  <w:t>Лот № 56-2014-РЭН-80 «Лакокрасочная продукция»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62ABD11-D91B-4FF8-9746-A5689E907155}"/>
              <w:text/>
            </w:sdtPr>
            <w:sdtContent>
              <w:p w:rsidR="00653A66" w:rsidRPr="00AB09E5" w:rsidRDefault="009D60E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1211699,88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62ABD11-D91B-4FF8-9746-A5689E907155}"/>
              <w:text/>
            </w:sdtPr>
            <w:sdtContent>
              <w:p w:rsidR="00653A66" w:rsidRPr="00AB09E5" w:rsidRDefault="009D60E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1429805,92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45DCE" w:rsidRPr="00745DCE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45DCE" w:rsidRPr="00745DCE">
        <w:rPr>
          <w:rFonts w:ascii="Times New Roman" w:hAnsi="Times New Roman"/>
          <w:b/>
          <w:sz w:val="24"/>
          <w:szCs w:val="24"/>
        </w:rPr>
        <w:t xml:space="preserve"> </w:t>
      </w:r>
      <w:r w:rsidR="00745DCE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62ABD11-D91B-4FF8-9746-A5689E907155}"/>
              <w:text/>
            </w:sdtPr>
            <w:sdtContent>
              <w:p w:rsidR="00AB09E5" w:rsidRPr="002E5894" w:rsidRDefault="009D60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62ABD11-D91B-4FF8-9746-A5689E907155}"/>
              <w:text/>
            </w:sdtPr>
            <w:sdtContent>
              <w:p w:rsidR="00AB09E5" w:rsidRPr="002E5894" w:rsidRDefault="009D60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62ABD11-D91B-4FF8-9746-A5689E907155}"/>
                <w:text/>
              </w:sdtPr>
              <w:sdtContent>
                <w:r w:rsidR="009D60E4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62ABD11-D91B-4FF8-9746-A5689E907155}"/>
                <w:text/>
              </w:sdtPr>
              <w:sdtContent>
                <w:r w:rsidR="009D60E4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72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62ABD11-D91B-4FF8-9746-A5689E907155}"/>
                <w:text/>
              </w:sdtPr>
              <w:sdtContent>
                <w:r w:rsidR="009D60E4">
                  <w:rPr>
                    <w:iCs/>
                    <w:color w:val="000000"/>
                    <w:sz w:val="24"/>
                    <w:szCs w:val="24"/>
                  </w:rPr>
                  <w:t>1211699,88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62ABD11-D91B-4FF8-9746-A5689E907155}"/>
                <w:text/>
              </w:sdtPr>
              <w:sdtContent>
                <w:r w:rsidR="009D60E4">
                  <w:rPr>
                    <w:iCs/>
                    <w:color w:val="000000"/>
                    <w:sz w:val="24"/>
                    <w:szCs w:val="24"/>
                  </w:rPr>
                  <w:t>Один миллион двести одиннадцать тысяч шестьсот девяносто девять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72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62ABD11-D91B-4FF8-9746-A5689E907155}"/>
                <w:text/>
              </w:sdtPr>
              <w:sdtContent>
                <w:r w:rsidR="009D60E4">
                  <w:rPr>
                    <w:iCs/>
                    <w:color w:val="000000"/>
                    <w:sz w:val="24"/>
                    <w:szCs w:val="24"/>
                  </w:rPr>
                  <w:t>218106,04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62ABD11-D91B-4FF8-9746-A5689E907155}"/>
                <w:text/>
              </w:sdtPr>
              <w:sdtContent>
                <w:r w:rsidR="009D60E4">
                  <w:rPr>
                    <w:iCs/>
                    <w:color w:val="000000"/>
                    <w:sz w:val="24"/>
                    <w:szCs w:val="24"/>
                  </w:rPr>
                  <w:t>двести восемнадцать тысяч сто шесть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72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62ABD11-D91B-4FF8-9746-A5689E907155}"/>
                <w:text/>
              </w:sdtPr>
              <w:sdtContent>
                <w:r w:rsidR="009D60E4">
                  <w:rPr>
                    <w:iCs/>
                    <w:color w:val="000000"/>
                    <w:sz w:val="24"/>
                    <w:szCs w:val="24"/>
                  </w:rPr>
                  <w:t>1429805,92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62ABD11-D91B-4FF8-9746-A5689E907155}"/>
                <w:text/>
              </w:sdtPr>
              <w:sdtContent>
                <w:r w:rsidR="009D60E4">
                  <w:rPr>
                    <w:iCs/>
                    <w:color w:val="000000"/>
                    <w:sz w:val="24"/>
                    <w:szCs w:val="24"/>
                  </w:rPr>
                  <w:t>один миллион четыреста двадцать девять тысяч восемьсот пять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62ABD11-D91B-4FF8-9746-A5689E907155}"/>
                <w:text/>
              </w:sdtPr>
              <w:sdtContent>
                <w:r w:rsidR="009D60E4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Default="005351DF" w:rsidP="00745DCE">
      <w:pPr>
        <w:rPr>
          <w:b/>
          <w:sz w:val="24"/>
          <w:szCs w:val="24"/>
        </w:rPr>
      </w:pPr>
    </w:p>
    <w:p w:rsidR="00745DCE" w:rsidRDefault="00745DCE" w:rsidP="00745DCE">
      <w:pPr>
        <w:rPr>
          <w:b/>
          <w:sz w:val="24"/>
          <w:szCs w:val="24"/>
        </w:rPr>
      </w:pPr>
    </w:p>
    <w:p w:rsidR="00745DCE" w:rsidRDefault="00745DCE" w:rsidP="00745DCE">
      <w:pPr>
        <w:rPr>
          <w:b/>
          <w:sz w:val="24"/>
          <w:szCs w:val="24"/>
        </w:rPr>
      </w:pPr>
    </w:p>
    <w:p w:rsidR="00745DCE" w:rsidRPr="00745DCE" w:rsidRDefault="00745DCE" w:rsidP="005D73D6">
      <w:pPr>
        <w:pStyle w:val="a7"/>
        <w:ind w:left="0"/>
        <w:rPr>
          <w:b/>
          <w:sz w:val="24"/>
          <w:szCs w:val="24"/>
        </w:rPr>
      </w:pPr>
    </w:p>
    <w:sectPr w:rsidR="00745DCE" w:rsidRPr="00745DCE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72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72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73D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012F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67291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D73D6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5DCE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D60E4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24116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2411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56-2014-РЭН-80 «Лакокрасочная продукция»</LotDesctiption>
    <UpLimitWithoutNDS>1211699,88</UpLimitWithoutNDS>
    <UpLimitWithNDS>1429805,92</UpLimitWithNDS>
    <SessionStartTime>15:00</SessionStartTime>
    <SessionEndTime>15:10</SessionEndTime>
    <SessionEnd>21.03.2014 г. 15:10 ч.</SessionEnd>
    <InvitedUsersCount>1</InvitedUsersCount>
  </LotInfo>
  <Company>
    <CompanyName>ООО "Пелла-Индустриальная Практика"</CompanyName>
    <CompanyPresident>Мартынов Александр Вячеславович</CompanyPresident>
    <Date>21 марта 2014 г.</Date>
    <SubNumber>56-2014-РЭН-80-БНП/И</SubNumber>
    <Time>15 час. 10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1211699,88</AmountWithoutNDS>
    <AmountWithoutNDSStr>Один миллион двести одиннадцать тысяч шестьсот девяносто девять рублей 88 копеек</AmountWithoutNDSStr>
    <PecentOfNDS>18,00</PecentOfNDS>
    <NDS>218106,04</NDS>
    <NDSStr>двести восемнадцать тысяч сто шесть рублей 04 копейки</NDSStr>
    <Sum>1429805,92</Sum>
    <SumStr>один миллион четыреста двадцать девять тысяч восемьсот пять рублей 92 копейки</SumStr>
  </Company>
</root>
</file>

<file path=customXml/itemProps1.xml><?xml version="1.0" encoding="utf-8"?>
<ds:datastoreItem xmlns:ds="http://schemas.openxmlformats.org/officeDocument/2006/customXml" ds:itemID="{862ABD11-D91B-4FF8-9746-A5689E907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2014-03-21T11:16:00Z</cp:lastPrinted>
  <dcterms:created xsi:type="dcterms:W3CDTF">2014-03-21T11:16:00Z</dcterms:created>
  <dcterms:modified xsi:type="dcterms:W3CDTF">2014-03-21T11:17:00Z</dcterms:modified>
</cp:coreProperties>
</file>