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4526D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3CAB766-E6D1-4851-892A-D4356B1784B5}"/>
          <w:text/>
        </w:sdtPr>
        <w:sdtContent>
          <w:r w:rsidR="009B39F8">
            <w:t>№ В-13.6.14 "Оборудование систем автоматики и телемеханики"</w:t>
          </w:r>
        </w:sdtContent>
      </w:sdt>
    </w:p>
    <w:p w:rsidR="003B252E" w:rsidRPr="007C2385" w:rsidRDefault="00DA05D8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3CAB766-E6D1-4851-892A-D4356B1784B5}"/>
          <w:text/>
        </w:sdtPr>
        <w:sdtContent>
          <w:r w:rsidR="0024526D">
            <w:t>4</w:t>
          </w:r>
          <w:r w:rsidR="009B39F8">
            <w:t xml:space="preserve">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24526D">
            <w:t>258/Д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DA05D8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F3CAB766-E6D1-4851-892A-D4356B1784B5}"/>
          <w:text/>
        </w:sdtPr>
        <w:sdtContent>
          <w:r w:rsidR="009B39F8">
            <w:rPr>
              <w:iCs/>
              <w:color w:val="000000"/>
              <w:sz w:val="24"/>
            </w:rPr>
            <w:t>0</w:t>
          </w:r>
          <w:r w:rsidR="0024526D">
            <w:rPr>
              <w:iCs/>
              <w:color w:val="000000"/>
              <w:sz w:val="24"/>
            </w:rPr>
            <w:t>4</w:t>
          </w:r>
          <w:r w:rsidR="009B39F8">
            <w:rPr>
              <w:iCs/>
              <w:color w:val="000000"/>
              <w:sz w:val="24"/>
            </w:rPr>
            <w:t xml:space="preserve">.03.2014 г. 12:00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F3CAB766-E6D1-4851-892A-D4356B1784B5}"/>
          <w:text/>
        </w:sdtPr>
        <w:sdtContent>
          <w:r w:rsidR="0024526D">
            <w:rPr>
              <w:sz w:val="24"/>
              <w:szCs w:val="24"/>
            </w:rPr>
            <w:t>№ В-13.6.14 "Оборудование систем автоматики и телемеханики"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F3CAB766-E6D1-4851-892A-D4356B1784B5}"/>
          <w:text/>
        </w:sdtPr>
        <w:sdtContent>
          <w:r w:rsidR="009B39F8">
            <w:rPr>
              <w:iCs/>
              <w:color w:val="000000"/>
              <w:sz w:val="24"/>
              <w:szCs w:val="24"/>
            </w:rPr>
            <w:t xml:space="preserve">26.02.2014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7151C" w:rsidRDefault="009B39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20.02.2014 Время 14:09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7151C" w:rsidRDefault="009B39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2827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7151C" w:rsidRDefault="009B39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24526D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7151C" w:rsidRDefault="009B39F8" w:rsidP="0024526D">
            <w:pPr>
              <w:jc w:val="center"/>
              <w:rPr>
                <w:sz w:val="20"/>
              </w:rPr>
            </w:pPr>
            <w:r w:rsidRPr="0024526D">
              <w:rPr>
                <w:sz w:val="20"/>
              </w:rPr>
              <w:t>Претендент №2 Дата подачи: 2</w:t>
            </w:r>
            <w:r w:rsidR="0024526D" w:rsidRPr="0024526D">
              <w:rPr>
                <w:sz w:val="20"/>
              </w:rPr>
              <w:t>6</w:t>
            </w:r>
            <w:r w:rsidRPr="0024526D">
              <w:rPr>
                <w:sz w:val="20"/>
              </w:rPr>
              <w:t xml:space="preserve">.02.2014 Время 10:09 </w:t>
            </w:r>
            <w:proofErr w:type="spellStart"/>
            <w:r w:rsidRPr="0024526D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7151C" w:rsidRDefault="009B39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2856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7151C" w:rsidRDefault="009B39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</w:tbl>
    <w:p w:rsidR="00A934F9" w:rsidRPr="008B4089" w:rsidRDefault="004B5E69" w:rsidP="008B4089">
      <w:pPr>
        <w:pStyle w:val="a7"/>
        <w:spacing w:after="0"/>
        <w:ind w:left="0"/>
        <w:rPr>
          <w:sz w:val="24"/>
          <w:szCs w:val="24"/>
        </w:rPr>
      </w:pPr>
      <w:r w:rsidRPr="008B4089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F3CAB766-E6D1-4851-892A-D4356B1784B5}"/>
          <w:text/>
        </w:sdtPr>
        <w:sdtContent>
          <w:r w:rsidR="0024526D" w:rsidRPr="008B4089">
            <w:rPr>
              <w:sz w:val="24"/>
              <w:szCs w:val="24"/>
            </w:rPr>
            <w:t>№ В-13.6.14 "Оборудование систем автоматики и телемеханики"</w:t>
          </w:r>
        </w:sdtContent>
      </w:sdt>
      <w:r w:rsidRPr="008B4089">
        <w:rPr>
          <w:sz w:val="24"/>
          <w:szCs w:val="24"/>
        </w:rPr>
        <w:t>, Аукционная комиссия решила:</w:t>
      </w:r>
    </w:p>
    <w:p w:rsidR="004B5E69" w:rsidRPr="008B4089" w:rsidRDefault="004B5E69" w:rsidP="008B4089">
      <w:pPr>
        <w:pStyle w:val="a7"/>
        <w:numPr>
          <w:ilvl w:val="0"/>
          <w:numId w:val="1"/>
        </w:numPr>
        <w:spacing w:after="0"/>
        <w:rPr>
          <w:sz w:val="24"/>
          <w:szCs w:val="24"/>
        </w:rPr>
      </w:pPr>
      <w:r w:rsidRPr="008B4089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F3CAB766-E6D1-4851-892A-D4356B1784B5}"/>
          <w:text/>
        </w:sdtPr>
        <w:sdtEndPr>
          <w:rPr>
            <w:b/>
          </w:rPr>
        </w:sdtEndPr>
        <w:sdtContent>
          <w:r w:rsidR="009B39F8" w:rsidRPr="008B4089">
            <w:rPr>
              <w:sz w:val="24"/>
              <w:szCs w:val="24"/>
            </w:rPr>
            <w:t>Претендента №1, Претендента №2</w:t>
          </w:r>
        </w:sdtContent>
      </w:sdt>
      <w:r w:rsidRPr="008B4089">
        <w:rPr>
          <w:sz w:val="24"/>
          <w:szCs w:val="24"/>
        </w:rPr>
        <w:t xml:space="preserve"> к участию в аукционе.</w:t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12" w:rsidRDefault="00BB7D12">
      <w:r>
        <w:separator/>
      </w:r>
    </w:p>
  </w:endnote>
  <w:endnote w:type="continuationSeparator" w:id="0">
    <w:p w:rsidR="00BB7D12" w:rsidRDefault="00BB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A05D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A05D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B408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12" w:rsidRDefault="00BB7D12">
      <w:r>
        <w:separator/>
      </w:r>
    </w:p>
  </w:footnote>
  <w:footnote w:type="continuationSeparator" w:id="0">
    <w:p w:rsidR="00BB7D12" w:rsidRDefault="00BB7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4526D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151C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02E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B4089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B39F8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A05D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C099E"/>
    <w:rsid w:val="002E1EF3"/>
    <w:rsid w:val="003705CA"/>
    <w:rsid w:val="003709AA"/>
    <w:rsid w:val="003C1B9A"/>
    <w:rsid w:val="003D7D04"/>
    <w:rsid w:val="003E3CF6"/>
    <w:rsid w:val="003F2EFB"/>
    <w:rsid w:val="003F370D"/>
    <w:rsid w:val="0043436A"/>
    <w:rsid w:val="0045362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3436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№ В-13.6.14 "Оборудование систем автоматики и телемеханики"</LotDesctiption>
    <SessionStartTime>04.03.2014 г. 12:00 </SessionStartTime>
    <SessionEndTime>17:00</SessionEndTime>
    <SessionEnd>26.02.2014 г. 17:00 </SessionEnd>
  </LotInfo>
  <Company>
    <Date>4 марта 2014 г.</Date>
  </Company>
  <Request>
    <Name>Претендент №1
Дата подачи: 20.02.2014
Время 14:09 мск</Name>
    <Money>3000000,00</Money>
    <RequestDate>2014-02-20T14:09:09.437</RequestDate>
    <RequestNumber>2827</RequestNumber>
  </Request>
  <Request>
    <Name>Претендент №2
Дата подачи: 27.02.2014
Время 10:09 мск</Name>
    <Money>3000000,00</Money>
    <RequestDate>2014-02-27T10:09:45.787</RequestDate>
    <RequestNumber>2856</RequestNumber>
  </Request>
</root>
</file>

<file path=customXml/itemProps1.xml><?xml version="1.0" encoding="utf-8"?>
<ds:datastoreItem xmlns:ds="http://schemas.openxmlformats.org/officeDocument/2006/customXml" ds:itemID="{F3CAB766-E6D1-4851-892A-D4356B1784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2014-03-05T09:08:00Z</dcterms:created>
  <dcterms:modified xsi:type="dcterms:W3CDTF">2014-03-05T09:08:00Z</dcterms:modified>
</cp:coreProperties>
</file>