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923C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E858E78-9516-4975-BB44-D43A694BF882}"/>
          <w:text/>
        </w:sdtPr>
        <w:sdtContent>
          <w:r w:rsidR="006019C8">
            <w:t>Лот № А-2.13.14 "Детали трубопроводов (фасонные изделия)"</w:t>
          </w:r>
        </w:sdtContent>
      </w:sdt>
    </w:p>
    <w:p w:rsidR="003B252E" w:rsidRPr="007C2385" w:rsidRDefault="002923C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E858E78-9516-4975-BB44-D43A694BF882}"/>
          <w:text/>
        </w:sdtPr>
        <w:sdtContent>
          <w:r w:rsidR="006019C8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E858E78-9516-4975-BB44-D43A694BF882}"/>
          <w:text/>
        </w:sdtPr>
        <w:sdtContent>
          <w:r w:rsidR="006019C8">
            <w:t>2</w:t>
          </w:r>
          <w:r w:rsidR="00862347">
            <w:rPr>
              <w:lang w:val="en-US"/>
            </w:rPr>
            <w:t>16</w:t>
          </w:r>
          <w:proofErr w:type="gramStart"/>
          <w:r w:rsidR="00862347">
            <w:rPr>
              <w:lang w:val="en-US"/>
            </w:rPr>
            <w:t>/</w:t>
          </w:r>
          <w:r w:rsidR="00862347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E858E78-9516-4975-BB44-D43A694BF882}"/>
        <w:text/>
      </w:sdtPr>
      <w:sdtContent>
        <w:p w:rsidR="004D4484" w:rsidRPr="004D4484" w:rsidRDefault="006019C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E858E78-9516-4975-BB44-D43A694BF882}"/>
          <w:text/>
        </w:sdtPr>
        <w:sdtContent>
          <w:r w:rsidR="006019C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E858E78-9516-4975-BB44-D43A694BF882}"/>
          <w:text/>
        </w:sdtPr>
        <w:sdtContent>
          <w:r w:rsidR="006019C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E858E78-9516-4975-BB44-D43A694BF882}"/>
          <w:text/>
        </w:sdtPr>
        <w:sdtContent>
          <w:r w:rsidR="006019C8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923C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E858E78-9516-4975-BB44-D43A694BF882}"/>
                <w:text/>
              </w:sdtPr>
              <w:sdtContent>
                <w:r w:rsidR="006019C8">
                  <w:rPr>
                    <w:b/>
                    <w:sz w:val="24"/>
                    <w:szCs w:val="24"/>
                  </w:rPr>
                  <w:t>Лот № А-2.13.14 "Детали трубопроводов (фасонные изделия)"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E858E78-9516-4975-BB44-D43A694BF882}"/>
              <w:text/>
            </w:sdtPr>
            <w:sdtContent>
              <w:p w:rsidR="00653A66" w:rsidRPr="00AB09E5" w:rsidRDefault="006019C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153192006,10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E858E78-9516-4975-BB44-D43A694BF882}"/>
              <w:text/>
            </w:sdtPr>
            <w:sdtContent>
              <w:p w:rsidR="00653A66" w:rsidRPr="00AB09E5" w:rsidRDefault="006019C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180766567,37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62347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62347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6019C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E858E78-9516-4975-BB44-D43A694BF882}"/>
              <w:text/>
            </w:sdtPr>
            <w:sdtContent>
              <w:p w:rsidR="00AB09E5" w:rsidRPr="002E5894" w:rsidRDefault="006019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E858E78-9516-4975-BB44-D43A694BF882}"/>
              <w:text/>
            </w:sdtPr>
            <w:sdtContent>
              <w:p w:rsidR="00AB09E5" w:rsidRPr="002E5894" w:rsidRDefault="006019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E858E78-9516-4975-BB44-D43A694BF882}"/>
                <w:text/>
              </w:sdtPr>
              <w:sdtContent>
                <w:r w:rsidR="006019C8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E858E78-9516-4975-BB44-D43A694BF882}"/>
                <w:text/>
              </w:sdtPr>
              <w:sdtContent>
                <w:r w:rsidR="006019C8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152732615,00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Сто пятьдесят два миллиона семьсот тридцать две тысячи шестьсот пятнадцать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27491870,91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четыреста девяносто одна тысяча восемьсот семьдесят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923C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180224485,91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сто восемьдесят миллионов двести двадцать четыре тысячи четыреста восемьдесят пять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E858E78-9516-4975-BB44-D43A694BF882}"/>
                <w:text/>
              </w:sdtPr>
              <w:sdtContent>
                <w:r w:rsidR="006019C8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E858E78-9516-4975-BB44-D43A694BF882}"/>
              <w:text/>
            </w:sdtPr>
            <w:sdtContent>
              <w:p w:rsidR="00AB09E5" w:rsidRPr="002E5894" w:rsidRDefault="006019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Газстройдеталь</w:t>
                </w:r>
                <w:proofErr w:type="spellEnd"/>
                <w:r>
                  <w:rPr>
                    <w:sz w:val="24"/>
                    <w:szCs w:val="24"/>
                  </w:rPr>
                  <w:t>" ОАО "Газпром"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E858E78-9516-4975-BB44-D43A694BF882}"/>
              <w:text/>
            </w:sdtPr>
            <w:sdtContent>
              <w:p w:rsidR="00AB09E5" w:rsidRPr="002E5894" w:rsidRDefault="006019C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300026, г. Тула, ул. </w:t>
                </w:r>
                <w:proofErr w:type="spellStart"/>
                <w:r>
                  <w:rPr>
                    <w:sz w:val="24"/>
                    <w:szCs w:val="24"/>
                  </w:rPr>
                  <w:t>Скуратовская</w:t>
                </w:r>
                <w:proofErr w:type="spellEnd"/>
                <w:r>
                  <w:rPr>
                    <w:sz w:val="24"/>
                    <w:szCs w:val="24"/>
                  </w:rPr>
                  <w:t>, 108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E858E78-9516-4975-BB44-D43A694BF882}"/>
                <w:text/>
              </w:sdtPr>
              <w:sdtContent>
                <w:r w:rsidR="006019C8">
                  <w:rPr>
                    <w:sz w:val="24"/>
                    <w:szCs w:val="24"/>
                  </w:rPr>
                  <w:t>7107003737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E858E78-9516-4975-BB44-D43A694BF882}"/>
                <w:text/>
              </w:sdtPr>
              <w:sdtContent>
                <w:r w:rsidR="006019C8">
                  <w:rPr>
                    <w:sz w:val="24"/>
                    <w:szCs w:val="24"/>
                  </w:rPr>
                  <w:t>710150001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92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152885621,89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Сто пятьдесят два миллиона восемьсот восемьдесят пять тысяч шестьсот двадцать один рубль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923C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27519411,90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пятьсот девятнадцать тысяч четыреста одиннадцать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923C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180405033,79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E858E78-9516-4975-BB44-D43A694BF882}"/>
                <w:text/>
              </w:sdtPr>
              <w:sdtContent>
                <w:r w:rsidR="006019C8">
                  <w:rPr>
                    <w:iCs/>
                    <w:color w:val="000000"/>
                    <w:sz w:val="24"/>
                    <w:szCs w:val="24"/>
                  </w:rPr>
                  <w:t>сто восемьдесят миллионов четыреста пять тысяч тридцать три рубля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E858E78-9516-4975-BB44-D43A694BF882}"/>
                <w:text/>
              </w:sdtPr>
              <w:sdtContent>
                <w:r w:rsidR="006019C8">
                  <w:rPr>
                    <w:sz w:val="24"/>
                    <w:szCs w:val="24"/>
                  </w:rPr>
                  <w:t>Денисов Виталий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23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23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5C4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362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923CB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19C8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2347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5C43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C63F1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C63F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А-2.13.14 "Детали трубопроводов (фасонные изделия)"</LotDesctiption>
    <UpLimitWithoutNDS>153192006,10</UpLimitWithoutNDS>
    <UpLimitWithNDS>180766567,37</UpLimitWithNDS>
    <SessionStartTime>10:00</SessionStartTime>
    <SessionEndTime>11:00</SessionEndTime>
    <SessionEnd>21.01.2014 г. 11:00 ч.</SessionEnd>
    <InvitedUsersCount>3</InvitedUsersCount>
  </LotInfo>
  <Company>
    <CompanyName>ОАО "Трубодеталь"</CompanyName>
    <CompanyPresident>Управляющий директор Воронин Игорь Леонидович</CompanyPresident>
    <Date>21 января 2014 г.</Date>
    <SubNumber>216/И</SubNumber>
    <Time>11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152732615,00</AmountWithoutNDS>
    <AmountWithoutNDSStr>Сто пятьдесят два миллиона семьсот тридцать две тысячи шестьсот пятнадцать рублей 00 копеек</AmountWithoutNDSStr>
    <PecentOfNDS>18,00</PecentOfNDS>
    <NDS>27491870,91</NDS>
    <NDSStr>двадцать семь миллионов четыреста девяносто одна тысяча восемьсот семьдесят рублей 91 копейка</NDSStr>
    <Sum>180224485,91</Sum>
    <SumStr>сто восемьдесят миллионов двести двадцать четыре тысячи четыреста восемьдесят пять рублей 91 копейка</SumStr>
  </Company>
  <Company>
    <CompanyName>ОАО "Газстройдеталь" ОАО "Газпром"</CompanyName>
    <CompanyPresident>Денисов Виталий Владимирович</CompanyPresident>
    <Date>21 января 2014 г.</Date>
    <SubNumber>2</SubNumber>
    <Time>11 час. 00 мин.</Time>
    <OrganisationName>ОАО "Газстройдеталь" ОАО "Газпром"</OrganisationName>
    <OrganisationAdres>300026, г. Тула, ул. Скуратовская, 108</OrganisationAdres>
    <INN>7107003737</INN>
    <KPP>710150001</KPP>
    <CurrentAccount/>
    <BankName/>
    <CorrespondentAccount/>
    <BIK/>
    <Phone>8-920-774-01-74, (4872) 23-17-67</Phone>
    <Fax>(4872) 23-18-08</Fax>
    <Email/>
    <AmountWithoutNDS>152885621,89</AmountWithoutNDS>
    <AmountWithoutNDSStr>Сто пятьдесят два миллиона восемьсот восемьдесят пять тысяч шестьсот двадцать один рубль 89 копеек</AmountWithoutNDSStr>
    <PecentOfNDS>18,00</PecentOfNDS>
    <NDS>27519411,90</NDS>
    <NDSStr>двадцать семь миллионов пятьсот девятнадцать тысяч четыреста одиннадцать рублей 90 копеек</NDSStr>
    <Sum>180405033,79</Sum>
    <SumStr>сто восемьдесят миллионов четыреста пять тысяч тридцать три рубля 79 копеек</SumStr>
  </Company>
</root>
</file>

<file path=customXml/itemProps1.xml><?xml version="1.0" encoding="utf-8"?>
<ds:datastoreItem xmlns:ds="http://schemas.openxmlformats.org/officeDocument/2006/customXml" ds:itemID="{FE858E78-9516-4975-BB44-D43A694BF8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2014-01-21T07:08:00Z</cp:lastPrinted>
  <dcterms:created xsi:type="dcterms:W3CDTF">2014-01-21T07:08:00Z</dcterms:created>
  <dcterms:modified xsi:type="dcterms:W3CDTF">2014-01-21T07:08:00Z</dcterms:modified>
</cp:coreProperties>
</file>