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25147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517D6D" w:rsidRPr="00517D6D">
            <w:rPr>
              <w:rStyle w:val="a3"/>
              <w:bCs/>
            </w:rPr>
            <w:t>Лот № В-2.50.14 "Специализированное оборудование и материалы (Станки металлографические)"</w:t>
          </w:r>
        </w:sdtContent>
      </w:sdt>
    </w:p>
    <w:p w:rsidR="003B252E" w:rsidRPr="007C2385" w:rsidRDefault="00F2514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1DFCC91-E315-4EA4-8563-763CE31146B4}"/>
          <w:text/>
        </w:sdtPr>
        <w:sdtContent>
          <w:r w:rsidR="00517D6D">
            <w:t>16 января</w:t>
          </w:r>
          <w:r w:rsidR="00ED46A9">
            <w:t xml:space="preserve"> 201</w:t>
          </w:r>
          <w:r w:rsidR="00517D6D">
            <w:t>4</w:t>
          </w:r>
          <w:r w:rsidR="00ED46A9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517D6D">
            <w:t>200</w:t>
          </w:r>
          <w:proofErr w:type="gramStart"/>
          <w:r w:rsidR="009729DC" w:rsidRPr="009729DC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1DFCC91-E315-4EA4-8563-763CE31146B4}"/>
        <w:text/>
      </w:sdtPr>
      <w:sdtContent>
        <w:p w:rsidR="004D4484" w:rsidRPr="004D4484" w:rsidRDefault="00517D6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</w:t>
          </w:r>
          <w:r w:rsidR="00A800E0">
            <w:rPr>
              <w:iCs/>
              <w:color w:val="000000"/>
              <w:sz w:val="24"/>
            </w:rPr>
            <w:t>6</w:t>
          </w:r>
          <w:r w:rsidR="00ED46A9">
            <w:rPr>
              <w:iCs/>
              <w:color w:val="000000"/>
              <w:sz w:val="24"/>
            </w:rPr>
            <w:t>.</w:t>
          </w:r>
          <w:r>
            <w:rPr>
              <w:iCs/>
              <w:color w:val="000000"/>
              <w:sz w:val="24"/>
            </w:rPr>
            <w:t>01</w:t>
          </w:r>
          <w:r w:rsidR="00ED46A9">
            <w:rPr>
              <w:iCs/>
              <w:color w:val="000000"/>
              <w:sz w:val="24"/>
            </w:rPr>
            <w:t>.201</w:t>
          </w:r>
          <w:r>
            <w:rPr>
              <w:iCs/>
              <w:color w:val="000000"/>
              <w:sz w:val="24"/>
            </w:rPr>
            <w:t>4</w:t>
          </w:r>
          <w:r w:rsidR="00ED46A9">
            <w:rPr>
              <w:iCs/>
              <w:color w:val="000000"/>
              <w:sz w:val="24"/>
            </w:rPr>
            <w:t xml:space="preserve"> г. 1</w:t>
          </w:r>
          <w:r>
            <w:rPr>
              <w:iCs/>
              <w:color w:val="000000"/>
              <w:sz w:val="24"/>
            </w:rPr>
            <w:t>5</w:t>
          </w:r>
          <w:r w:rsidR="00ED46A9">
            <w:rPr>
              <w:iCs/>
              <w:color w:val="000000"/>
              <w:sz w:val="24"/>
            </w:rPr>
            <w:t>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517D6D">
            <w:rPr>
              <w:sz w:val="24"/>
              <w:szCs w:val="24"/>
              <w:u w:val="single"/>
            </w:rPr>
            <w:t>4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517D6D">
            <w:rPr>
              <w:sz w:val="24"/>
              <w:szCs w:val="24"/>
              <w:u w:val="single"/>
            </w:rPr>
            <w:t>5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1DFCC91-E315-4EA4-8563-763CE31146B4}"/>
          <w:text/>
        </w:sdtPr>
        <w:sdtContent>
          <w:r w:rsidR="00A800E0">
            <w:rPr>
              <w:sz w:val="24"/>
              <w:szCs w:val="24"/>
              <w:u w:val="single"/>
            </w:rPr>
            <w:t>0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25147" w:rsidP="00D974ED">
            <w:pPr>
              <w:rPr>
                <w:bCs/>
                <w:sz w:val="24"/>
                <w:szCs w:val="24"/>
              </w:rPr>
            </w:pPr>
            <w:sdt>
              <w:sdtPr>
                <w:rPr>
                  <w:rStyle w:val="a3"/>
                  <w:b/>
                  <w:bCs/>
                  <w:sz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517D6D">
                  <w:rPr>
                    <w:rStyle w:val="a3"/>
                    <w:b/>
                    <w:bCs/>
                    <w:sz w:val="24"/>
                  </w:rPr>
                  <w:t>Лот № В-2.50.14 "Специализированное оборудование и материалы (Станки металлографические)"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1DFCC91-E315-4EA4-8563-763CE31146B4}"/>
              <w:text/>
            </w:sdtPr>
            <w:sdtContent>
              <w:p w:rsidR="00653A66" w:rsidRPr="009729DC" w:rsidRDefault="00517D6D" w:rsidP="00001084">
                <w:pPr>
                  <w:jc w:val="center"/>
                  <w:rPr>
                    <w:iCs/>
                    <w:color w:val="000000"/>
                    <w:sz w:val="24"/>
                  </w:rPr>
                </w:pPr>
                <w:r w:rsidRPr="00517D6D">
                  <w:rPr>
                    <w:iCs/>
                    <w:color w:val="000000"/>
                    <w:sz w:val="24"/>
                  </w:rPr>
                  <w:t>845 875,37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1DFCC91-E315-4EA4-8563-763CE31146B4}"/>
              <w:text/>
            </w:sdtPr>
            <w:sdtContent>
              <w:p w:rsidR="00653A66" w:rsidRPr="00AB09E5" w:rsidRDefault="00517D6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 w:rsidRPr="00517D6D">
                  <w:rPr>
                    <w:iCs/>
                    <w:color w:val="000000"/>
                    <w:sz w:val="24"/>
                  </w:rPr>
                  <w:t>998 132,94</w:t>
                </w:r>
              </w:p>
            </w:sdtContent>
          </w:sdt>
        </w:tc>
      </w:tr>
    </w:tbl>
    <w:p w:rsidR="009729DC" w:rsidRDefault="009729DC" w:rsidP="009729DC">
      <w:pPr>
        <w:pStyle w:val="Normal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</w:t>
      </w:r>
      <w:r w:rsidR="00471E7C" w:rsidRPr="002D65D4">
        <w:rPr>
          <w:sz w:val="24"/>
          <w:szCs w:val="24"/>
        </w:rPr>
        <w:t xml:space="preserve">орги  признаны не состоявшимися,  ввиду  </w:t>
      </w:r>
      <w:r w:rsidRPr="009729DC">
        <w:rPr>
          <w:rFonts w:ascii="Times New Roman" w:hAnsi="Times New Roman"/>
          <w:sz w:val="24"/>
          <w:szCs w:val="24"/>
        </w:rPr>
        <w:t>отсутствия ценовых заявок</w:t>
      </w:r>
      <w:r>
        <w:rPr>
          <w:rFonts w:ascii="Times New Roman" w:hAnsi="Times New Roman"/>
          <w:sz w:val="24"/>
          <w:szCs w:val="24"/>
        </w:rPr>
        <w:t>.</w:t>
      </w:r>
    </w:p>
    <w:p w:rsidR="009729DC" w:rsidRPr="00653A66" w:rsidRDefault="009729DC" w:rsidP="009729DC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2514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2514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C141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D7E0B"/>
    <w:rsid w:val="004E5ECC"/>
    <w:rsid w:val="004F65E6"/>
    <w:rsid w:val="00504E9C"/>
    <w:rsid w:val="00514B42"/>
    <w:rsid w:val="00516162"/>
    <w:rsid w:val="00517D6D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13"/>
    <w:rsid w:val="007C142A"/>
    <w:rsid w:val="007C2385"/>
    <w:rsid w:val="007D2CD5"/>
    <w:rsid w:val="007D2D49"/>
    <w:rsid w:val="007D2FD3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1325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00E0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029F"/>
    <w:rsid w:val="00CD0C16"/>
    <w:rsid w:val="00D00F7E"/>
    <w:rsid w:val="00D143EA"/>
    <w:rsid w:val="00D37757"/>
    <w:rsid w:val="00D42929"/>
    <w:rsid w:val="00D7459B"/>
    <w:rsid w:val="00D86A78"/>
    <w:rsid w:val="00D974ED"/>
    <w:rsid w:val="00DC4011"/>
    <w:rsid w:val="00DC6A82"/>
    <w:rsid w:val="00DD2C77"/>
    <w:rsid w:val="00DD5A23"/>
    <w:rsid w:val="00DE29B6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25147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57CC0"/>
    <w:rsid w:val="00563E2C"/>
    <w:rsid w:val="00583B92"/>
    <w:rsid w:val="005A0058"/>
    <w:rsid w:val="005C426D"/>
    <w:rsid w:val="006634FB"/>
    <w:rsid w:val="0069174E"/>
    <w:rsid w:val="00741720"/>
    <w:rsid w:val="007D720B"/>
    <w:rsid w:val="007F36AD"/>
    <w:rsid w:val="00820293"/>
    <w:rsid w:val="0085196D"/>
    <w:rsid w:val="00894E38"/>
    <w:rsid w:val="008A0C06"/>
    <w:rsid w:val="008E164C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35E47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В-2.50.14 "Специализированное оборудование и материалы (Станки металлографические)"</LotDesctiption>
    <UpLimitWithoutNDS>845 875,37</UpLimitWithoutNDS>
    <UpLimitWithNDS>998 132,94</UpLimitWithNDS>
    <SessionStartTime>14:00</SessionStartTime>
    <SessionEndTime>15:00</SessionEndTime>
    <SessionEnd>16.01.2014 г. 15:00 ч.</SessionEnd>
    <InvitedUsersCount>0</InvitedUsersCount>
  </LotInfo>
  <Company>
    <CompanyName>ООО  «Комплексные решения»</CompanyName>
    <CompanyPresident>Титов Никита Сергеевич</CompanyPresident>
    <Date>16 января 2014 г.</Date>
    <SubNumber>200/И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2014-01-16T11:35:00Z</dcterms:created>
  <dcterms:modified xsi:type="dcterms:W3CDTF">2014-01-16T11:35:00Z</dcterms:modified>
</cp:coreProperties>
</file>