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B1DB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71684D-764B-4C73-9A41-8C33D580FD61}"/>
          <w:text/>
        </w:sdtPr>
        <w:sdtContent>
          <w:r w:rsidR="00724287">
            <w:t>Лот № В-2.27.14 "Специализированное оборудование и материалы (</w:t>
          </w:r>
          <w:proofErr w:type="spellStart"/>
          <w:r w:rsidR="00724287">
            <w:t>металлорукава</w:t>
          </w:r>
          <w:proofErr w:type="spellEnd"/>
          <w:r w:rsidR="00724287">
            <w:t>, рукава буровые)"</w:t>
          </w:r>
        </w:sdtContent>
      </w:sdt>
    </w:p>
    <w:p w:rsidR="003B252E" w:rsidRPr="007C2385" w:rsidRDefault="00DB1DB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071684D-764B-4C73-9A41-8C33D580FD61}"/>
          <w:text/>
        </w:sdtPr>
        <w:sdtContent>
          <w:r w:rsidR="00724287">
            <w:t>10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71684D-764B-4C73-9A41-8C33D580FD61}"/>
          <w:text/>
        </w:sdtPr>
        <w:sdtContent>
          <w:r w:rsidR="00E155B6">
            <w:rPr>
              <w:lang w:val="en-US"/>
            </w:rPr>
            <w:t>174</w:t>
          </w:r>
          <w:proofErr w:type="gramStart"/>
          <w:r w:rsidR="00E155B6">
            <w:rPr>
              <w:lang w:val="en-US"/>
            </w:rPr>
            <w:t>/</w:t>
          </w:r>
          <w:r w:rsidR="00E155B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071684D-764B-4C73-9A41-8C33D580FD61}"/>
        <w:text/>
      </w:sdtPr>
      <w:sdtContent>
        <w:p w:rsidR="004D4484" w:rsidRPr="004D4484" w:rsidRDefault="0072428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71684D-764B-4C73-9A41-8C33D580FD61}"/>
          <w:text/>
        </w:sdtPr>
        <w:sdtContent>
          <w:r w:rsidR="0072428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71684D-764B-4C73-9A41-8C33D580FD61}"/>
          <w:text/>
        </w:sdtPr>
        <w:sdtContent>
          <w:r w:rsidR="0072428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71684D-764B-4C73-9A41-8C33D580FD61}"/>
          <w:text/>
        </w:sdtPr>
        <w:sdtContent>
          <w:r w:rsidR="00724287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B1DB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71684D-764B-4C73-9A41-8C33D580FD61}"/>
                <w:text/>
              </w:sdtPr>
              <w:sdtContent>
                <w:r w:rsidR="00724287">
                  <w:rPr>
                    <w:b/>
                    <w:sz w:val="24"/>
                    <w:szCs w:val="24"/>
                  </w:rPr>
                  <w:t>Лот № В-2.27.14 "Специализированное оборудование и материалы (</w:t>
                </w:r>
                <w:proofErr w:type="spellStart"/>
                <w:r w:rsidR="00724287">
                  <w:rPr>
                    <w:b/>
                    <w:sz w:val="24"/>
                    <w:szCs w:val="24"/>
                  </w:rPr>
                  <w:t>металлорукава</w:t>
                </w:r>
                <w:proofErr w:type="spellEnd"/>
                <w:r w:rsidR="00724287">
                  <w:rPr>
                    <w:b/>
                    <w:sz w:val="24"/>
                    <w:szCs w:val="24"/>
                  </w:rPr>
                  <w:t>, рукава буровые)"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71684D-764B-4C73-9A41-8C33D580FD61}"/>
              <w:text/>
            </w:sdtPr>
            <w:sdtContent>
              <w:p w:rsidR="00653A66" w:rsidRPr="00AB09E5" w:rsidRDefault="0072428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25412327,13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71684D-764B-4C73-9A41-8C33D580FD61}"/>
              <w:text/>
            </w:sdtPr>
            <w:sdtContent>
              <w:p w:rsidR="00653A66" w:rsidRPr="00AB09E5" w:rsidRDefault="0072428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29986546,04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155B6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155B6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71684D-764B-4C73-9A41-8C33D580FD61}"/>
              <w:text/>
            </w:sdtPr>
            <w:sdtContent>
              <w:p w:rsidR="00AB09E5" w:rsidRPr="002E5894" w:rsidRDefault="007242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Техавтоцентр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71684D-764B-4C73-9A41-8C33D580FD61}"/>
              <w:text/>
            </w:sdtPr>
            <w:sdtContent>
              <w:p w:rsidR="00AB09E5" w:rsidRPr="002E5894" w:rsidRDefault="007242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1009383, г. Москва, ул. Шоссейная, д. 100,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>7723176979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21900000,00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3942000,08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три миллиона девятьсот сорок две тысячи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D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25842000,08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восемьсот сорок две тысячи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>Генеральный директор Ревякин</w:t>
                </w:r>
                <w:r w:rsidR="00E155B6">
                  <w:rPr>
                    <w:sz w:val="24"/>
                    <w:szCs w:val="24"/>
                  </w:rPr>
                  <w:t xml:space="preserve"> А.В.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071684D-764B-4C73-9A41-8C33D580FD61}"/>
              <w:text/>
            </w:sdtPr>
            <w:sdtContent>
              <w:p w:rsidR="00AB09E5" w:rsidRPr="002E5894" w:rsidRDefault="007242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071684D-764B-4C73-9A41-8C33D580FD61}"/>
              <w:text/>
            </w:sdtPr>
            <w:sdtContent>
              <w:p w:rsidR="00AB09E5" w:rsidRPr="002E5894" w:rsidRDefault="007242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22117000,00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Двадцать два миллиона сто семнадцать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3981060,03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три миллиона девятьсот восемьдесят одна тысяча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D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26098060,03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071684D-764B-4C73-9A41-8C33D580FD61}"/>
                <w:text/>
              </w:sdtPr>
              <w:sdtContent>
                <w:r w:rsidR="00724287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девяносто восемь тысяч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071684D-764B-4C73-9A41-8C33D580FD61}"/>
                <w:text/>
              </w:sdtPr>
              <w:sdtContent>
                <w:r w:rsidR="00724287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724287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724287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D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D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35A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24287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B35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B1DB8"/>
    <w:rsid w:val="00DC4011"/>
    <w:rsid w:val="00DC6A82"/>
    <w:rsid w:val="00DD2C77"/>
    <w:rsid w:val="00DD5A23"/>
    <w:rsid w:val="00DE6D1A"/>
    <w:rsid w:val="00E0288B"/>
    <w:rsid w:val="00E04D05"/>
    <w:rsid w:val="00E1388C"/>
    <w:rsid w:val="00E155B6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F138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F138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В-2.27.14 "Специализированное оборудование и материалы (металлорукава, рукава буровые)"</LotDesctiption>
    <UpLimitWithoutNDS>25412327,13</UpLimitWithoutNDS>
    <UpLimitWithNDS>29986546,04</UpLimitWithNDS>
    <SessionStartTime>10:00</SessionStartTime>
    <SessionEndTime>11:00</SessionEndTime>
    <SessionEnd>10.12.2013 г. 11:00 ч.</SessionEnd>
    <InvitedUsersCount>6</InvitedUsersCount>
  </LotInfo>
  <Company>
    <CompanyName>ЗАО "Техавтоцентр"</CompanyName>
    <CompanyPresident>Генеральный директор Ревякин А.В.</CompanyPresident>
    <Date>10 декабря 2013 г.</Date>
    <SubNumber>174/И</SubNumber>
    <Time>11 час. 00 мин.</Time>
    <OrganisationName>ЗАО "Техавтоцентр"</OrganisationName>
    <OrganisationAdres>1009383, г. Москва, ул. Шоссейная, д. 100, стр. 1</OrganisationAdres>
    <INN>7723176979</INN>
    <KPP>772301001</KPP>
    <CurrentAccount/>
    <BankName/>
    <CorrespondentAccount/>
    <BIK/>
    <Phone>(495) 598-59-10 </Phone>
    <Fax>(495) 598-59-10 </Fax>
    <Email/>
    <AmountWithoutNDS>21900000,00</AmountWithoutNDS>
    <AmountWithoutNDSStr>Двадцать один миллион девятьсот тысяч рублей 00 копеек</AmountWithoutNDSStr>
    <PecentOfNDS>18,00</PecentOfNDS>
    <NDS>3942000,08</NDS>
    <NDSStr>три миллиона девятьсот сорок две тысячи рублей 08 копеек</NDSStr>
    <Sum>25842000,08</Sum>
    <SumStr>двадцать пять миллионов восемьсот сорок две тысячи рублей 08 копеек</SumStr>
  </Company>
  <Company>
    <CompanyName>ЗАО "Машпром"</CompanyName>
    <CompanyPresident>Генеральный директор Дорофейчук Владимир Федорович</CompanyPresident>
    <Date>10 декабря 2013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22117000,00</AmountWithoutNDS>
    <AmountWithoutNDSStr>Двадцать два миллиона сто семнадцать тысяч рублей 00 копеек</AmountWithoutNDSStr>
    <PecentOfNDS>18,00</PecentOfNDS>
    <NDS>3981060,03</NDS>
    <NDSStr>три миллиона девятьсот восемьдесят одна тысяча шестьдесят рублей 03 копейки</NDSStr>
    <Sum>26098060,03</Sum>
    <SumStr>двадцать шесть миллионов девяносто восемь тысяч шестьдесят рублей 03 копейки</SumStr>
  </Company>
</root>
</file>

<file path=customXml/itemProps1.xml><?xml version="1.0" encoding="utf-8"?>
<ds:datastoreItem xmlns:ds="http://schemas.openxmlformats.org/officeDocument/2006/customXml" ds:itemID="{8071684D-764B-4C73-9A41-8C33D580F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2013-12-10T07:06:00Z</cp:lastPrinted>
  <dcterms:created xsi:type="dcterms:W3CDTF">2013-12-10T07:06:00Z</dcterms:created>
  <dcterms:modified xsi:type="dcterms:W3CDTF">2013-12-10T07:06:00Z</dcterms:modified>
</cp:coreProperties>
</file>