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D182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182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E69CA92-FB83-4A4B-A062-D79E2A385CA4}"/>
          <w:text/>
        </w:sdtPr>
        <w:sdtContent>
          <w:r w:rsidR="000D6FAD">
            <w:t xml:space="preserve"> № В-18.7.14 «Запорная арматура (задвижки клиновые DN ≤ 250мм)»</w:t>
          </w:r>
        </w:sdtContent>
      </w:sdt>
    </w:p>
    <w:p w:rsidR="003B252E" w:rsidRPr="007C2385" w:rsidRDefault="00B0461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E69CA92-FB83-4A4B-A062-D79E2A385CA4}"/>
          <w:text/>
        </w:sdtPr>
        <w:sdtContent>
          <w:r w:rsidR="003D182B">
            <w:t>01</w:t>
          </w:r>
          <w:r w:rsidR="000D6FAD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D182B">
            <w:t>130</w:t>
          </w:r>
          <w:proofErr w:type="gramStart"/>
          <w:r w:rsidR="003D182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0461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E69CA92-FB83-4A4B-A062-D79E2A385CA4}"/>
          <w:text/>
        </w:sdtPr>
        <w:sdtContent>
          <w:r w:rsidR="000D6FAD">
            <w:rPr>
              <w:iCs/>
              <w:color w:val="000000"/>
              <w:sz w:val="24"/>
            </w:rPr>
            <w:t>0</w:t>
          </w:r>
          <w:r w:rsidR="003D182B">
            <w:rPr>
              <w:iCs/>
              <w:color w:val="000000"/>
              <w:sz w:val="24"/>
            </w:rPr>
            <w:t>1</w:t>
          </w:r>
          <w:r w:rsidR="000D6FAD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E69CA92-FB83-4A4B-A062-D79E2A385CA4}"/>
          <w:text/>
        </w:sdtPr>
        <w:sdtContent>
          <w:r w:rsidR="003D182B">
            <w:rPr>
              <w:sz w:val="24"/>
              <w:szCs w:val="24"/>
            </w:rPr>
            <w:t xml:space="preserve"> № В-18.7.14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E69CA92-FB83-4A4B-A062-D79E2A385CA4}"/>
          <w:text/>
        </w:sdtPr>
        <w:sdtContent>
          <w:r w:rsidR="000D6FAD">
            <w:rPr>
              <w:iCs/>
              <w:color w:val="000000"/>
              <w:sz w:val="24"/>
              <w:szCs w:val="24"/>
            </w:rPr>
            <w:t xml:space="preserve">28.10.2013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15.10.2013 Время 12:59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1808</w:t>
            </w:r>
          </w:p>
        </w:tc>
        <w:tc>
          <w:tcPr>
            <w:tcW w:w="1397" w:type="pct"/>
            <w:tcFitText/>
          </w:tcPr>
          <w:p w:rsidR="006747ED" w:rsidRPr="003D18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D182B">
            <w:pPr>
              <w:jc w:val="center"/>
              <w:rPr>
                <w:sz w:val="20"/>
              </w:rPr>
            </w:pPr>
            <w:r w:rsidRPr="003D182B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21.10.2013 Время 07:22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1874</w:t>
            </w:r>
          </w:p>
        </w:tc>
        <w:tc>
          <w:tcPr>
            <w:tcW w:w="1397" w:type="pct"/>
            <w:tcFitText/>
          </w:tcPr>
          <w:p w:rsidR="006747ED" w:rsidRPr="003D18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 w:rsidRPr="003D182B">
              <w:rPr>
                <w:sz w:val="20"/>
              </w:rPr>
              <w:t>3</w:t>
            </w:r>
            <w:r w:rsidR="003D182B" w:rsidRPr="003D182B">
              <w:rPr>
                <w:sz w:val="20"/>
              </w:rPr>
              <w:t> </w:t>
            </w:r>
            <w:r w:rsidRPr="003D182B">
              <w:rPr>
                <w:sz w:val="20"/>
              </w:rPr>
              <w:t>000</w:t>
            </w:r>
            <w:r w:rsidR="003D182B" w:rsidRPr="003D182B">
              <w:rPr>
                <w:sz w:val="20"/>
              </w:rPr>
              <w:t xml:space="preserve"> </w:t>
            </w:r>
            <w:r w:rsidRPr="003D182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24.10.2013 Время 11:47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1397" w:type="pct"/>
            <w:tcFitText/>
          </w:tcPr>
          <w:p w:rsidR="006747ED" w:rsidRPr="003D18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D182B">
            <w:pPr>
              <w:jc w:val="center"/>
              <w:rPr>
                <w:sz w:val="20"/>
              </w:rPr>
            </w:pPr>
            <w:r w:rsidRPr="003D182B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25.10.2013 Время 09:10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1397" w:type="pct"/>
            <w:tcFitText/>
          </w:tcPr>
          <w:p w:rsidR="006747ED" w:rsidRPr="003D18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D182B">
            <w:pPr>
              <w:jc w:val="center"/>
              <w:rPr>
                <w:sz w:val="20"/>
              </w:rPr>
            </w:pPr>
            <w:r w:rsidRPr="003D182B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25.10.2013 Время 11:20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9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397" w:type="pct"/>
            <w:tcFitText/>
          </w:tcPr>
          <w:p w:rsidR="006747ED" w:rsidRPr="003D18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461E" w:rsidRDefault="003D182B">
            <w:pPr>
              <w:jc w:val="center"/>
              <w:rPr>
                <w:sz w:val="20"/>
              </w:rPr>
            </w:pPr>
            <w:r w:rsidRPr="003D182B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E69CA92-FB83-4A4B-A062-D79E2A385CA4}"/>
          <w:text/>
        </w:sdtPr>
        <w:sdtContent>
          <w:r w:rsidR="003D182B">
            <w:t xml:space="preserve"> № В-18.7.14 «Запорная арматура (задвижки клиновые DN ≤ 250мм)»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E69CA92-FB83-4A4B-A062-D79E2A385CA4}"/>
          <w:text/>
        </w:sdtPr>
        <w:sdtEndPr>
          <w:rPr>
            <w:b/>
          </w:rPr>
        </w:sdtEndPr>
        <w:sdtContent>
          <w:r w:rsidR="000D6FAD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7E69CA92-FB83-4A4B-A062-D79E2A385CA4}"/>
          <w:text/>
        </w:sdtPr>
        <w:sdtContent>
          <w:r w:rsidR="000D6FAD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D182B" w:rsidRDefault="003D18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D182B" w:rsidRDefault="003D18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D182B" w:rsidRDefault="003D18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96A6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96A6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046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046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6A6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6FAD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96A66"/>
    <w:rsid w:val="003A435C"/>
    <w:rsid w:val="003A5CC5"/>
    <w:rsid w:val="003B252E"/>
    <w:rsid w:val="003C2DB5"/>
    <w:rsid w:val="003C344C"/>
    <w:rsid w:val="003D182B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6B4E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461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94BAE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94BA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 № В-18.7.14 «Запорная арматура (задвижки клиновые DN ≤ 250мм)»</LotDesctiption>
    <SessionStartTime>01.11.2013 г. 10:00 </SessionStartTime>
    <SessionEndTime>17:00</SessionEndTime>
    <SessionEnd>28.10.2013 г. 17:00 </SessionEnd>
  </LotInfo>
  <Company>
    <Date>01 ноября 2013 г.</Date>
  </Company>
  <Request>
    <Name>Претендент №1
Дата подачи: 15.10.2013
Время 12:59 мск</Name>
    <Money>0,00</Money>
    <RequestDate>2013-10-15T12:59:25.677</RequestDate>
    <RequestNumber>1808</RequestNumber>
  </Request>
  <Request>
    <Name>Претендент №2
Дата подачи: 21.10.2013
Время 07:22 мск</Name>
    <Money>3000000,00</Money>
    <RequestDate>2013-10-21T07:22:48.15</RequestDate>
    <RequestNumber>1874</RequestNumber>
  </Request>
  <Request>
    <Name>Претендент №3
Дата подачи: 24.10.2013
Время 11:47 мск</Name>
    <Money>14000000,00</Money>
    <RequestDate>2013-10-24T11:47:59.343</RequestDate>
    <RequestNumber>1915</RequestNumber>
  </Request>
  <Request>
    <Name>Претендент №4
Дата подачи: 25.10.2013
Время 09:10 мск</Name>
    <Money>12500000,00</Money>
    <RequestDate>2013-10-25T09:10:25.697</RequestDate>
    <RequestNumber>1920</RequestNumber>
  </Request>
  <Request>
    <Name>Претендент №5
Дата подачи: 25.10.2013
Время 11:20 мск</Name>
    <Money>21500000,00</Money>
    <RequestDate>2013-10-25T11:20:04.697</RequestDate>
    <RequestNumber>1932</RequestNumber>
  </Request>
</root>
</file>

<file path=customXml/itemProps1.xml><?xml version="1.0" encoding="utf-8"?>
<ds:datastoreItem xmlns:ds="http://schemas.openxmlformats.org/officeDocument/2006/customXml" ds:itemID="{7E69CA92-FB83-4A4B-A062-D79E2A385C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2013-11-05T07:14:00Z</dcterms:created>
  <dcterms:modified xsi:type="dcterms:W3CDTF">2013-11-05T07:14:00Z</dcterms:modified>
</cp:coreProperties>
</file>