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4D35D2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178DB0B-E18A-43BE-907E-FDC0A3B5FFA1}"/>
          <w:text/>
        </w:sdtPr>
        <w:sdtContent>
          <w:r w:rsidR="001A11C8">
            <w:t>Лот № В-5.3.13 «Орг. и вычислительная техника»</w:t>
          </w:r>
        </w:sdtContent>
      </w:sdt>
    </w:p>
    <w:p w:rsidR="003B252E" w:rsidRPr="007C2385" w:rsidRDefault="004D35D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178DB0B-E18A-43BE-907E-FDC0A3B5FFA1}"/>
          <w:text/>
        </w:sdtPr>
        <w:sdtContent>
          <w:r w:rsidR="001A11C8">
            <w:t>17 декабря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178DB0B-E18A-43BE-907E-FDC0A3B5FFA1}"/>
          <w:text/>
        </w:sdtPr>
        <w:sdtContent>
          <w:r w:rsidR="001A11C8">
            <w:rPr>
              <w:lang w:val="en-US"/>
            </w:rPr>
            <w:t>103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4D35D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178DB0B-E18A-43BE-907E-FDC0A3B5FFA1}"/>
                <w:text/>
              </w:sdtPr>
              <w:sdtContent>
                <w:r w:rsidR="001A11C8">
                  <w:rPr>
                    <w:b/>
                    <w:sz w:val="24"/>
                    <w:szCs w:val="24"/>
                  </w:rPr>
                  <w:t>Лот № В-5.3.13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178DB0B-E18A-43BE-907E-FDC0A3B5FFA1}"/>
              <w:text/>
            </w:sdtPr>
            <w:sdtContent>
              <w:p w:rsidR="006506C5" w:rsidRPr="00AB09E5" w:rsidRDefault="001A11C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62027561,88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178DB0B-E18A-43BE-907E-FDC0A3B5FFA1}"/>
              <w:text/>
            </w:sdtPr>
            <w:sdtContent>
              <w:p w:rsidR="006506C5" w:rsidRPr="00AB09E5" w:rsidRDefault="001A11C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73192522,98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178DB0B-E18A-43BE-907E-FDC0A3B5FFA1}"/>
              <w:text/>
            </w:sdtPr>
            <w:sdtContent>
              <w:p w:rsidR="006506C5" w:rsidRPr="00504E9C" w:rsidRDefault="001A11C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17.12.2012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178DB0B-E18A-43BE-907E-FDC0A3B5FFA1}"/>
              <w:text/>
            </w:sdtPr>
            <w:sdtContent>
              <w:p w:rsidR="006506C5" w:rsidRPr="00504E9C" w:rsidRDefault="001A11C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17.12.2012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178DB0B-E18A-43BE-907E-FDC0A3B5FFA1}"/>
              <w:text/>
            </w:sdtPr>
            <w:sdtContent>
              <w:p w:rsidR="00AB09E5" w:rsidRPr="002E5894" w:rsidRDefault="001A11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КомпьюТел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178DB0B-E18A-43BE-907E-FDC0A3B5FFA1}"/>
              <w:text/>
            </w:sdtPr>
            <w:sdtContent>
              <w:p w:rsidR="00AB09E5" w:rsidRPr="002E5894" w:rsidRDefault="001A11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1151184, г. Москва, ул. Б. Татарская, д. 35, стр.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178DB0B-E18A-43BE-907E-FDC0A3B5FFA1}"/>
                <w:text/>
              </w:sdtPr>
              <w:sdtContent>
                <w:r w:rsidR="001A11C8">
                  <w:rPr>
                    <w:sz w:val="24"/>
                    <w:szCs w:val="24"/>
                  </w:rPr>
                  <w:t>7707056610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178DB0B-E18A-43BE-907E-FDC0A3B5FFA1}"/>
                <w:text/>
              </w:sdtPr>
              <w:sdtContent>
                <w:r w:rsidR="001A11C8">
                  <w:rPr>
                    <w:sz w:val="24"/>
                    <w:szCs w:val="24"/>
                  </w:rPr>
                  <w:t>770501001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D35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61531340,00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Шестьдесят один миллион пятьсот тридцать одна тысяча триста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D35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11075641,27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одиннадцать миллионов семьдесят пять тысяч шестьсот сорок один рубль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D35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72606981,27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семьдесят два миллиона шестьсот шесть тысяч девятьсот восемьдесят один рубль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178DB0B-E18A-43BE-907E-FDC0A3B5FFA1}"/>
              <w:text/>
            </w:sdtPr>
            <w:sdtContent>
              <w:p w:rsidR="00AB09E5" w:rsidRPr="002E5894" w:rsidRDefault="001A11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"Ай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К</w:t>
                </w:r>
                <w:proofErr w:type="gramEnd"/>
                <w:r>
                  <w:rPr>
                    <w:sz w:val="24"/>
                    <w:szCs w:val="24"/>
                  </w:rPr>
                  <w:t>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178DB0B-E18A-43BE-907E-FDC0A3B5FFA1}"/>
              <w:text/>
            </w:sdtPr>
            <w:sdtContent>
              <w:p w:rsidR="00AB09E5" w:rsidRPr="002E5894" w:rsidRDefault="001A11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109004, г. Москва, Большой Дровяной переулок</w:t>
                </w:r>
                <w:proofErr w:type="gramStart"/>
                <w:r>
                  <w:rPr>
                    <w:sz w:val="24"/>
                    <w:szCs w:val="24"/>
                  </w:rPr>
                  <w:t>,д</w:t>
                </w:r>
                <w:proofErr w:type="gramEnd"/>
                <w:r>
                  <w:rPr>
                    <w:sz w:val="24"/>
                    <w:szCs w:val="24"/>
                  </w:rPr>
                  <w:t>.8,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178DB0B-E18A-43BE-907E-FDC0A3B5FFA1}"/>
                <w:text/>
              </w:sdtPr>
              <w:sdtContent>
                <w:r w:rsidR="001A11C8">
                  <w:rPr>
                    <w:sz w:val="24"/>
                    <w:szCs w:val="24"/>
                  </w:rPr>
                  <w:t>7709716245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178DB0B-E18A-43BE-907E-FDC0A3B5FFA1}"/>
                <w:text/>
              </w:sdtPr>
              <w:sdtContent>
                <w:r w:rsidR="001A11C8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D35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61779451,63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Шестьдесят один миллион семьсот семьдесят девять тысяч четыреста пятьдесят один рубль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D35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11120301,27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одиннадцать миллионов сто двадцать тысяч триста один рубль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D35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72899752,90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178DB0B-E18A-43BE-907E-FDC0A3B5FFA1}"/>
                <w:text/>
              </w:sdtPr>
              <w:sdtContent>
                <w:r w:rsidR="001A11C8">
                  <w:rPr>
                    <w:iCs/>
                    <w:color w:val="000000"/>
                    <w:sz w:val="24"/>
                    <w:szCs w:val="24"/>
                  </w:rPr>
                  <w:t>семьдесят два миллиона восемьсот девяносто девять тысяч семьсот пятьдесят два рубля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883E7F">
      <w:pPr>
        <w:pStyle w:val="Normal1"/>
        <w:rPr>
          <w:iCs/>
          <w:color w:val="000000"/>
          <w:sz w:val="24"/>
        </w:rPr>
      </w:pPr>
    </w:p>
    <w:sectPr w:rsidR="00A934F9" w:rsidRPr="00332A2B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35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35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3E7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11C8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35D2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83E7F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31DCC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В-5.3.13 «Орг. и вычислительная техника»</LotDesctiption>
    <UpLimitWithoutNDS>62027561,88</UpLimitWithoutNDS>
    <UpLimitWithNDS>73192522,98</UpLimitWithNDS>
    <SessionStart>17.12.2012 11:00</SessionStart>
    <SessionEnd>17.12.2012 12:00</SessionEnd>
  </LotInfo>
  <Company>
    <CompanyName>ЗАО "КомпьюТел"</CompanyName>
    <CompanyPresident>Воротынцев Илья Петрович</CompanyPresident>
    <Date>17 декабря 2012 г.</Date>
    <SubNumber>103</SubNumber>
    <Time>12 час. 00 мин.</Time>
    <OrganisationName>ЗАО "КомпьюТел"</OrganisationName>
    <OrganisationAdres>1151184, г. Москва, ул. Б. Татарская, д. 35, стр. 5</OrganisationAdres>
    <INN>7707056610</INN>
    <KPP>770501001</KPP>
    <CurrentAccount/>
    <BankName/>
    <CorrespondentAccount/>
    <BIK/>
    <Phone>(495) 640-30-10</Phone>
    <Fax>(495) 640-30-11</Fax>
    <Email/>
    <AmountWithoutNDS>61531340,00</AmountWithoutNDS>
    <AmountWithoutNDSStr>Шестьдесят один миллион пятьсот тридцать одна тысяча триста сорок рублей 00 копеек</AmountWithoutNDSStr>
    <PecentOfNDS>18,00</PecentOfNDS>
    <NDS>11075641,27</NDS>
    <NDSStr>одиннадцать миллионов семьдесят пять тысяч шестьсот сорок один рубль 27 копеек</NDSStr>
    <Sum>72606981,27</Sum>
    <SumStr>семьдесят два миллиона шестьсот шесть тысяч девятьсот восемьдесят один рубль 27 копеек</SumStr>
  </Company>
  <Company>
    <CompanyName>ЗАО "Ай Ко"</CompanyName>
    <CompanyPresident>Демидов Руслан Станиславович</CompanyPresident>
    <Date>17 декабря 2012 г.</Date>
    <SubNumber>2</SubNumber>
    <Time>12 час. 00 мин.</Time>
    <OrganisationName>ЗАО "Ай Ко"</OrganisationName>
    <OrganisationAdres>109004, г. Москва, Большой Дровяной переулок,д.8, стр.1</OrganisationAdres>
    <INN>7709716245</INN>
    <KPP>770901001</KPP>
    <CurrentAccount/>
    <BankName/>
    <CorrespondentAccount/>
    <BIK/>
    <Phone>8 (495) 665-06-04</Phone>
    <Fax>8 (495) 665-06-04</Fax>
    <Email/>
    <AmountWithoutNDS>61779451,63</AmountWithoutNDS>
    <AmountWithoutNDSStr>Шестьдесят один миллион семьсот семьдесят девять тысяч четыреста пятьдесят один рубль 63 копейки</AmountWithoutNDSStr>
    <PecentOfNDS>18,00</PecentOfNDS>
    <NDS>11120301,27</NDS>
    <NDSStr>одиннадцать миллионов сто двадцать тысяч триста один рубль 27 копеек</NDSStr>
    <Sum>72899752,90</Sum>
    <SumStr>семьдесят два миллиона восемьсот девяносто девять тысяч семьсот пятьдесят два рубля 90 копеек</SumStr>
  </Company>
</root>
</file>

<file path=customXml/itemProps1.xml><?xml version="1.0" encoding="utf-8"?>
<ds:datastoreItem xmlns:ds="http://schemas.openxmlformats.org/officeDocument/2006/customXml" ds:itemID="{5178DB0B-E18A-43BE-907E-FDC0A3B5F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2012-12-17T08:07:00Z</dcterms:created>
  <dcterms:modified xsi:type="dcterms:W3CDTF">2012-12-17T08:07:00Z</dcterms:modified>
</cp:coreProperties>
</file>