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Лот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F9167EBD-46A8-42C9-B08F-955430353E8D}"/>
          <w:text/>
        </w:sdtPr>
        <w:sdtContent>
          <w:r w:rsidR="00707E7B">
            <w:t>В-2.45.12 «Специализированное оборудование и материалы (комплектующие и детали)»</w:t>
          </w:r>
        </w:sdtContent>
      </w:sdt>
    </w:p>
    <w:p w:rsidR="003B252E" w:rsidRPr="007C2385" w:rsidRDefault="000E3DA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9167EBD-46A8-42C9-B08F-955430353E8D}"/>
          <w:text/>
        </w:sdtPr>
        <w:sdtContent>
          <w:r w:rsidR="00707E7B">
            <w:t>3 мая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9167EBD-46A8-42C9-B08F-955430353E8D}"/>
          <w:text/>
        </w:sdtPr>
        <w:sdtContent>
          <w:r w:rsidR="00707E7B">
            <w:t>2</w:t>
          </w:r>
          <w:r w:rsidR="00707E7B">
            <w:rPr>
              <w:lang w:val="en-US"/>
            </w:rPr>
            <w:t>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26686D">
              <w:rPr>
                <w:bCs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F9167EBD-46A8-42C9-B08F-955430353E8D}"/>
                <w:text/>
              </w:sdtPr>
              <w:sdtContent>
                <w:r w:rsidR="00707E7B">
                  <w:rPr>
                    <w:b/>
                    <w:sz w:val="24"/>
                    <w:szCs w:val="24"/>
                  </w:rPr>
                  <w:t>В-2.45.12 «Специализированное оборудование и материалы (комплектующие и детали)»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F9167EBD-46A8-42C9-B08F-955430353E8D}"/>
              <w:text/>
            </w:sdtPr>
            <w:sdtContent>
              <w:p w:rsidR="006506C5" w:rsidRPr="00AB09E5" w:rsidRDefault="00707E7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49036898,17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F9167EBD-46A8-42C9-B08F-955430353E8D}"/>
              <w:text/>
            </w:sdtPr>
            <w:sdtContent>
              <w:p w:rsidR="006506C5" w:rsidRPr="00AB09E5" w:rsidRDefault="00707E7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57863539,85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F9167EBD-46A8-42C9-B08F-955430353E8D}"/>
              <w:text/>
            </w:sdtPr>
            <w:sdtContent>
              <w:p w:rsidR="006506C5" w:rsidRPr="00504E9C" w:rsidRDefault="00707E7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03.05.2012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F9167EBD-46A8-42C9-B08F-955430353E8D}"/>
              <w:text/>
            </w:sdtPr>
            <w:sdtContent>
              <w:p w:rsidR="006506C5" w:rsidRPr="00504E9C" w:rsidRDefault="00707E7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03.05.2012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9167EBD-46A8-42C9-B08F-955430353E8D}"/>
              <w:text/>
            </w:sdtPr>
            <w:sdtContent>
              <w:p w:rsidR="00AB09E5" w:rsidRPr="002E5894" w:rsidRDefault="00707E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9167EBD-46A8-42C9-B08F-955430353E8D}"/>
              <w:text/>
            </w:sdtPr>
            <w:sdtContent>
              <w:p w:rsidR="00AB09E5" w:rsidRPr="002E5894" w:rsidRDefault="00707E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9167EBD-46A8-42C9-B08F-955430353E8D}"/>
                <w:text/>
              </w:sdtPr>
              <w:sdtContent>
                <w:r w:rsidR="00707E7B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9167EBD-46A8-42C9-B08F-955430353E8D}"/>
                <w:text/>
              </w:sdtPr>
              <w:sdtContent>
                <w:r w:rsidR="00707E7B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E3DA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43100000,00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Сорок три миллиона 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E3DA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7757999,88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семь миллионов семьсот пятьдесят семь тысяч девятьсот девяносто девять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E3DA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50857999,88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пятьдесят миллионов восемьсот пятьдесят семь тысяч девятьсот девяносто девять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9167EBD-46A8-42C9-B08F-955430353E8D}"/>
              <w:text/>
            </w:sdtPr>
            <w:sdtContent>
              <w:p w:rsidR="00AB09E5" w:rsidRPr="002E5894" w:rsidRDefault="00707E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"ГИПРОМАШ"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9167EBD-46A8-42C9-B08F-955430353E8D}"/>
              <w:text/>
            </w:sdtPr>
            <w:sdtContent>
              <w:p w:rsidR="00AB09E5" w:rsidRPr="002E5894" w:rsidRDefault="00707E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300002, г. Тула, ул. Железнодорожная, д.51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9167EBD-46A8-42C9-B08F-955430353E8D}"/>
                <w:text/>
              </w:sdtPr>
              <w:sdtContent>
                <w:r w:rsidR="00707E7B">
                  <w:rPr>
                    <w:sz w:val="24"/>
                    <w:szCs w:val="24"/>
                  </w:rPr>
                  <w:t xml:space="preserve">7107041080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9167EBD-46A8-42C9-B08F-955430353E8D}"/>
                <w:text/>
              </w:sdtPr>
              <w:sdtContent>
                <w:r w:rsidR="00707E7B">
                  <w:rPr>
                    <w:sz w:val="24"/>
                    <w:szCs w:val="24"/>
                  </w:rPr>
                  <w:t>710301001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E3DA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43562784,00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Сорок три миллиона пятьсот шестьдесят две тысячи семьсот восемьдесят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E3DA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7841301,17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семь миллионов восемьсот сорок одна тысяча триста один рубль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E3DA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51404085,17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9167EBD-46A8-42C9-B08F-955430353E8D}"/>
                <w:text/>
              </w:sdtPr>
              <w:sdtContent>
                <w:r w:rsidR="00707E7B">
                  <w:rPr>
                    <w:iCs/>
                    <w:color w:val="000000"/>
                    <w:sz w:val="24"/>
                    <w:szCs w:val="24"/>
                  </w:rPr>
                  <w:t>пятьдесят один миллион четыреста четыре тысячи восемьдесят пять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F5" w:rsidRDefault="009630F5">
      <w:r>
        <w:separator/>
      </w:r>
    </w:p>
  </w:endnote>
  <w:endnote w:type="continuationSeparator" w:id="0">
    <w:p w:rsidR="009630F5" w:rsidRDefault="0096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3D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3D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7E7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F5" w:rsidRDefault="009630F5">
      <w:r>
        <w:separator/>
      </w:r>
    </w:p>
  </w:footnote>
  <w:footnote w:type="continuationSeparator" w:id="0">
    <w:p w:rsidR="009630F5" w:rsidRDefault="00963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0E3DAA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07E7B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30F5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A723F"/>
    <w:rsid w:val="0085196D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В-2.45.12 «Специализированное оборудование и материалы (комплектующие и детали)»</LotDesctiption>
    <UpLimitWithoutNDS>49036898,17</UpLimitWithoutNDS>
    <UpLimitWithNDS>57863539,85</UpLimitWithNDS>
    <SessionStart>03.05.2012 11:00</SessionStart>
    <SessionEnd>03.05.2012 12:00</SessionEnd>
  </LotInfo>
  <Company>
    <CompanyName>ООО "ТД "СпецтехкомплектПоставка"</CompanyName>
    <CompanyPresident>Генеральный директор Галушкин В. В.</CompanyPresident>
    <Date>3 мая 2012 г.</Date>
    <SubNumber>25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43100000,00</AmountWithoutNDS>
    <AmountWithoutNDSStr>Сорок три миллиона сто тысяч рублей 00 копеек</AmountWithoutNDSStr>
    <PecentOfNDS>18,00</PecentOfNDS>
    <NDS>7757999,88</NDS>
    <NDSStr>семь миллионов семьсот пятьдесят семь тысяч девятьсот девяносто девять рублей 88 копеек</NDSStr>
    <Sum>50857999,88</Sum>
    <SumStr>пятьдесят миллионов восемьсот пятьдесят семь тысяч девятьсот девяносто девять рублей 88 копеек</SumStr>
  </Company>
  <Company>
    <CompanyName>ООО "ГИПРОМАШ"</CompanyName>
    <CompanyPresident>Голуб Алексей Александрович</CompanyPresident>
    <Date>3 мая 2012 г.</Date>
    <SubNumber>2</SubNumber>
    <Time>12 час. 00 мин.</Time>
    <OrganisationName>ООО "ГИПРОМАШ"</OrganisationName>
    <OrganisationAdres>Россия, 300002, г. Тула, ул. Железнодорожная, д.51</OrganisationAdres>
    <INN>7107041080 </INN>
    <KPP>710301001</KPP>
    <CurrentAccount/>
    <BankName/>
    <CorrespondentAccount/>
    <BIK/>
    <Phone>(4872) 25-17-96, 25-17-97, 25-17-98, 25-17-99</Phone>
    <Fax>(4872) 25-17-96, 25-17-97, 25-17-98, 25-17-99</Fax>
    <Email/>
    <AmountWithoutNDS>43562784,00</AmountWithoutNDS>
    <AmountWithoutNDSStr>Сорок три миллиона пятьсот шестьдесят две тысячи семьсот восемьдесят четыре рубля 00 копеек</AmountWithoutNDSStr>
    <PecentOfNDS>18,00</PecentOfNDS>
    <NDS>7841301,17</NDS>
    <NDSStr>семь миллионов восемьсот сорок одна тысяча триста один рубль 17 копеек</NDSStr>
    <Sum>51404085,17</Sum>
    <SumStr>пятьдесят один миллион четыреста четыре тысячи восемьдесят пять рублей 17 копеек</SumStr>
  </Company>
</root>
</file>

<file path=customXml/itemProps1.xml><?xml version="1.0" encoding="utf-8"?>
<ds:datastoreItem xmlns:ds="http://schemas.openxmlformats.org/officeDocument/2006/customXml" ds:itemID="{F9167EBD-46A8-42C9-B08F-955430353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2012-05-03T08:01:00Z</dcterms:created>
  <dcterms:modified xsi:type="dcterms:W3CDTF">2012-05-03T08:01:00Z</dcterms:modified>
</cp:coreProperties>
</file>