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22" w:rsidRPr="003E5B6A" w:rsidRDefault="006A7122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6A7122" w:rsidRDefault="006A7122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 xml:space="preserve">Приказом </w:t>
      </w:r>
      <w:r w:rsidR="00401851">
        <w:rPr>
          <w:rFonts w:ascii="Times New Roman" w:hAnsi="Times New Roman"/>
          <w:sz w:val="24"/>
          <w:szCs w:val="24"/>
        </w:rPr>
        <w:t>И.о.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195ECF">
        <w:rPr>
          <w:rFonts w:ascii="Times New Roman" w:hAnsi="Times New Roman"/>
          <w:sz w:val="24"/>
          <w:szCs w:val="24"/>
        </w:rPr>
        <w:t xml:space="preserve"> </w:t>
      </w:r>
      <w:r w:rsidR="00153D77">
        <w:rPr>
          <w:rFonts w:ascii="Times New Roman" w:hAnsi="Times New Roman"/>
          <w:sz w:val="24"/>
          <w:szCs w:val="24"/>
        </w:rPr>
        <w:t>43</w:t>
      </w:r>
      <w:r w:rsidR="00401851">
        <w:rPr>
          <w:rFonts w:ascii="Times New Roman" w:hAnsi="Times New Roman"/>
          <w:sz w:val="24"/>
          <w:szCs w:val="24"/>
        </w:rPr>
        <w:t xml:space="preserve"> </w:t>
      </w:r>
      <w:r w:rsidR="00A70D0D">
        <w:rPr>
          <w:rFonts w:ascii="Times New Roman" w:hAnsi="Times New Roman"/>
          <w:sz w:val="24"/>
          <w:szCs w:val="24"/>
        </w:rPr>
        <w:t>от 01</w:t>
      </w:r>
      <w:r w:rsidR="00195E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70D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6A7122" w:rsidRPr="001B13C8" w:rsidRDefault="006A7122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Pr="006D3AEE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6A7122" w:rsidRPr="0087385B" w:rsidRDefault="003C4E40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A7122" w:rsidRPr="006D3AEE">
        <w:rPr>
          <w:rFonts w:ascii="Times New Roman" w:hAnsi="Times New Roman"/>
          <w:sz w:val="28"/>
          <w:szCs w:val="28"/>
        </w:rPr>
        <w:t>иржев</w:t>
      </w:r>
      <w:r>
        <w:rPr>
          <w:rFonts w:ascii="Times New Roman" w:hAnsi="Times New Roman"/>
          <w:sz w:val="28"/>
          <w:szCs w:val="28"/>
        </w:rPr>
        <w:t>ых</w:t>
      </w:r>
      <w:r w:rsidR="006A7122" w:rsidRPr="006D3AEE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="006A7122" w:rsidRPr="006D3AEE">
        <w:rPr>
          <w:rFonts w:ascii="Times New Roman" w:hAnsi="Times New Roman"/>
          <w:sz w:val="28"/>
          <w:szCs w:val="28"/>
        </w:rPr>
        <w:t xml:space="preserve"> </w:t>
      </w:r>
      <w:r w:rsidR="006A7122" w:rsidRPr="0087385B">
        <w:rPr>
          <w:rFonts w:ascii="Times New Roman" w:hAnsi="Times New Roman"/>
          <w:sz w:val="28"/>
          <w:szCs w:val="28"/>
        </w:rPr>
        <w:t>отдел</w:t>
      </w:r>
      <w:r w:rsidR="006A7122">
        <w:rPr>
          <w:rFonts w:ascii="Times New Roman" w:hAnsi="Times New Roman"/>
          <w:sz w:val="28"/>
          <w:szCs w:val="28"/>
        </w:rPr>
        <w:t>а</w:t>
      </w:r>
      <w:r w:rsidR="006A7122" w:rsidRPr="0087385B">
        <w:rPr>
          <w:rFonts w:ascii="Times New Roman" w:hAnsi="Times New Roman"/>
          <w:sz w:val="28"/>
          <w:szCs w:val="28"/>
        </w:rPr>
        <w:t xml:space="preserve"> «</w:t>
      </w:r>
      <w:r w:rsidR="006A7122"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="006A7122" w:rsidRPr="0087385B">
        <w:rPr>
          <w:rFonts w:ascii="Times New Roman" w:hAnsi="Times New Roman"/>
          <w:bCs/>
          <w:sz w:val="28"/>
          <w:szCs w:val="28"/>
        </w:rPr>
        <w:t>»</w:t>
      </w:r>
    </w:p>
    <w:p w:rsidR="006A7122" w:rsidRPr="00401851" w:rsidRDefault="00401851" w:rsidP="00F43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</w:t>
      </w:r>
      <w:r w:rsidRPr="00401851">
        <w:rPr>
          <w:rFonts w:ascii="Times New Roman" w:hAnsi="Times New Roman"/>
          <w:sz w:val="28"/>
          <w:szCs w:val="28"/>
        </w:rPr>
        <w:t>овая редакция</w:t>
      </w:r>
      <w:r>
        <w:rPr>
          <w:rFonts w:ascii="Times New Roman" w:hAnsi="Times New Roman"/>
          <w:sz w:val="28"/>
          <w:szCs w:val="28"/>
        </w:rPr>
        <w:t>)</w:t>
      </w: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851" w:rsidRDefault="00401851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6A7122" w:rsidRDefault="006A7122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Toc2607608"/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401851">
        <w:rPr>
          <w:b/>
          <w:bCs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4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4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897F29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DA6063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  <w:r w:rsidR="000E7E8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44F">
        <w:rPr>
          <w:rFonts w:ascii="Times New Roman" w:hAnsi="Times New Roman"/>
          <w:bCs/>
          <w:color w:val="000000"/>
          <w:sz w:val="24"/>
          <w:szCs w:val="24"/>
        </w:rPr>
        <w:t xml:space="preserve"> Мука пшеничная.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Масло подсолнечное/растительное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Сахар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>. Крупа.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Орехи Кедровые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44F" w:rsidRDefault="0081644F" w:rsidP="0081644F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биржевых товаров, допущенных к торгам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1644F">
        <w:rPr>
          <w:rFonts w:ascii="Times New Roman" w:hAnsi="Times New Roman"/>
          <w:bCs/>
          <w:color w:val="000000"/>
          <w:sz w:val="24"/>
          <w:szCs w:val="24"/>
        </w:rPr>
        <w:t>Мясо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№2.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способе поставки самовывоз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DDP</w:t>
      </w:r>
      <w:r w:rsidR="009F0B9F" w:rsidRPr="009F49C9">
        <w:rPr>
          <w:rFonts w:ascii="Times New Roman" w:hAnsi="Times New Roman"/>
        </w:rPr>
        <w:t xml:space="preserve"> 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4B0A2A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1644F" w:rsidRDefault="0081644F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2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A606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6A712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1.5. Все приложения к Спецификации яв</w:t>
      </w:r>
      <w:r w:rsidR="00DA6063">
        <w:rPr>
          <w:rFonts w:ascii="Times New Roman" w:hAnsi="Times New Roman"/>
          <w:sz w:val="24"/>
          <w:szCs w:val="24"/>
        </w:rPr>
        <w:t xml:space="preserve">ляются ее неотъемлемой частью. </w:t>
      </w: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3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3C4E40">
        <w:rPr>
          <w:rFonts w:ascii="Times New Roman" w:hAnsi="Times New Roman"/>
          <w:sz w:val="24"/>
          <w:szCs w:val="24"/>
        </w:rPr>
        <w:t>биржевом инструменте</w:t>
      </w:r>
      <w:r w:rsidRPr="00DC2F7F">
        <w:rPr>
          <w:rFonts w:ascii="Times New Roman" w:hAnsi="Times New Roman"/>
          <w:sz w:val="24"/>
          <w:szCs w:val="24"/>
        </w:rPr>
        <w:t>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</w:t>
      </w:r>
      <w:r w:rsidR="003C4E40">
        <w:rPr>
          <w:rFonts w:ascii="Times New Roman" w:hAnsi="Times New Roman"/>
          <w:sz w:val="24"/>
          <w:szCs w:val="24"/>
        </w:rPr>
        <w:t>ых</w:t>
      </w:r>
      <w:r w:rsidRPr="00DC2F7F">
        <w:rPr>
          <w:rFonts w:ascii="Times New Roman" w:hAnsi="Times New Roman"/>
          <w:sz w:val="24"/>
          <w:szCs w:val="24"/>
        </w:rPr>
        <w:t xml:space="preserve"> соответствует биржевой товар, указаны в Приложении №1 к настоящей Спецификации.</w:t>
      </w:r>
    </w:p>
    <w:p w:rsidR="00FB7692" w:rsidRPr="00DA6063" w:rsidRDefault="006A7122" w:rsidP="00DA606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2.3. </w:t>
      </w:r>
      <w:r w:rsidR="00355ED7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355ED7">
        <w:rPr>
          <w:rFonts w:ascii="Times New Roman" w:hAnsi="Times New Roman"/>
          <w:sz w:val="24"/>
          <w:szCs w:val="24"/>
        </w:rPr>
        <w:t xml:space="preserve">характеристики </w:t>
      </w:r>
      <w:r w:rsidR="00355ED7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355ED7">
        <w:rPr>
          <w:rFonts w:ascii="Times New Roman" w:hAnsi="Times New Roman"/>
          <w:sz w:val="24"/>
          <w:szCs w:val="24"/>
        </w:rPr>
        <w:t xml:space="preserve">ОСТам </w:t>
      </w:r>
      <w:r w:rsidR="00355ED7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355ED7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355ED7">
        <w:rPr>
          <w:rFonts w:ascii="Times New Roman" w:hAnsi="Times New Roman"/>
          <w:sz w:val="24"/>
          <w:szCs w:val="24"/>
        </w:rPr>
        <w:t>(</w:t>
      </w:r>
      <w:r w:rsidR="00355ED7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355ED7">
        <w:rPr>
          <w:rFonts w:ascii="Times New Roman" w:hAnsi="Times New Roman"/>
          <w:sz w:val="24"/>
          <w:szCs w:val="24"/>
        </w:rPr>
        <w:t>которые</w:t>
      </w:r>
      <w:r w:rsidR="00355ED7" w:rsidRPr="00584C9D">
        <w:rPr>
          <w:rFonts w:ascii="Times New Roman" w:hAnsi="Times New Roman"/>
          <w:sz w:val="24"/>
          <w:szCs w:val="24"/>
        </w:rPr>
        <w:t xml:space="preserve"> указаны в Приложени</w:t>
      </w:r>
      <w:bookmarkStart w:id="4" w:name="_Toc2607610"/>
      <w:r w:rsidR="00DA6063">
        <w:rPr>
          <w:rFonts w:ascii="Times New Roman" w:hAnsi="Times New Roman"/>
          <w:sz w:val="24"/>
          <w:szCs w:val="24"/>
        </w:rPr>
        <w:t>и № 1 к настоящей Спецификации.</w:t>
      </w: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4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Pr="004236DE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1851" w:rsidRDefault="00401851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544"/>
      </w:tblGrid>
      <w:tr w:rsidR="006A7122" w:rsidRPr="006C6F10" w:rsidTr="00401851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54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54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самовывоз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54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2б</w:t>
            </w:r>
          </w:p>
        </w:tc>
      </w:tr>
      <w:tr w:rsidR="006A7122" w:rsidRPr="00411338" w:rsidTr="00401851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54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6A7122" w:rsidRPr="006C6F10" w:rsidTr="00401851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4E0E9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6A7122" w:rsidRPr="001E5851" w:rsidRDefault="004E0E99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544" w:type="dxa"/>
          </w:tcPr>
          <w:p w:rsidR="006A7122" w:rsidRPr="00921B37" w:rsidRDefault="004E0E99" w:rsidP="001E585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№2д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544" w:type="dxa"/>
          </w:tcPr>
          <w:p w:rsidR="004E0E99" w:rsidRPr="00921B37" w:rsidRDefault="004E0E99" w:rsidP="004E0E9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54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544" w:type="dxa"/>
          </w:tcPr>
          <w:p w:rsidR="004E0E99" w:rsidRPr="00BC257E" w:rsidRDefault="004E0E99" w:rsidP="004E0E99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544" w:type="dxa"/>
          </w:tcPr>
          <w:p w:rsidR="004E0E99" w:rsidRPr="001E5851" w:rsidRDefault="004E0E99" w:rsidP="004E0E9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544" w:type="dxa"/>
          </w:tcPr>
          <w:p w:rsidR="004E0E99" w:rsidRPr="001E5851" w:rsidRDefault="004E0E99" w:rsidP="004E0E9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544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544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544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401851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544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  <w:bookmarkStart w:id="5" w:name="_Toc496275044"/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6" w:name="_Toc2607612"/>
      <w:bookmarkEnd w:id="5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6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Pr="00401851" w:rsidRDefault="006A7122" w:rsidP="0040185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AD769B" w:rsidRPr="008829FD" w:rsidRDefault="00AD769B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036B91" w:rsidRDefault="00036B91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>
        <w:rPr>
          <w:rFonts w:ascii="Times New Roman" w:hAnsi="Times New Roman"/>
          <w:color w:val="000000"/>
          <w:sz w:val="24"/>
          <w:szCs w:val="24"/>
        </w:rPr>
        <w:t>самовывозе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6A7122" w:rsidRPr="00324C6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="003C4E40">
        <w:rPr>
          <w:rFonts w:ascii="Times New Roman" w:hAnsi="Times New Roman"/>
          <w:sz w:val="24"/>
          <w:szCs w:val="24"/>
        </w:rPr>
        <w:t>.</w:t>
      </w:r>
    </w:p>
    <w:p w:rsidR="006A7122" w:rsidRPr="00B6718C" w:rsidRDefault="006A7122" w:rsidP="00B6718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</w:t>
      </w:r>
      <w:r w:rsidR="003C4E40">
        <w:rPr>
          <w:rFonts w:ascii="Times New Roman" w:hAnsi="Times New Roman"/>
          <w:sz w:val="24"/>
          <w:szCs w:val="24"/>
        </w:rPr>
        <w:t xml:space="preserve"> товара к организованным торгам (упаковка, фасовка).</w:t>
      </w:r>
    </w:p>
    <w:p w:rsidR="006A7122" w:rsidRPr="001E1BD2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6A7122" w:rsidRPr="007A42F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8._Размер_лота"/>
      <w:bookmarkStart w:id="12" w:name="_Toc5708476"/>
      <w:bookmarkEnd w:id="11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2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4B2C85" w:rsidRPr="00401851" w:rsidRDefault="004B2C85" w:rsidP="004B2C8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01851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2694"/>
        <w:gridCol w:w="2409"/>
      </w:tblGrid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409" w:type="dxa"/>
          </w:tcPr>
          <w:p w:rsidR="004B2C85" w:rsidRPr="00401851" w:rsidRDefault="00401851" w:rsidP="00897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метрическая тонна</w:t>
            </w:r>
          </w:p>
        </w:tc>
        <w:tc>
          <w:tcPr>
            <w:tcW w:w="2409" w:type="dxa"/>
            <w:vMerge w:val="restart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2694" w:type="dxa"/>
          </w:tcPr>
          <w:p w:rsidR="004B2C85" w:rsidRPr="00401851" w:rsidRDefault="004B2C85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78B2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C85" w:rsidRPr="00401851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2694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1 метрическая тонна</w:t>
            </w:r>
          </w:p>
        </w:tc>
        <w:tc>
          <w:tcPr>
            <w:tcW w:w="2409" w:type="dxa"/>
            <w:vMerge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85" w:rsidRPr="004B2C85" w:rsidTr="00401851">
        <w:tc>
          <w:tcPr>
            <w:tcW w:w="567" w:type="dxa"/>
          </w:tcPr>
          <w:p w:rsidR="004B2C85" w:rsidRPr="00401851" w:rsidRDefault="004B2C85" w:rsidP="0089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B2C85" w:rsidRPr="00401851" w:rsidRDefault="004B2C85" w:rsidP="00897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sz w:val="24"/>
                <w:szCs w:val="24"/>
              </w:rPr>
              <w:t xml:space="preserve">франко-вагон станция назначения </w:t>
            </w:r>
          </w:p>
        </w:tc>
        <w:tc>
          <w:tcPr>
            <w:tcW w:w="2694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4B2C85"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 </w:t>
            </w:r>
          </w:p>
        </w:tc>
        <w:tc>
          <w:tcPr>
            <w:tcW w:w="2409" w:type="dxa"/>
          </w:tcPr>
          <w:p w:rsidR="004B2C85" w:rsidRPr="00401851" w:rsidRDefault="005A62ED" w:rsidP="00267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40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метрических тонн</w:t>
            </w:r>
          </w:p>
        </w:tc>
      </w:tr>
    </w:tbl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_Toc5708479"/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3"/>
    </w:p>
    <w:p w:rsidR="006A7122" w:rsidRPr="00EE795F" w:rsidRDefault="006A712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7"/>
          <w:footerReference w:type="first" r:id="rId8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2678B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A7122"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FE7010">
      <w:pPr>
        <w:pStyle w:val="a4"/>
        <w:jc w:val="center"/>
        <w:rPr>
          <w:rFonts w:ascii="Times New Roman" w:hAnsi="Times New Roman"/>
          <w:b/>
          <w:szCs w:val="20"/>
        </w:rPr>
      </w:pPr>
    </w:p>
    <w:p w:rsidR="006A7122" w:rsidRDefault="000E7E81" w:rsidP="00FE701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Cs w:val="20"/>
        </w:rPr>
        <w:t>.</w:t>
      </w:r>
      <w:r w:rsidR="0081644F">
        <w:rPr>
          <w:rFonts w:ascii="Times New Roman" w:hAnsi="Times New Roman"/>
          <w:b/>
          <w:szCs w:val="20"/>
        </w:rPr>
        <w:t xml:space="preserve"> </w:t>
      </w:r>
      <w:r w:rsidR="006A7122" w:rsidRPr="00054C07">
        <w:rPr>
          <w:rFonts w:ascii="Times New Roman" w:hAnsi="Times New Roman"/>
          <w:b/>
          <w:szCs w:val="20"/>
        </w:rPr>
        <w:t>М</w:t>
      </w:r>
      <w:r w:rsidR="006A7122"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ГОСТ Р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0E7E81" w:rsidP="00E14BB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>.</w:t>
      </w:r>
      <w:r w:rsidR="00C77A0E">
        <w:rPr>
          <w:rFonts w:ascii="Times New Roman" w:hAnsi="Times New Roman"/>
          <w:b/>
          <w:sz w:val="20"/>
          <w:szCs w:val="20"/>
        </w:rPr>
        <w:t xml:space="preserve"> </w:t>
      </w:r>
      <w:r w:rsidR="006A7122"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0E7E81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6A7122"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950A3E" w:rsidRDefault="000E7E81" w:rsidP="00950A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</w:t>
      </w:r>
      <w:r>
        <w:rPr>
          <w:rFonts w:ascii="Times New Roman" w:hAnsi="Times New Roman"/>
          <w:b/>
        </w:rPr>
        <w:t>.</w:t>
      </w:r>
      <w:r w:rsidR="0081644F">
        <w:rPr>
          <w:rFonts w:ascii="Times New Roman" w:hAnsi="Times New Roman"/>
          <w:b/>
        </w:rPr>
        <w:t xml:space="preserve"> </w:t>
      </w:r>
      <w:r w:rsidR="006A7122" w:rsidRPr="00950A3E">
        <w:rPr>
          <w:rFonts w:ascii="Times New Roman" w:hAnsi="Times New Roman"/>
          <w:b/>
        </w:rPr>
        <w:t>Орехи Кедровые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260"/>
        <w:gridCol w:w="2977"/>
      </w:tblGrid>
      <w:tr w:rsidR="006A7122" w:rsidRPr="00190523" w:rsidTr="009B56AA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п/н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</w:p>
        </w:tc>
      </w:tr>
      <w:tr w:rsidR="006A7122" w:rsidRPr="00190523" w:rsidTr="009B56AA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Орехи-кедровые-ДВ-очищенн-ВУ</w:t>
            </w:r>
          </w:p>
        </w:tc>
      </w:tr>
      <w:tr w:rsidR="006A7122" w:rsidRPr="00190523" w:rsidTr="009B56AA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977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Приложение №1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4B0A2A" w:rsidRPr="00946BEC" w:rsidRDefault="004B0A2A" w:rsidP="004B0A2A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4B0A2A" w:rsidRDefault="004B0A2A" w:rsidP="00D6134F">
      <w:pPr>
        <w:ind w:left="1701" w:right="1701"/>
        <w:jc w:val="center"/>
        <w:rPr>
          <w:b/>
          <w:sz w:val="24"/>
          <w:szCs w:val="24"/>
        </w:rPr>
      </w:pPr>
    </w:p>
    <w:p w:rsidR="00D6134F" w:rsidRPr="00FD6536" w:rsidRDefault="000E7E81" w:rsidP="00D6134F">
      <w:pPr>
        <w:ind w:left="1701" w:right="1701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  <w:r w:rsidRPr="00FD6536">
        <w:rPr>
          <w:b/>
          <w:sz w:val="24"/>
          <w:szCs w:val="24"/>
        </w:rPr>
        <w:t xml:space="preserve"> </w:t>
      </w:r>
      <w:r w:rsidR="00D6134F" w:rsidRPr="00FD6536">
        <w:rPr>
          <w:b/>
          <w:sz w:val="24"/>
          <w:szCs w:val="24"/>
        </w:rPr>
        <w:t>Мясо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2977"/>
      </w:tblGrid>
      <w:tr w:rsidR="00B650BA" w:rsidRPr="00FD6536" w:rsidTr="009D1455">
        <w:trPr>
          <w:trHeight w:val="762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внутренняя часть тазобедренного отруба.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№05168733 от 24.01.2020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Говядина-внутр-часть-ТБ-отруба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шейная часть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05085591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Говядина-Шея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наружная часть тазобедренного отруба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</w:t>
            </w:r>
            <w:r w:rsidR="009D1455">
              <w:rPr>
                <w:rFonts w:ascii="Times New Roman" w:eastAsia="Calibri" w:hAnsi="Times New Roman"/>
                <w:sz w:val="24"/>
                <w:szCs w:val="24"/>
              </w:rPr>
              <w:t>во ЭБ №05085604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Говядина-наружн-часть-ТБ-отруба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лопаточная часть 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№05085595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ГОСТ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12512-67</w:t>
            </w:r>
          </w:p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Говядина-лопатка</w:t>
            </w:r>
          </w:p>
        </w:tc>
      </w:tr>
      <w:tr w:rsidR="00B650BA" w:rsidRPr="00FD6536" w:rsidTr="009D1455">
        <w:trPr>
          <w:trHeight w:val="144"/>
        </w:trPr>
        <w:tc>
          <w:tcPr>
            <w:tcW w:w="568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Мясо говядины оковалок</w:t>
            </w:r>
          </w:p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Парагвай</w:t>
            </w:r>
          </w:p>
        </w:tc>
        <w:tc>
          <w:tcPr>
            <w:tcW w:w="3260" w:type="dxa"/>
          </w:tcPr>
          <w:p w:rsidR="00B650BA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Ветеринарное свидетельство ЭБ №05085612 от 13.01.2020</w:t>
            </w:r>
          </w:p>
          <w:p w:rsidR="00F84E12" w:rsidRPr="00FD6536" w:rsidRDefault="00F84E12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5FE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ГОСТ </w:t>
            </w:r>
            <w:r w:rsidRPr="00E05FE1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12512-67</w:t>
            </w:r>
          </w:p>
        </w:tc>
        <w:tc>
          <w:tcPr>
            <w:tcW w:w="2977" w:type="dxa"/>
          </w:tcPr>
          <w:p w:rsidR="00B650BA" w:rsidRPr="00FD6536" w:rsidRDefault="00B650BA" w:rsidP="00FA57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6536">
              <w:rPr>
                <w:rFonts w:ascii="Times New Roman" w:eastAsia="Calibri" w:hAnsi="Times New Roman"/>
                <w:sz w:val="24"/>
                <w:szCs w:val="24"/>
              </w:rPr>
              <w:t>Говядина-оковалок</w:t>
            </w:r>
          </w:p>
        </w:tc>
      </w:tr>
    </w:tbl>
    <w:p w:rsidR="00D6134F" w:rsidRPr="00FD6536" w:rsidRDefault="00D6134F" w:rsidP="00D6134F">
      <w:pPr>
        <w:ind w:left="1701" w:right="1701"/>
        <w:jc w:val="center"/>
        <w:rPr>
          <w:b/>
          <w:sz w:val="24"/>
          <w:szCs w:val="24"/>
        </w:rPr>
      </w:pPr>
    </w:p>
    <w:p w:rsidR="00803551" w:rsidRDefault="00803551" w:rsidP="00803551">
      <w:pPr>
        <w:ind w:left="1701" w:right="1701"/>
        <w:jc w:val="center"/>
        <w:rPr>
          <w:b/>
          <w:sz w:val="24"/>
          <w:szCs w:val="24"/>
        </w:rPr>
      </w:pPr>
    </w:p>
    <w:p w:rsidR="009D1455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D1455" w:rsidRPr="00FD6536" w:rsidRDefault="009D1455" w:rsidP="00803551">
      <w:pPr>
        <w:ind w:left="1701" w:right="1701"/>
        <w:jc w:val="center"/>
        <w:rPr>
          <w:b/>
          <w:sz w:val="24"/>
          <w:szCs w:val="24"/>
        </w:rPr>
      </w:pPr>
    </w:p>
    <w:p w:rsidR="009B56AA" w:rsidRPr="00FD6536" w:rsidRDefault="009B56AA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Приложение 2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 xml:space="preserve"> к Спецификации биржевого товара 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FD6536">
        <w:rPr>
          <w:rFonts w:ascii="Times New Roman" w:hAnsi="Times New Roman"/>
        </w:rPr>
        <w:t>отдела «Продукция агропромышленного комплекса»</w:t>
      </w:r>
    </w:p>
    <w:p w:rsidR="006A7122" w:rsidRPr="00FD6536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Pr="00FD6536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FD6536">
        <w:rPr>
          <w:rFonts w:ascii="Times New Roman" w:hAnsi="Times New Roman"/>
          <w:b/>
        </w:rPr>
        <w:t>франко-склад продавца</w:t>
      </w:r>
    </w:p>
    <w:p w:rsidR="006A7122" w:rsidRPr="00FD6536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FD6536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 «Селятино», Московская обл., Наро-Фоминский р-н., р.п. Селятино, здание ТО-1, ТО-2.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Селятино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FD6536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Склад «Ворсино», 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Ворсино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Самара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FD6536" w:rsidTr="00E14BBF">
        <w:tc>
          <w:tcPr>
            <w:tcW w:w="710" w:type="dxa"/>
          </w:tcPr>
          <w:p w:rsidR="006A7122" w:rsidRPr="00FD6536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FD653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6A7122" w:rsidRPr="00FD653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Богатое</w:t>
            </w:r>
          </w:p>
        </w:tc>
      </w:tr>
      <w:tr w:rsidR="00D6134F" w:rsidRPr="006C6F10" w:rsidTr="00E14BBF">
        <w:tc>
          <w:tcPr>
            <w:tcW w:w="710" w:type="dxa"/>
          </w:tcPr>
          <w:p w:rsidR="00D6134F" w:rsidRPr="00FD6536" w:rsidRDefault="00D6134F" w:rsidP="006C6F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653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840" w:type="dxa"/>
          </w:tcPr>
          <w:p w:rsidR="00D6134F" w:rsidRPr="00FD6536" w:rsidRDefault="00D6134F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D6536">
              <w:rPr>
                <w:sz w:val="22"/>
                <w:szCs w:val="22"/>
                <w:lang w:eastAsia="en-US"/>
              </w:rPr>
              <w:t>Г. Владивосток, франко-склад</w:t>
            </w:r>
          </w:p>
        </w:tc>
        <w:tc>
          <w:tcPr>
            <w:tcW w:w="3515" w:type="dxa"/>
          </w:tcPr>
          <w:p w:rsidR="00D6134F" w:rsidRPr="00FD6536" w:rsidRDefault="00D6134F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536">
              <w:rPr>
                <w:rFonts w:ascii="Times New Roman" w:hAnsi="Times New Roman"/>
              </w:rPr>
              <w:t>Владивосток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>
      <w:pPr>
        <w:spacing w:after="0" w:line="240" w:lineRule="auto"/>
        <w:rPr>
          <w:rFonts w:ascii="Times New Roman" w:hAnsi="Times New Roman"/>
        </w:rPr>
      </w:pP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а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самовывоз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 xml:space="preserve">ИП Ли О. Г. 692651, Россия, Приморский край, </w:t>
            </w:r>
            <w:r w:rsidRPr="00141B96">
              <w:rPr>
                <w:sz w:val="22"/>
                <w:szCs w:val="22"/>
                <w:lang w:eastAsia="en-US"/>
              </w:rPr>
              <w:lastRenderedPageBreak/>
              <w:t>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lastRenderedPageBreak/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4B0A2A">
        <w:rPr>
          <w:rFonts w:ascii="Times New Roman" w:hAnsi="Times New Roman"/>
        </w:rPr>
        <w:t>б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Pr="00E100CC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E100CC">
        <w:rPr>
          <w:rFonts w:ascii="Times New Roman" w:hAnsi="Times New Roman"/>
          <w:b/>
        </w:rPr>
        <w:t>франко-склад покупателя</w:t>
      </w:r>
    </w:p>
    <w:p w:rsidR="006A7122" w:rsidRPr="00B95F9B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B95F9B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Москва</w:t>
            </w:r>
          </w:p>
        </w:tc>
        <w:tc>
          <w:tcPr>
            <w:tcW w:w="2722" w:type="dxa"/>
          </w:tcPr>
          <w:p w:rsidR="006A7122" w:rsidRPr="00B95F9B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  <w:r w:rsidRPr="00B95F9B">
              <w:rPr>
                <w:rFonts w:ascii="Times New Roman" w:hAnsi="Times New Roman"/>
              </w:rPr>
              <w:t xml:space="preserve"> 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B95F9B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Санкт-Петербург</w:t>
            </w:r>
          </w:p>
        </w:tc>
        <w:tc>
          <w:tcPr>
            <w:tcW w:w="2722" w:type="dxa"/>
          </w:tcPr>
          <w:p w:rsidR="006A7122" w:rsidRPr="00B95F9B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Нижегородской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141B96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</w:t>
            </w:r>
            <w:r w:rsidR="00422117">
              <w:rPr>
                <w:sz w:val="22"/>
                <w:szCs w:val="22"/>
                <w:lang w:eastAsia="en-US"/>
              </w:rPr>
              <w:t xml:space="preserve"> г. Владивосток</w:t>
            </w:r>
          </w:p>
        </w:tc>
        <w:tc>
          <w:tcPr>
            <w:tcW w:w="2722" w:type="dxa"/>
          </w:tcPr>
          <w:p w:rsidR="006A7122" w:rsidRPr="00141B96" w:rsidRDefault="006A7122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</w:t>
            </w:r>
            <w:r w:rsidR="00422117">
              <w:rPr>
                <w:rFonts w:ascii="Times New Roman" w:hAnsi="Times New Roman"/>
              </w:rPr>
              <w:t>восток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Казань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FFD">
              <w:rPr>
                <w:rFonts w:ascii="Times New Roman" w:hAnsi="Times New Roman"/>
              </w:rPr>
              <w:t>Казань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Череповец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pStyle w:val="ae"/>
              <w:jc w:val="center"/>
            </w:pPr>
            <w:r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141B96" w:rsidRDefault="006A7122" w:rsidP="00422117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Склады покупателя в пределах </w:t>
            </w:r>
            <w:r w:rsidR="0037020E">
              <w:rPr>
                <w:sz w:val="22"/>
                <w:szCs w:val="22"/>
                <w:lang w:eastAsia="en-US"/>
              </w:rPr>
              <w:t xml:space="preserve">г. </w:t>
            </w:r>
            <w:r w:rsidR="00422117">
              <w:rPr>
                <w:sz w:val="22"/>
                <w:szCs w:val="22"/>
                <w:lang w:eastAsia="en-US"/>
              </w:rPr>
              <w:t>Вологда</w:t>
            </w:r>
          </w:p>
        </w:tc>
        <w:tc>
          <w:tcPr>
            <w:tcW w:w="2722" w:type="dxa"/>
          </w:tcPr>
          <w:p w:rsidR="006A7122" w:rsidRPr="007B0FFD" w:rsidRDefault="00422117" w:rsidP="00422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141B96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7B0FFD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Приложение № 2</w:t>
      </w:r>
      <w:r w:rsidR="004B0A2A">
        <w:rPr>
          <w:rFonts w:ascii="Times New Roman" w:hAnsi="Times New Roman"/>
        </w:rPr>
        <w:t>в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3C4E40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>CIP, CI</w:t>
      </w:r>
      <w:r w:rsidR="003C4E40">
        <w:rPr>
          <w:rFonts w:ascii="Times New Roman" w:hAnsi="Times New Roman"/>
          <w:b/>
          <w:lang w:val="en-US"/>
        </w:rPr>
        <w:t>F, CFR, CPT, FOB, DAT, DAP, DDP</w:t>
      </w:r>
      <w:r w:rsidR="003C4E40" w:rsidRPr="003C4E40">
        <w:rPr>
          <w:rFonts w:ascii="Times New Roman" w:hAnsi="Times New Roman"/>
          <w:b/>
          <w:lang w:val="en-US"/>
        </w:rPr>
        <w:t xml:space="preserve">, </w:t>
      </w:r>
      <w:r w:rsidR="003C4E40">
        <w:rPr>
          <w:rFonts w:ascii="Times New Roman" w:hAnsi="Times New Roman"/>
          <w:b/>
          <w:lang w:val="en-US"/>
        </w:rPr>
        <w:t>FCA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п/н</w:t>
            </w:r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Пусан (Busan),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Сокчхо (Sokcho),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(Dalian),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Циндао (Qingdao),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(Shanghai),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Тяньжин (Tianjin),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Городской уезд Дуннин (Dongning) округа Муданьцзян (Mudanjiang),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353919, Краснодарский край, г. Новороссийск, Мысхакское ш.,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353901, Краснодарский край, г. Новороссийск, ул. Портовая,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т/п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Московская обл., Ленинский район, ПГТ Горки Ленинские. Зеленое шоссе, д 4, складской комплекс «Лигер»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с. Пески, Поворинский р-он, Воронежской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9B56AA" w:rsidRDefault="009B56AA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D0ED8">
        <w:rPr>
          <w:rFonts w:ascii="Times New Roman" w:eastAsia="Calibri" w:hAnsi="Times New Roman"/>
          <w:sz w:val="24"/>
          <w:szCs w:val="24"/>
        </w:rPr>
        <w:t>Приложение №</w:t>
      </w:r>
      <w:r>
        <w:rPr>
          <w:rFonts w:ascii="Times New Roman" w:eastAsia="Calibri" w:hAnsi="Times New Roman"/>
          <w:sz w:val="24"/>
          <w:szCs w:val="24"/>
        </w:rPr>
        <w:t xml:space="preserve"> 2</w:t>
      </w:r>
      <w:r w:rsidR="004B0A2A">
        <w:rPr>
          <w:rFonts w:ascii="Times New Roman" w:eastAsia="Calibri" w:hAnsi="Times New Roman"/>
          <w:sz w:val="24"/>
          <w:szCs w:val="24"/>
        </w:rPr>
        <w:t>г</w:t>
      </w:r>
    </w:p>
    <w:p w:rsidR="004E0E99" w:rsidRPr="004D0003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>к Спецификации биржевого товара</w:t>
      </w:r>
    </w:p>
    <w:p w:rsidR="004E0E99" w:rsidRPr="004D0003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D0003">
        <w:rPr>
          <w:rFonts w:ascii="Times New Roman" w:eastAsia="Calibri" w:hAnsi="Times New Roman"/>
          <w:sz w:val="24"/>
          <w:szCs w:val="24"/>
        </w:rPr>
        <w:tab/>
      </w:r>
      <w:r w:rsidRPr="004D0003">
        <w:rPr>
          <w:rFonts w:ascii="Times New Roman" w:eastAsia="Calibri" w:hAnsi="Times New Roman"/>
          <w:sz w:val="24"/>
          <w:szCs w:val="24"/>
        </w:rPr>
        <w:tab/>
        <w:t>отдела «</w:t>
      </w:r>
      <w:r w:rsidR="00E27365" w:rsidRPr="004D0003">
        <w:rPr>
          <w:rFonts w:ascii="Times New Roman" w:eastAsia="Calibri" w:hAnsi="Times New Roman"/>
          <w:sz w:val="24"/>
          <w:szCs w:val="24"/>
        </w:rPr>
        <w:t>Продукция агропромышленного комплекса</w:t>
      </w:r>
      <w:r w:rsidRPr="004D0003">
        <w:rPr>
          <w:rFonts w:ascii="Times New Roman" w:eastAsia="Calibri" w:hAnsi="Times New Roman"/>
          <w:sz w:val="24"/>
          <w:szCs w:val="24"/>
        </w:rPr>
        <w:t>»</w:t>
      </w:r>
    </w:p>
    <w:p w:rsidR="004E0E99" w:rsidRPr="0044278E" w:rsidRDefault="004E0E99" w:rsidP="004E0E99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9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153D77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153D77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4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153D77" w:rsidP="004E0E99">
            <w:pPr>
              <w:spacing w:after="0"/>
              <w:jc w:val="both"/>
            </w:pPr>
            <w:hyperlink r:id="rId15" w:history="1"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6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42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Южно-Уральская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44278E" w:rsidRDefault="0044278E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B56AA" w:rsidRDefault="009B56A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6A7122" w:rsidRDefault="006A7122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tLeast"/>
      </w:pPr>
    </w:p>
    <w:p w:rsidR="007B7E74" w:rsidRPr="00584C9D" w:rsidRDefault="007B7E74" w:rsidP="007B7E74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B7E74" w:rsidRPr="00584C9D" w:rsidRDefault="007B7E74" w:rsidP="007B7E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B7E74" w:rsidRPr="00584C9D" w:rsidRDefault="007B7E74" w:rsidP="007B7E74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B7E74" w:rsidRPr="00584C9D" w:rsidRDefault="007B7E74" w:rsidP="007B7E74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p w:rsidR="007B7E74" w:rsidRPr="00584C9D" w:rsidRDefault="007B7E74" w:rsidP="007B7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Наименование завода - производителя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Размер Лота: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Код биржевого товара: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присваивается Биржей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>Базис поставки:</w:t>
            </w:r>
          </w:p>
        </w:tc>
        <w:tc>
          <w:tcPr>
            <w:tcW w:w="6158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B7E74" w:rsidRPr="007B7E74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7B7E74">
              <w:rPr>
                <w:rFonts w:ascii="Times New Roman" w:hAnsi="Times New Roman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продавца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7B7E74">
              <w:rPr>
                <w:rFonts w:ascii="Times New Roman" w:hAnsi="Times New Roman"/>
                <w:lang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франко-склад покупателя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7B7E74">
              <w:rPr>
                <w:rFonts w:ascii="Times New Roman" w:hAnsi="Times New Roman"/>
                <w:lang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7B7E74" w:rsidRPr="00FC7D15" w:rsidRDefault="007B7E74" w:rsidP="00897F29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7B7E74" w:rsidRPr="00584C9D" w:rsidTr="00897F29">
        <w:tc>
          <w:tcPr>
            <w:tcW w:w="540" w:type="dxa"/>
          </w:tcPr>
          <w:p w:rsidR="007B7E74" w:rsidRPr="00584C9D" w:rsidRDefault="007B7E74" w:rsidP="00897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B7E74" w:rsidRPr="00584C9D" w:rsidRDefault="007B7E74" w:rsidP="00897F29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B7E74" w:rsidRPr="00584C9D" w:rsidRDefault="007B7E74" w:rsidP="00897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7B7E74" w:rsidRPr="00584C9D" w:rsidRDefault="007B7E74" w:rsidP="007B7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B7E74" w:rsidRPr="00584C9D" w:rsidRDefault="007B7E74" w:rsidP="007B7E74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B7E74" w:rsidRPr="00584C9D" w:rsidRDefault="007B7E74" w:rsidP="007B7E74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B7E74" w:rsidRPr="00584C9D" w:rsidRDefault="007B7E74" w:rsidP="007B7E74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7B7E7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7B7E74" w:rsidRDefault="007B7E74" w:rsidP="0016577A">
      <w:pPr>
        <w:spacing w:after="0"/>
        <w:jc w:val="center"/>
        <w:outlineLvl w:val="6"/>
        <w:rPr>
          <w:rFonts w:ascii="Times New Roman" w:hAnsi="Times New Roman"/>
          <w:b/>
        </w:rPr>
      </w:pP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А - самовывоз автомобильным транспортом 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C  –  франко-склад продавца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  S  –  франко-склад покупателя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FCA – франко перевозчик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FOB - товар грузится на судно в порту…(указывается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СIP - фрахт/перевозка и страхование оплачены до… 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СIF - стоимость, страхование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СFR - стоимость и фрахт оплачены до…(указывается порт)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DAT – поставка на терминале….. (указывается название места назначения)</w:t>
            </w:r>
          </w:p>
          <w:p w:rsidR="007B7E74" w:rsidRPr="007B7E74" w:rsidRDefault="007B7E74" w:rsidP="007B7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DAP – поставка в пункте…. (указывается название места назначения)</w:t>
            </w:r>
          </w:p>
          <w:p w:rsidR="006A7122" w:rsidRPr="00FC7D15" w:rsidRDefault="007B7E74" w:rsidP="007B7E74">
            <w:pPr>
              <w:spacing w:after="0"/>
              <w:jc w:val="both"/>
              <w:rPr>
                <w:rFonts w:ascii="Times New Roman" w:hAnsi="Times New Roman"/>
              </w:rPr>
            </w:pPr>
            <w:r w:rsidRPr="007B7E74">
              <w:rPr>
                <w:rFonts w:ascii="Times New Roman" w:hAnsi="Times New Roman"/>
                <w:sz w:val="20"/>
                <w:szCs w:val="20"/>
                <w:lang w:eastAsia="ru-RU"/>
              </w:rPr>
              <w:t>□ DDP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51" w:rsidRDefault="00401851" w:rsidP="00B52374">
      <w:pPr>
        <w:spacing w:after="0" w:line="240" w:lineRule="auto"/>
      </w:pPr>
      <w:r>
        <w:separator/>
      </w:r>
    </w:p>
  </w:endnote>
  <w:endnote w:type="continuationSeparator" w:id="0">
    <w:p w:rsidR="00401851" w:rsidRDefault="00401851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51" w:rsidRDefault="00C33848">
    <w:pPr>
      <w:pStyle w:val="a9"/>
      <w:jc w:val="center"/>
    </w:pPr>
    <w:r>
      <w:fldChar w:fldCharType="begin"/>
    </w:r>
    <w:r w:rsidR="00401851">
      <w:instrText>PAGE   \* MERGEFORMAT</w:instrText>
    </w:r>
    <w:r>
      <w:fldChar w:fldCharType="separate"/>
    </w:r>
    <w:r w:rsidR="00153D77">
      <w:rPr>
        <w:noProof/>
      </w:rPr>
      <w:t>2</w:t>
    </w:r>
    <w:r>
      <w:rPr>
        <w:noProof/>
      </w:rPr>
      <w:fldChar w:fldCharType="end"/>
    </w:r>
  </w:p>
  <w:p w:rsidR="00401851" w:rsidRDefault="004018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11" w:rsidRDefault="00AB3C11">
    <w:pPr>
      <w:pStyle w:val="a9"/>
      <w:jc w:val="center"/>
    </w:pPr>
  </w:p>
  <w:p w:rsidR="00AB3C11" w:rsidRDefault="00AB3C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51" w:rsidRDefault="00401851" w:rsidP="00B52374">
      <w:pPr>
        <w:spacing w:after="0" w:line="240" w:lineRule="auto"/>
      </w:pPr>
      <w:r>
        <w:separator/>
      </w:r>
    </w:p>
  </w:footnote>
  <w:footnote w:type="continuationSeparator" w:id="0">
    <w:p w:rsidR="00401851" w:rsidRDefault="00401851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6B91"/>
    <w:rsid w:val="000370BF"/>
    <w:rsid w:val="00037E14"/>
    <w:rsid w:val="00052CE5"/>
    <w:rsid w:val="00054C07"/>
    <w:rsid w:val="000559BC"/>
    <w:rsid w:val="00060908"/>
    <w:rsid w:val="00063385"/>
    <w:rsid w:val="000640A3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69F0"/>
    <w:rsid w:val="000D70B1"/>
    <w:rsid w:val="000E1D85"/>
    <w:rsid w:val="000E7E81"/>
    <w:rsid w:val="001017A8"/>
    <w:rsid w:val="001101CB"/>
    <w:rsid w:val="0011174D"/>
    <w:rsid w:val="00113063"/>
    <w:rsid w:val="001152A2"/>
    <w:rsid w:val="00116B91"/>
    <w:rsid w:val="00120676"/>
    <w:rsid w:val="00130F31"/>
    <w:rsid w:val="001340B5"/>
    <w:rsid w:val="00141B96"/>
    <w:rsid w:val="0014220F"/>
    <w:rsid w:val="00151B15"/>
    <w:rsid w:val="001537E5"/>
    <w:rsid w:val="00153D77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5EC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67831"/>
    <w:rsid w:val="002678B2"/>
    <w:rsid w:val="002728DF"/>
    <w:rsid w:val="002767F1"/>
    <w:rsid w:val="00276BAE"/>
    <w:rsid w:val="002A1CCD"/>
    <w:rsid w:val="002A44A6"/>
    <w:rsid w:val="002B61AA"/>
    <w:rsid w:val="002C07A4"/>
    <w:rsid w:val="002D210E"/>
    <w:rsid w:val="002D2703"/>
    <w:rsid w:val="002D3BD3"/>
    <w:rsid w:val="002E749D"/>
    <w:rsid w:val="002E7650"/>
    <w:rsid w:val="002F4D8A"/>
    <w:rsid w:val="002F5F98"/>
    <w:rsid w:val="002F771B"/>
    <w:rsid w:val="003063CB"/>
    <w:rsid w:val="00324C62"/>
    <w:rsid w:val="00324E81"/>
    <w:rsid w:val="00326EC1"/>
    <w:rsid w:val="003343EC"/>
    <w:rsid w:val="00340271"/>
    <w:rsid w:val="00340B8F"/>
    <w:rsid w:val="00343E8C"/>
    <w:rsid w:val="00355ED7"/>
    <w:rsid w:val="003601EB"/>
    <w:rsid w:val="00364F19"/>
    <w:rsid w:val="0037020E"/>
    <w:rsid w:val="00372EA2"/>
    <w:rsid w:val="003757FD"/>
    <w:rsid w:val="00376F1C"/>
    <w:rsid w:val="00381E49"/>
    <w:rsid w:val="0038368E"/>
    <w:rsid w:val="0039078B"/>
    <w:rsid w:val="00390B6F"/>
    <w:rsid w:val="003A5C11"/>
    <w:rsid w:val="003B5682"/>
    <w:rsid w:val="003B5870"/>
    <w:rsid w:val="003C29C8"/>
    <w:rsid w:val="003C2F6E"/>
    <w:rsid w:val="003C30B5"/>
    <w:rsid w:val="003C4E40"/>
    <w:rsid w:val="003D07E0"/>
    <w:rsid w:val="003D1774"/>
    <w:rsid w:val="003D3D58"/>
    <w:rsid w:val="003D53D1"/>
    <w:rsid w:val="003D6F8B"/>
    <w:rsid w:val="003E5B6A"/>
    <w:rsid w:val="003F7BCC"/>
    <w:rsid w:val="00401851"/>
    <w:rsid w:val="00402C93"/>
    <w:rsid w:val="004061DA"/>
    <w:rsid w:val="00411338"/>
    <w:rsid w:val="004136F4"/>
    <w:rsid w:val="00416EEC"/>
    <w:rsid w:val="004219E9"/>
    <w:rsid w:val="00422117"/>
    <w:rsid w:val="00423333"/>
    <w:rsid w:val="004236DE"/>
    <w:rsid w:val="00426779"/>
    <w:rsid w:val="00427BE7"/>
    <w:rsid w:val="00430CF5"/>
    <w:rsid w:val="00433FFC"/>
    <w:rsid w:val="00435834"/>
    <w:rsid w:val="00441FFE"/>
    <w:rsid w:val="0044278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34B1"/>
    <w:rsid w:val="004A449B"/>
    <w:rsid w:val="004A46A7"/>
    <w:rsid w:val="004B0A2A"/>
    <w:rsid w:val="004B2C85"/>
    <w:rsid w:val="004C353B"/>
    <w:rsid w:val="004C61BA"/>
    <w:rsid w:val="004D0003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574FE"/>
    <w:rsid w:val="00577FBE"/>
    <w:rsid w:val="005801B2"/>
    <w:rsid w:val="00584C9D"/>
    <w:rsid w:val="00586AD1"/>
    <w:rsid w:val="005926C5"/>
    <w:rsid w:val="00592E6F"/>
    <w:rsid w:val="005A204E"/>
    <w:rsid w:val="005A2B93"/>
    <w:rsid w:val="005A62ED"/>
    <w:rsid w:val="005B22BB"/>
    <w:rsid w:val="005B291D"/>
    <w:rsid w:val="005B6DE4"/>
    <w:rsid w:val="005C3035"/>
    <w:rsid w:val="005C3EC0"/>
    <w:rsid w:val="005D2C04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2A71"/>
    <w:rsid w:val="006D3AEE"/>
    <w:rsid w:val="006E0C8B"/>
    <w:rsid w:val="006E1F5A"/>
    <w:rsid w:val="006E2218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055"/>
    <w:rsid w:val="0076145A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6D67"/>
    <w:rsid w:val="007B0FFD"/>
    <w:rsid w:val="007B4C9C"/>
    <w:rsid w:val="007B52D8"/>
    <w:rsid w:val="007B7495"/>
    <w:rsid w:val="007B7E74"/>
    <w:rsid w:val="007C0CEB"/>
    <w:rsid w:val="007C1092"/>
    <w:rsid w:val="007D1E9C"/>
    <w:rsid w:val="007D4342"/>
    <w:rsid w:val="007D4A1D"/>
    <w:rsid w:val="007D4FF0"/>
    <w:rsid w:val="007E5DE7"/>
    <w:rsid w:val="007F692C"/>
    <w:rsid w:val="00803551"/>
    <w:rsid w:val="008055EB"/>
    <w:rsid w:val="00806DDF"/>
    <w:rsid w:val="0081644F"/>
    <w:rsid w:val="008268AA"/>
    <w:rsid w:val="0083261F"/>
    <w:rsid w:val="00842729"/>
    <w:rsid w:val="00842F96"/>
    <w:rsid w:val="00847AFD"/>
    <w:rsid w:val="00851758"/>
    <w:rsid w:val="00861964"/>
    <w:rsid w:val="008667E3"/>
    <w:rsid w:val="00867727"/>
    <w:rsid w:val="0087385B"/>
    <w:rsid w:val="008829FD"/>
    <w:rsid w:val="0088554B"/>
    <w:rsid w:val="00885957"/>
    <w:rsid w:val="008927DC"/>
    <w:rsid w:val="00897F29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0581"/>
    <w:rsid w:val="009914BC"/>
    <w:rsid w:val="009A0DFB"/>
    <w:rsid w:val="009A67A0"/>
    <w:rsid w:val="009A7D03"/>
    <w:rsid w:val="009B0DF9"/>
    <w:rsid w:val="009B56AA"/>
    <w:rsid w:val="009C01D6"/>
    <w:rsid w:val="009C7D13"/>
    <w:rsid w:val="009D1455"/>
    <w:rsid w:val="009E28EA"/>
    <w:rsid w:val="009E5636"/>
    <w:rsid w:val="009F0B9F"/>
    <w:rsid w:val="009F49C9"/>
    <w:rsid w:val="009F5C29"/>
    <w:rsid w:val="00A00735"/>
    <w:rsid w:val="00A01D56"/>
    <w:rsid w:val="00A2321F"/>
    <w:rsid w:val="00A25542"/>
    <w:rsid w:val="00A26FC5"/>
    <w:rsid w:val="00A30CEA"/>
    <w:rsid w:val="00A37CD1"/>
    <w:rsid w:val="00A40583"/>
    <w:rsid w:val="00A45A2D"/>
    <w:rsid w:val="00A46702"/>
    <w:rsid w:val="00A70D0D"/>
    <w:rsid w:val="00A85AE8"/>
    <w:rsid w:val="00A87E9E"/>
    <w:rsid w:val="00A96409"/>
    <w:rsid w:val="00A977B6"/>
    <w:rsid w:val="00AA4743"/>
    <w:rsid w:val="00AA7E7F"/>
    <w:rsid w:val="00AB1DA2"/>
    <w:rsid w:val="00AB333D"/>
    <w:rsid w:val="00AB3C11"/>
    <w:rsid w:val="00AB528F"/>
    <w:rsid w:val="00AC31FF"/>
    <w:rsid w:val="00AD6B18"/>
    <w:rsid w:val="00AD769B"/>
    <w:rsid w:val="00AE1A89"/>
    <w:rsid w:val="00AE2259"/>
    <w:rsid w:val="00AE3E61"/>
    <w:rsid w:val="00AE41F7"/>
    <w:rsid w:val="00AE45F2"/>
    <w:rsid w:val="00AF202C"/>
    <w:rsid w:val="00AF6201"/>
    <w:rsid w:val="00B02A54"/>
    <w:rsid w:val="00B03727"/>
    <w:rsid w:val="00B076B4"/>
    <w:rsid w:val="00B107C6"/>
    <w:rsid w:val="00B12952"/>
    <w:rsid w:val="00B14A12"/>
    <w:rsid w:val="00B16052"/>
    <w:rsid w:val="00B20D2A"/>
    <w:rsid w:val="00B24574"/>
    <w:rsid w:val="00B25457"/>
    <w:rsid w:val="00B31492"/>
    <w:rsid w:val="00B4108C"/>
    <w:rsid w:val="00B477FB"/>
    <w:rsid w:val="00B506AC"/>
    <w:rsid w:val="00B52374"/>
    <w:rsid w:val="00B52ED1"/>
    <w:rsid w:val="00B5511B"/>
    <w:rsid w:val="00B64B8F"/>
    <w:rsid w:val="00B650BA"/>
    <w:rsid w:val="00B66E72"/>
    <w:rsid w:val="00B6718C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37B4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3848"/>
    <w:rsid w:val="00C34BBC"/>
    <w:rsid w:val="00C40560"/>
    <w:rsid w:val="00C46F7D"/>
    <w:rsid w:val="00C50357"/>
    <w:rsid w:val="00C51498"/>
    <w:rsid w:val="00C51564"/>
    <w:rsid w:val="00C53656"/>
    <w:rsid w:val="00C617DD"/>
    <w:rsid w:val="00C70BA6"/>
    <w:rsid w:val="00C773B9"/>
    <w:rsid w:val="00C778F4"/>
    <w:rsid w:val="00C77A0E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60838"/>
    <w:rsid w:val="00D6134F"/>
    <w:rsid w:val="00D6687D"/>
    <w:rsid w:val="00D71D02"/>
    <w:rsid w:val="00D72DE7"/>
    <w:rsid w:val="00D8006E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A6063"/>
    <w:rsid w:val="00DB280F"/>
    <w:rsid w:val="00DB2C39"/>
    <w:rsid w:val="00DB6EBD"/>
    <w:rsid w:val="00DC14CB"/>
    <w:rsid w:val="00DC2F7F"/>
    <w:rsid w:val="00DC6B10"/>
    <w:rsid w:val="00DD2C84"/>
    <w:rsid w:val="00DD47AB"/>
    <w:rsid w:val="00DD66FC"/>
    <w:rsid w:val="00DE3E58"/>
    <w:rsid w:val="00DE464A"/>
    <w:rsid w:val="00DE478D"/>
    <w:rsid w:val="00DF04D4"/>
    <w:rsid w:val="00DF4525"/>
    <w:rsid w:val="00DF6117"/>
    <w:rsid w:val="00DF645F"/>
    <w:rsid w:val="00DF7EDB"/>
    <w:rsid w:val="00E05FE1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37255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C2E4A"/>
    <w:rsid w:val="00EC3758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6A81"/>
    <w:rsid w:val="00F17B60"/>
    <w:rsid w:val="00F22AD9"/>
    <w:rsid w:val="00F266FB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4E12"/>
    <w:rsid w:val="00F8526C"/>
    <w:rsid w:val="00F92AD8"/>
    <w:rsid w:val="00FA6DB4"/>
    <w:rsid w:val="00FB071E"/>
    <w:rsid w:val="00FB7692"/>
    <w:rsid w:val="00FC7D15"/>
    <w:rsid w:val="00FD2A7C"/>
    <w:rsid w:val="00FD6536"/>
    <w:rsid w:val="00FD6FF5"/>
    <w:rsid w:val="00FE16F0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AEEDD"/>
  <w15:docId w15:val="{BAA24883-8FF7-4D1A-8D95-05AE6FF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1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go.rzd.ru/cargostation/public/ru?STRUCTURE_ID=5101&amp;layer_id=4829&amp;refererLayerId=4821&amp;id=20432" TargetMode="External"/><Relationship Id="rId14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29</cp:revision>
  <cp:lastPrinted>2020-05-29T08:58:00Z</cp:lastPrinted>
  <dcterms:created xsi:type="dcterms:W3CDTF">2020-05-27T06:47:00Z</dcterms:created>
  <dcterms:modified xsi:type="dcterms:W3CDTF">2020-06-01T13:53:00Z</dcterms:modified>
</cp:coreProperties>
</file>