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0A498F">
        <w:rPr>
          <w:rFonts w:ascii="Times New Roman" w:hAnsi="Times New Roman"/>
          <w:sz w:val="24"/>
          <w:szCs w:val="24"/>
        </w:rPr>
        <w:t>1</w:t>
      </w:r>
      <w:r w:rsidR="007209BA">
        <w:rPr>
          <w:rFonts w:ascii="Times New Roman" w:hAnsi="Times New Roman"/>
          <w:sz w:val="24"/>
          <w:szCs w:val="24"/>
        </w:rPr>
        <w:t xml:space="preserve"> </w:t>
      </w:r>
      <w:r w:rsidR="00C91CB6">
        <w:rPr>
          <w:rFonts w:ascii="Times New Roman" w:hAnsi="Times New Roman"/>
          <w:sz w:val="24"/>
          <w:szCs w:val="24"/>
        </w:rPr>
        <w:t>от</w:t>
      </w:r>
      <w:r w:rsidR="007443CB">
        <w:rPr>
          <w:rFonts w:ascii="Times New Roman" w:hAnsi="Times New Roman"/>
          <w:sz w:val="24"/>
          <w:szCs w:val="24"/>
        </w:rPr>
        <w:t xml:space="preserve"> </w:t>
      </w:r>
      <w:r w:rsidR="000A498F">
        <w:rPr>
          <w:rFonts w:ascii="Times New Roman" w:hAnsi="Times New Roman"/>
          <w:sz w:val="24"/>
          <w:szCs w:val="24"/>
        </w:rPr>
        <w:t>1</w:t>
      </w:r>
      <w:r w:rsidR="00024B92">
        <w:rPr>
          <w:rFonts w:ascii="Times New Roman" w:hAnsi="Times New Roman"/>
          <w:sz w:val="24"/>
          <w:szCs w:val="24"/>
          <w:lang w:val="en-US"/>
        </w:rPr>
        <w:t>4</w:t>
      </w:r>
      <w:r w:rsidR="000A498F">
        <w:rPr>
          <w:rFonts w:ascii="Times New Roman" w:hAnsi="Times New Roman"/>
          <w:sz w:val="24"/>
          <w:szCs w:val="24"/>
        </w:rPr>
        <w:t xml:space="preserve"> января 2020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7443CB" w:rsidRDefault="007443CB"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0A498F" w:rsidRPr="00584C9D" w:rsidRDefault="000A498F" w:rsidP="000A498F">
      <w:pPr>
        <w:spacing w:after="0"/>
        <w:jc w:val="center"/>
        <w:rPr>
          <w:rFonts w:ascii="Times New Roman" w:hAnsi="Times New Roman"/>
          <w:sz w:val="24"/>
          <w:szCs w:val="24"/>
        </w:rPr>
      </w:pPr>
      <w:r>
        <w:rPr>
          <w:rFonts w:ascii="Times New Roman" w:hAnsi="Times New Roman"/>
          <w:sz w:val="24"/>
          <w:szCs w:val="24"/>
        </w:rPr>
        <w:t>(новая редакция)</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BC5E7A" w:rsidRDefault="00BC5E7A" w:rsidP="008A551A">
      <w:pPr>
        <w:spacing w:after="0"/>
        <w:jc w:val="both"/>
        <w:rPr>
          <w:rFonts w:ascii="Times New Roman" w:hAnsi="Times New Roman"/>
          <w:sz w:val="24"/>
          <w:szCs w:val="24"/>
        </w:rPr>
      </w:pPr>
    </w:p>
    <w:p w:rsidR="00024B92" w:rsidRDefault="00024B92" w:rsidP="008A551A">
      <w:pPr>
        <w:spacing w:after="0"/>
        <w:jc w:val="both"/>
        <w:rPr>
          <w:rFonts w:ascii="Times New Roman" w:hAnsi="Times New Roman"/>
          <w:sz w:val="24"/>
          <w:szCs w:val="24"/>
        </w:rPr>
      </w:pPr>
    </w:p>
    <w:p w:rsidR="00024B92" w:rsidRDefault="00024B92"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w:t>
      </w:r>
      <w:r w:rsidR="009759BF">
        <w:rPr>
          <w:rFonts w:ascii="Times New Roman" w:hAnsi="Times New Roman"/>
          <w:sz w:val="24"/>
          <w:szCs w:val="24"/>
        </w:rPr>
        <w:t>20</w:t>
      </w:r>
    </w:p>
    <w:p w:rsidR="009E46B4" w:rsidRPr="00426779" w:rsidRDefault="009E46B4"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260853" w:rsidRDefault="00D1108F">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9F2FC0">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D1108F">
          <w:rPr>
            <w:noProof/>
            <w:webHidden/>
          </w:rPr>
          <w:fldChar w:fldCharType="begin"/>
        </w:r>
        <w:r w:rsidR="00260853">
          <w:rPr>
            <w:noProof/>
            <w:webHidden/>
          </w:rPr>
          <w:instrText xml:space="preserve"> PAGEREF _Toc6234762 \h </w:instrText>
        </w:r>
        <w:r w:rsidR="00D1108F">
          <w:rPr>
            <w:noProof/>
            <w:webHidden/>
          </w:rPr>
        </w:r>
        <w:r w:rsidR="00D1108F">
          <w:rPr>
            <w:noProof/>
            <w:webHidden/>
          </w:rPr>
          <w:fldChar w:fldCharType="separate"/>
        </w:r>
        <w:r w:rsidR="00B97575">
          <w:rPr>
            <w:noProof/>
            <w:webHidden/>
          </w:rPr>
          <w:t>3</w:t>
        </w:r>
        <w:r w:rsidR="00D1108F">
          <w:rPr>
            <w:noProof/>
            <w:webHidden/>
          </w:rPr>
          <w:fldChar w:fldCharType="end"/>
        </w:r>
      </w:hyperlink>
    </w:p>
    <w:p w:rsidR="00260853" w:rsidRDefault="009F2FC0">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D1108F">
          <w:rPr>
            <w:noProof/>
            <w:webHidden/>
          </w:rPr>
          <w:fldChar w:fldCharType="begin"/>
        </w:r>
        <w:r w:rsidR="00260853">
          <w:rPr>
            <w:noProof/>
            <w:webHidden/>
          </w:rPr>
          <w:instrText xml:space="preserve"> PAGEREF _Toc6234763 \h </w:instrText>
        </w:r>
        <w:r w:rsidR="00D1108F">
          <w:rPr>
            <w:noProof/>
            <w:webHidden/>
          </w:rPr>
        </w:r>
        <w:r w:rsidR="00D1108F">
          <w:rPr>
            <w:noProof/>
            <w:webHidden/>
          </w:rPr>
          <w:fldChar w:fldCharType="separate"/>
        </w:r>
        <w:r w:rsidR="00B97575">
          <w:rPr>
            <w:noProof/>
            <w:webHidden/>
          </w:rPr>
          <w:t>3</w:t>
        </w:r>
        <w:r w:rsidR="00D1108F">
          <w:rPr>
            <w:noProof/>
            <w:webHidden/>
          </w:rPr>
          <w:fldChar w:fldCharType="end"/>
        </w:r>
      </w:hyperlink>
    </w:p>
    <w:p w:rsidR="00260853" w:rsidRDefault="009F2FC0">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D1108F">
          <w:rPr>
            <w:noProof/>
            <w:webHidden/>
          </w:rPr>
          <w:fldChar w:fldCharType="begin"/>
        </w:r>
        <w:r w:rsidR="00260853">
          <w:rPr>
            <w:noProof/>
            <w:webHidden/>
          </w:rPr>
          <w:instrText xml:space="preserve"> PAGEREF _Toc6234764 \h </w:instrText>
        </w:r>
        <w:r w:rsidR="00D1108F">
          <w:rPr>
            <w:noProof/>
            <w:webHidden/>
          </w:rPr>
        </w:r>
        <w:r w:rsidR="00D1108F">
          <w:rPr>
            <w:noProof/>
            <w:webHidden/>
          </w:rPr>
          <w:fldChar w:fldCharType="separate"/>
        </w:r>
        <w:r w:rsidR="00B97575">
          <w:rPr>
            <w:noProof/>
            <w:webHidden/>
          </w:rPr>
          <w:t>5</w:t>
        </w:r>
        <w:r w:rsidR="00D1108F">
          <w:rPr>
            <w:noProof/>
            <w:webHidden/>
          </w:rPr>
          <w:fldChar w:fldCharType="end"/>
        </w:r>
      </w:hyperlink>
    </w:p>
    <w:p w:rsidR="00260853" w:rsidRDefault="009F2FC0">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D1108F">
          <w:rPr>
            <w:noProof/>
            <w:webHidden/>
          </w:rPr>
          <w:fldChar w:fldCharType="begin"/>
        </w:r>
        <w:r w:rsidR="00260853">
          <w:rPr>
            <w:noProof/>
            <w:webHidden/>
          </w:rPr>
          <w:instrText xml:space="preserve"> PAGEREF _Toc6234765 \h </w:instrText>
        </w:r>
        <w:r w:rsidR="00D1108F">
          <w:rPr>
            <w:noProof/>
            <w:webHidden/>
          </w:rPr>
        </w:r>
        <w:r w:rsidR="00D1108F">
          <w:rPr>
            <w:noProof/>
            <w:webHidden/>
          </w:rPr>
          <w:fldChar w:fldCharType="separate"/>
        </w:r>
        <w:r w:rsidR="00B97575">
          <w:rPr>
            <w:noProof/>
            <w:webHidden/>
          </w:rPr>
          <w:t>6</w:t>
        </w:r>
        <w:r w:rsidR="00D1108F">
          <w:rPr>
            <w:noProof/>
            <w:webHidden/>
          </w:rPr>
          <w:fldChar w:fldCharType="end"/>
        </w:r>
      </w:hyperlink>
    </w:p>
    <w:p w:rsidR="00260853" w:rsidRDefault="009F2FC0">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D1108F">
          <w:rPr>
            <w:noProof/>
            <w:webHidden/>
          </w:rPr>
          <w:fldChar w:fldCharType="begin"/>
        </w:r>
        <w:r w:rsidR="00260853">
          <w:rPr>
            <w:noProof/>
            <w:webHidden/>
          </w:rPr>
          <w:instrText xml:space="preserve"> PAGEREF _Toc6234766 \h </w:instrText>
        </w:r>
        <w:r w:rsidR="00D1108F">
          <w:rPr>
            <w:noProof/>
            <w:webHidden/>
          </w:rPr>
        </w:r>
        <w:r w:rsidR="00D1108F">
          <w:rPr>
            <w:noProof/>
            <w:webHidden/>
          </w:rPr>
          <w:fldChar w:fldCharType="separate"/>
        </w:r>
        <w:r w:rsidR="00B97575">
          <w:rPr>
            <w:noProof/>
            <w:webHidden/>
          </w:rPr>
          <w:t>7</w:t>
        </w:r>
        <w:r w:rsidR="00D1108F">
          <w:rPr>
            <w:noProof/>
            <w:webHidden/>
          </w:rPr>
          <w:fldChar w:fldCharType="end"/>
        </w:r>
      </w:hyperlink>
    </w:p>
    <w:p w:rsidR="00260853" w:rsidRDefault="009F2FC0">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D1108F">
          <w:rPr>
            <w:noProof/>
            <w:webHidden/>
          </w:rPr>
          <w:fldChar w:fldCharType="begin"/>
        </w:r>
        <w:r w:rsidR="00260853">
          <w:rPr>
            <w:noProof/>
            <w:webHidden/>
          </w:rPr>
          <w:instrText xml:space="preserve"> PAGEREF _Toc6234767 \h </w:instrText>
        </w:r>
        <w:r w:rsidR="00D1108F">
          <w:rPr>
            <w:noProof/>
            <w:webHidden/>
          </w:rPr>
        </w:r>
        <w:r w:rsidR="00D1108F">
          <w:rPr>
            <w:noProof/>
            <w:webHidden/>
          </w:rPr>
          <w:fldChar w:fldCharType="separate"/>
        </w:r>
        <w:r w:rsidR="00B97575">
          <w:rPr>
            <w:noProof/>
            <w:webHidden/>
          </w:rPr>
          <w:t>8</w:t>
        </w:r>
        <w:r w:rsidR="00D1108F">
          <w:rPr>
            <w:noProof/>
            <w:webHidden/>
          </w:rPr>
          <w:fldChar w:fldCharType="end"/>
        </w:r>
      </w:hyperlink>
    </w:p>
    <w:p w:rsidR="00260853" w:rsidRDefault="009F2FC0">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D1108F">
          <w:rPr>
            <w:noProof/>
            <w:webHidden/>
          </w:rPr>
          <w:fldChar w:fldCharType="begin"/>
        </w:r>
        <w:r w:rsidR="00260853">
          <w:rPr>
            <w:noProof/>
            <w:webHidden/>
          </w:rPr>
          <w:instrText xml:space="preserve"> PAGEREF _Toc6234768 \h </w:instrText>
        </w:r>
        <w:r w:rsidR="00D1108F">
          <w:rPr>
            <w:noProof/>
            <w:webHidden/>
          </w:rPr>
        </w:r>
        <w:r w:rsidR="00D1108F">
          <w:rPr>
            <w:noProof/>
            <w:webHidden/>
          </w:rPr>
          <w:fldChar w:fldCharType="separate"/>
        </w:r>
        <w:r w:rsidR="00B97575">
          <w:rPr>
            <w:noProof/>
            <w:webHidden/>
          </w:rPr>
          <w:t>8</w:t>
        </w:r>
        <w:r w:rsidR="00D1108F">
          <w:rPr>
            <w:noProof/>
            <w:webHidden/>
          </w:rPr>
          <w:fldChar w:fldCharType="end"/>
        </w:r>
      </w:hyperlink>
    </w:p>
    <w:p w:rsidR="009E46B4" w:rsidRPr="00584C9D" w:rsidRDefault="00D1108F"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C0504D">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 xml:space="preserve">.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0"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0"/>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1" w:name="_Toc6234762"/>
      <w:r w:rsidRPr="00584C9D">
        <w:rPr>
          <w:rFonts w:ascii="Times New Roman" w:eastAsia="Times New Roman" w:hAnsi="Times New Roman"/>
          <w:b/>
          <w:bCs/>
          <w:color w:val="000000"/>
          <w:sz w:val="24"/>
          <w:szCs w:val="24"/>
        </w:rPr>
        <w:t>2. Биржевой товар</w:t>
      </w:r>
      <w:bookmarkEnd w:id="1"/>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2"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2"/>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w:t>
            </w:r>
            <w:r w:rsidR="00141AED" w:rsidRPr="00584C9D">
              <w:rPr>
                <w:rFonts w:ascii="Times New Roman" w:eastAsia="Times New Roman" w:hAnsi="Times New Roman"/>
                <w:color w:val="000000"/>
                <w:sz w:val="24"/>
                <w:szCs w:val="24"/>
              </w:rPr>
              <w:lastRenderedPageBreak/>
              <w:t>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Поставка осуществляется на условиях отдельного договора транспортной экспедиции между ООО «Газпромтранс»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3"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3"/>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6234765"/>
      <w:r w:rsidRPr="00584C9D">
        <w:rPr>
          <w:rFonts w:ascii="Times New Roman" w:eastAsia="Times New Roman" w:hAnsi="Times New Roman"/>
          <w:b/>
          <w:bCs/>
          <w:color w:val="000000"/>
          <w:sz w:val="24"/>
          <w:szCs w:val="24"/>
        </w:rPr>
        <w:t>5. Биржевой инструмент</w:t>
      </w:r>
      <w:bookmarkEnd w:id="4"/>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4"/>
        <w:gridCol w:w="8763"/>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6"/>
      <w:r w:rsidRPr="00584C9D">
        <w:rPr>
          <w:rFonts w:ascii="Times New Roman" w:eastAsia="Times New Roman" w:hAnsi="Times New Roman"/>
          <w:b/>
          <w:bCs/>
          <w:color w:val="000000"/>
          <w:sz w:val="24"/>
          <w:szCs w:val="24"/>
        </w:rPr>
        <w:t>6. Цена биржевого товара и шаг изменения цены</w:t>
      </w:r>
      <w:bookmarkEnd w:id="5"/>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7"/>
      <w:r w:rsidRPr="00584C9D">
        <w:rPr>
          <w:rFonts w:ascii="Times New Roman" w:eastAsia="Times New Roman" w:hAnsi="Times New Roman"/>
          <w:b/>
          <w:bCs/>
          <w:color w:val="000000"/>
          <w:sz w:val="24"/>
          <w:szCs w:val="24"/>
        </w:rPr>
        <w:t>7. Общие условия договоров поставки</w:t>
      </w:r>
      <w:bookmarkEnd w:id="6"/>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7"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7"/>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962"/>
        <w:gridCol w:w="2409"/>
        <w:gridCol w:w="284"/>
        <w:gridCol w:w="1701"/>
      </w:tblGrid>
      <w:tr w:rsidR="000B5D39" w:rsidRPr="00584C9D" w:rsidTr="009759BF">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496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w:t>
            </w:r>
            <w:r w:rsidRPr="00584C9D">
              <w:rPr>
                <w:rFonts w:ascii="Times New Roman" w:hAnsi="Times New Roman"/>
                <w:sz w:val="24"/>
                <w:szCs w:val="24"/>
              </w:rPr>
              <w:lastRenderedPageBreak/>
              <w:t>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ДТА-44</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E70223">
            <w:pPr>
              <w:spacing w:after="0"/>
              <w:rPr>
                <w:rFonts w:ascii="Times New Roman" w:hAnsi="Times New Roman"/>
                <w:sz w:val="24"/>
                <w:szCs w:val="24"/>
              </w:rPr>
            </w:pPr>
            <w:r w:rsidRPr="004B6D40">
              <w:rPr>
                <w:rFonts w:ascii="Times New Roman" w:hAnsi="Times New Roman"/>
                <w:sz w:val="24"/>
                <w:szCs w:val="24"/>
              </w:rPr>
              <w:t>ДТА-38</w:t>
            </w:r>
          </w:p>
        </w:tc>
      </w:tr>
      <w:tr w:rsidR="00E70223" w:rsidRPr="00584C9D" w:rsidTr="009759BF">
        <w:trPr>
          <w:trHeight w:val="516"/>
        </w:trPr>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E70223" w:rsidRPr="004B6D40" w:rsidRDefault="00E7022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9759BF">
        <w:trPr>
          <w:trHeight w:val="618"/>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9759BF">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9759BF">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9759BF">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9759BF">
        <w:trPr>
          <w:trHeight w:val="67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E70223" w:rsidRPr="00584C9D" w:rsidTr="009759BF">
        <w:trPr>
          <w:trHeight w:val="385"/>
        </w:trPr>
        <w:tc>
          <w:tcPr>
            <w:tcW w:w="595" w:type="dxa"/>
          </w:tcPr>
          <w:p w:rsidR="00E70223" w:rsidRPr="00584C9D" w:rsidRDefault="00E70223" w:rsidP="008A551A">
            <w:pPr>
              <w:pStyle w:val="a9"/>
              <w:numPr>
                <w:ilvl w:val="0"/>
                <w:numId w:val="4"/>
              </w:numPr>
              <w:textAlignment w:val="baseline"/>
              <w:rPr>
                <w:rFonts w:eastAsia="Calibri"/>
                <w:sz w:val="24"/>
                <w:szCs w:val="24"/>
              </w:rPr>
            </w:pPr>
          </w:p>
        </w:tc>
        <w:tc>
          <w:tcPr>
            <w:tcW w:w="4962" w:type="dxa"/>
          </w:tcPr>
          <w:p w:rsidR="00E70223" w:rsidRPr="004B6D40" w:rsidRDefault="00E7022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E70223" w:rsidRPr="004B6D40" w:rsidRDefault="00E7022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E70223" w:rsidRPr="004B6D40" w:rsidRDefault="00E7022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9759BF">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 xml:space="preserve">Битум нефтяной дорожный вязкий марки БНД </w:t>
            </w:r>
            <w:r w:rsidRPr="004313E7">
              <w:rPr>
                <w:rFonts w:ascii="Times New Roman" w:hAnsi="Times New Roman"/>
                <w:sz w:val="24"/>
                <w:szCs w:val="24"/>
              </w:rPr>
              <w:lastRenderedPageBreak/>
              <w:t>50/70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lastRenderedPageBreak/>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9759BF">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693"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693"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693"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693"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9759BF">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9759BF">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Дистиллят газового конденсата средний </w:t>
            </w:r>
            <w:r w:rsidRPr="00584C9D">
              <w:rPr>
                <w:rFonts w:ascii="Times New Roman" w:hAnsi="Times New Roman"/>
                <w:sz w:val="24"/>
                <w:szCs w:val="24"/>
              </w:rPr>
              <w:lastRenderedPageBreak/>
              <w:t>(сернистый), вид I</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СТО 78689379-02-</w:t>
            </w:r>
            <w:r w:rsidRPr="00584C9D">
              <w:rPr>
                <w:rFonts w:ascii="Times New Roman" w:hAnsi="Times New Roman"/>
                <w:sz w:val="24"/>
                <w:szCs w:val="24"/>
              </w:rPr>
              <w:lastRenderedPageBreak/>
              <w:t>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9759BF">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9759BF">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9759BF">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4962"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9759BF">
        <w:trPr>
          <w:trHeight w:val="588"/>
        </w:trPr>
        <w:tc>
          <w:tcPr>
            <w:tcW w:w="595" w:type="dxa"/>
          </w:tcPr>
          <w:p w:rsidR="00BF71EE" w:rsidRPr="00584C9D" w:rsidRDefault="00BF71EE" w:rsidP="008A551A">
            <w:pPr>
              <w:pStyle w:val="a9"/>
              <w:numPr>
                <w:ilvl w:val="0"/>
                <w:numId w:val="4"/>
              </w:numPr>
              <w:ind w:right="-143"/>
              <w:rPr>
                <w:rFonts w:eastAsia="Calibri"/>
                <w:sz w:val="24"/>
                <w:szCs w:val="24"/>
              </w:rPr>
            </w:pPr>
          </w:p>
        </w:tc>
        <w:tc>
          <w:tcPr>
            <w:tcW w:w="4962"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9759BF">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9759BF">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BF71EE" w:rsidRPr="00584C9D" w:rsidTr="009759BF">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9759BF">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9759BF">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КГФ-II</w:t>
            </w:r>
          </w:p>
        </w:tc>
      </w:tr>
      <w:tr w:rsidR="00BF71EE" w:rsidRPr="00584C9D" w:rsidTr="009759BF">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ДГКС-I</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МАФ_Нафтан</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Базовое-масло-АУ</w:t>
            </w:r>
          </w:p>
          <w:p w:rsidR="00BF71EE" w:rsidRDefault="00BF71EE" w:rsidP="002B1B98">
            <w:pPr>
              <w:pStyle w:val="a3"/>
              <w:rPr>
                <w:rFonts w:ascii="Times New Roman" w:hAnsi="Times New Roman"/>
                <w:sz w:val="24"/>
                <w:szCs w:val="24"/>
              </w:rPr>
            </w:pP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ГазойльНЗНП</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0D3754" w:rsidRPr="00584C9D" w:rsidTr="009759BF">
        <w:tc>
          <w:tcPr>
            <w:tcW w:w="595" w:type="dxa"/>
            <w:tcBorders>
              <w:top w:val="single" w:sz="4" w:space="0" w:color="auto"/>
              <w:left w:val="single" w:sz="4" w:space="0" w:color="auto"/>
              <w:bottom w:val="single" w:sz="4" w:space="0" w:color="auto"/>
              <w:right w:val="single" w:sz="4" w:space="0" w:color="auto"/>
            </w:tcBorders>
          </w:tcPr>
          <w:p w:rsidR="000D3754" w:rsidRPr="0056665C" w:rsidRDefault="000D3754"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ИнвестСтрой» , Канонерский СЗ – Санкт-Петербург, </w:t>
            </w:r>
            <w:r w:rsidRPr="00584C9D">
              <w:rPr>
                <w:rFonts w:ascii="Times New Roman" w:hAnsi="Times New Roman"/>
                <w:sz w:val="24"/>
                <w:szCs w:val="24"/>
              </w:rPr>
              <w:lastRenderedPageBreak/>
              <w:t>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lastRenderedPageBreak/>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455"/>
        <w:gridCol w:w="2501"/>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lastRenderedPageBreak/>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B151F"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1B151F" w:rsidRPr="00C576F8" w:rsidRDefault="001B151F" w:rsidP="00605DCC">
            <w:pPr>
              <w:pStyle w:val="a9"/>
              <w:tabs>
                <w:tab w:val="left" w:pos="0"/>
              </w:tabs>
              <w:ind w:left="360" w:hanging="360"/>
              <w:rPr>
                <w:sz w:val="24"/>
                <w:szCs w:val="24"/>
              </w:rPr>
            </w:pPr>
            <w:r w:rsidRPr="00C576F8">
              <w:rPr>
                <w:sz w:val="24"/>
                <w:szCs w:val="24"/>
              </w:rPr>
              <w:t>45</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Башкортостан г. Салават ул. Молодогвардейцев д. 30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Салават</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Ветласян</w:t>
            </w:r>
            <w:r w:rsidR="00C50263">
              <w:rPr>
                <w:rFonts w:ascii="Times New Roman" w:hAnsi="Times New Roman"/>
                <w:sz w:val="24"/>
                <w:szCs w:val="24"/>
              </w:rPr>
              <w:t xml:space="preserve">, код </w:t>
            </w:r>
            <w:r w:rsidR="00C50263"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sidR="00C50263">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sidR="00C50263">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sidR="00C50263">
              <w:rPr>
                <w:rFonts w:ascii="Times New Roman" w:hAnsi="Times New Roman"/>
                <w:sz w:val="24"/>
                <w:szCs w:val="24"/>
              </w:rPr>
              <w:t xml:space="preserve"> код 968707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C50263">
            <w:pPr>
              <w:pStyle w:val="a3"/>
              <w:rPr>
                <w:rFonts w:ascii="Times New Roman" w:hAnsi="Times New Roman"/>
                <w:sz w:val="24"/>
                <w:szCs w:val="24"/>
              </w:rPr>
            </w:pPr>
            <w:r>
              <w:rPr>
                <w:rFonts w:ascii="Times New Roman" w:hAnsi="Times New Roman"/>
                <w:sz w:val="24"/>
                <w:szCs w:val="24"/>
              </w:rPr>
              <w:t>Нефтяная</w:t>
            </w:r>
            <w:r w:rsidR="00E67F7A"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Нефтяная</w:t>
            </w:r>
          </w:p>
          <w:p w:rsidR="00E67F7A" w:rsidRPr="00E80CD8" w:rsidRDefault="00E67F7A" w:rsidP="00D17A2F">
            <w:pPr>
              <w:pStyle w:val="a3"/>
              <w:rPr>
                <w:rFonts w:ascii="Times New Roman" w:hAnsi="Times New Roman"/>
                <w:sz w:val="24"/>
                <w:szCs w:val="24"/>
              </w:rPr>
            </w:pPr>
          </w:p>
        </w:tc>
      </w:tr>
      <w:tr w:rsidR="00C50263" w:rsidRPr="00584C9D" w:rsidTr="00CF0753">
        <w:tc>
          <w:tcPr>
            <w:tcW w:w="709" w:type="dxa"/>
            <w:tcBorders>
              <w:top w:val="single" w:sz="4" w:space="0" w:color="auto"/>
              <w:left w:val="single" w:sz="4" w:space="0" w:color="auto"/>
              <w:bottom w:val="single" w:sz="4" w:space="0" w:color="auto"/>
              <w:right w:val="single" w:sz="4" w:space="0" w:color="auto"/>
            </w:tcBorders>
          </w:tcPr>
          <w:p w:rsidR="00C50263" w:rsidRPr="00CA5B3C" w:rsidRDefault="00C5026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D17A2F">
            <w:pPr>
              <w:pStyle w:val="a3"/>
              <w:rPr>
                <w:rFonts w:ascii="Times New Roman" w:hAnsi="Times New Roman"/>
                <w:sz w:val="24"/>
                <w:szCs w:val="24"/>
              </w:rPr>
            </w:pPr>
            <w:r>
              <w:rPr>
                <w:rFonts w:ascii="Times New Roman" w:hAnsi="Times New Roman"/>
                <w:sz w:val="24"/>
                <w:szCs w:val="24"/>
              </w:rPr>
              <w:t xml:space="preserve">Войновка  </w:t>
            </w:r>
            <w:r w:rsidR="00E67F7A"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Аксарайская II</w:t>
            </w:r>
            <w:r w:rsidR="00C50263">
              <w:rPr>
                <w:rFonts w:ascii="Times New Roman" w:hAnsi="Times New Roman"/>
                <w:sz w:val="24"/>
                <w:szCs w:val="24"/>
              </w:rPr>
              <w:t xml:space="preserve"> </w:t>
            </w:r>
            <w:r w:rsidRPr="00E80CD8">
              <w:rPr>
                <w:rFonts w:ascii="Times New Roman" w:hAnsi="Times New Roman"/>
                <w:sz w:val="24"/>
                <w:szCs w:val="24"/>
              </w:rPr>
              <w:t xml:space="preserve"> Приволжская ж.д.</w:t>
            </w:r>
            <w:r w:rsidR="00C50263">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Аксарайская</w:t>
            </w:r>
          </w:p>
        </w:tc>
      </w:tr>
    </w:tbl>
    <w:p w:rsidR="00D44234" w:rsidRDefault="00D44234"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426779" w:rsidRPr="001B151F" w:rsidRDefault="00426779" w:rsidP="00C576F8">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w:t>
            </w:r>
            <w:r w:rsidR="0087684E" w:rsidRPr="000E0443">
              <w:rPr>
                <w:rFonts w:ascii="helveticaneuecyrroman" w:hAnsi="helveticaneuecyrroman"/>
                <w:color w:val="000000"/>
                <w:sz w:val="24"/>
                <w:szCs w:val="24"/>
              </w:rPr>
              <w:lastRenderedPageBreak/>
              <w:t xml:space="preserve">«Невская»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lastRenderedPageBreak/>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E70223">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6A31BC" w:rsidRDefault="006A31BC" w:rsidP="008A551A">
      <w:pPr>
        <w:spacing w:after="0" w:line="240" w:lineRule="auto"/>
        <w:jc w:val="right"/>
        <w:rPr>
          <w:rFonts w:ascii="Times New Roman" w:hAnsi="Times New Roman"/>
          <w:sz w:val="24"/>
          <w:szCs w:val="24"/>
        </w:rPr>
      </w:pPr>
    </w:p>
    <w:p w:rsidR="001B151F" w:rsidRDefault="001B151F" w:rsidP="006D1FA8">
      <w:pPr>
        <w:spacing w:after="0" w:line="240" w:lineRule="auto"/>
        <w:jc w:val="right"/>
        <w:rPr>
          <w:rFonts w:ascii="Times New Roman" w:hAnsi="Times New Roman"/>
          <w:sz w:val="24"/>
          <w:szCs w:val="24"/>
        </w:rPr>
      </w:pPr>
    </w:p>
    <w:p w:rsidR="00D153D4" w:rsidRPr="00584C9D" w:rsidRDefault="00D153D4" w:rsidP="006D1FA8">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lastRenderedPageBreak/>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AE4565" w:rsidRDefault="00AE4565" w:rsidP="00054FC6">
      <w:pPr>
        <w:tabs>
          <w:tab w:val="left" w:pos="7588"/>
        </w:tabs>
        <w:spacing w:after="0" w:line="240" w:lineRule="auto"/>
        <w:jc w:val="right"/>
        <w:rPr>
          <w:rFonts w:ascii="Times New Roman" w:hAnsi="Times New Roman"/>
          <w:sz w:val="24"/>
          <w:szCs w:val="24"/>
        </w:rPr>
      </w:pPr>
    </w:p>
    <w:p w:rsidR="00AE4565" w:rsidRDefault="00AE4565">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Default="00704D84"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газовоза) в пункте погрузки </w:t>
      </w:r>
      <w:r w:rsidRPr="00584C9D">
        <w:rPr>
          <w:rFonts w:ascii="Times New Roman" w:hAnsi="Times New Roman"/>
          <w:sz w:val="24"/>
          <w:szCs w:val="24"/>
        </w:rPr>
        <w:lastRenderedPageBreak/>
        <w:t>(налива);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8" w:name="page99"/>
      <w:bookmarkStart w:id="9" w:name="page101"/>
      <w:bookmarkEnd w:id="8"/>
      <w:bookmarkEnd w:id="9"/>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0" w:name="page103"/>
      <w:bookmarkEnd w:id="10"/>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 xml:space="preserve">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1" w:name="page105"/>
      <w:bookmarkEnd w:id="11"/>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2" w:name="page107"/>
      <w:bookmarkEnd w:id="12"/>
      <w:r w:rsidRPr="00584C9D">
        <w:rPr>
          <w:rFonts w:ascii="Times New Roman" w:hAnsi="Times New Roman"/>
          <w:sz w:val="24"/>
          <w:szCs w:val="24"/>
        </w:rPr>
        <w:lastRenderedPageBreak/>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3" w:name="page109"/>
      <w:bookmarkEnd w:id="13"/>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w:t>
      </w:r>
      <w:r w:rsidRPr="00584C9D">
        <w:rPr>
          <w:rFonts w:ascii="Times New Roman" w:hAnsi="Times New Roman"/>
          <w:sz w:val="24"/>
          <w:szCs w:val="24"/>
        </w:rPr>
        <w:lastRenderedPageBreak/>
        <w:t>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BB0F5D">
        <w:rPr>
          <w:rFonts w:ascii="Times New Roman" w:hAnsi="Times New Roman"/>
          <w:sz w:val="24"/>
          <w:szCs w:val="24"/>
        </w:rPr>
        <w:t>5</w:t>
      </w:r>
      <w:r>
        <w:rPr>
          <w:rFonts w:ascii="Times New Roman" w:hAnsi="Times New Roman"/>
          <w:sz w:val="24"/>
          <w:szCs w:val="24"/>
        </w:rPr>
        <w:t xml:space="preserve">.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w:t>
      </w:r>
      <w:r w:rsidR="00EF63A6">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4" w:name="page111"/>
      <w:bookmarkEnd w:id="14"/>
      <w:r w:rsidRPr="00584C9D">
        <w:rPr>
          <w:rFonts w:ascii="Times New Roman" w:hAnsi="Times New Roman"/>
          <w:sz w:val="24"/>
          <w:szCs w:val="24"/>
        </w:rPr>
        <w:lastRenderedPageBreak/>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w:t>
      </w:r>
      <w:r w:rsidRPr="00584C9D">
        <w:rPr>
          <w:rFonts w:ascii="Times New Roman" w:hAnsi="Times New Roman"/>
          <w:sz w:val="24"/>
          <w:szCs w:val="24"/>
        </w:rPr>
        <w:lastRenderedPageBreak/>
        <w:t>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5" w:name="page115"/>
      <w:bookmarkEnd w:id="15"/>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6" w:name="page121"/>
      <w:bookmarkEnd w:id="16"/>
      <w:r w:rsidRPr="00584C9D">
        <w:t>5.</w:t>
      </w:r>
      <w:r w:rsidR="00E87577" w:rsidRPr="00584C9D">
        <w:t>7</w:t>
      </w:r>
      <w:r w:rsidRPr="00584C9D">
        <w:t xml:space="preserve">. </w:t>
      </w:r>
      <w:bookmarkStart w:id="17" w:name="page123"/>
      <w:bookmarkEnd w:id="17"/>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w:t>
      </w:r>
      <w:r w:rsidRPr="00584C9D">
        <w:rPr>
          <w:rFonts w:ascii="Times New Roman" w:hAnsi="Times New Roman"/>
          <w:sz w:val="24"/>
          <w:szCs w:val="24"/>
        </w:rPr>
        <w:lastRenderedPageBreak/>
        <w:t>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8" w:name="page125"/>
      <w:bookmarkEnd w:id="18"/>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w:t>
      </w:r>
      <w:r w:rsidRPr="00584C9D">
        <w:rPr>
          <w:rFonts w:ascii="Times New Roman" w:hAnsi="Times New Roman"/>
          <w:sz w:val="24"/>
          <w:szCs w:val="24"/>
        </w:rPr>
        <w:lastRenderedPageBreak/>
        <w:t>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19" w:name="page127"/>
      <w:bookmarkEnd w:id="19"/>
      <w:r w:rsidRPr="00584C9D">
        <w:rPr>
          <w:rFonts w:ascii="Times New Roman" w:hAnsi="Times New Roman"/>
          <w:sz w:val="24"/>
          <w:szCs w:val="24"/>
        </w:rPr>
        <w:lastRenderedPageBreak/>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0" w:name="page129"/>
      <w:bookmarkEnd w:id="20"/>
      <w:r w:rsidRPr="00584C9D">
        <w:rPr>
          <w:rFonts w:ascii="Times New Roman" w:hAnsi="Times New Roman"/>
          <w:sz w:val="24"/>
          <w:szCs w:val="24"/>
        </w:rPr>
        <w:t xml:space="preserve">Договору, </w:t>
      </w:r>
      <w:r w:rsidRPr="00584C9D">
        <w:rPr>
          <w:rFonts w:ascii="Times New Roman" w:hAnsi="Times New Roman"/>
          <w:sz w:val="24"/>
          <w:szCs w:val="24"/>
        </w:rPr>
        <w:lastRenderedPageBreak/>
        <w:t>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lastRenderedPageBreak/>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1" w:name="page131"/>
      <w:bookmarkEnd w:id="21"/>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Датой прибытия груженой цистерны считается дата в оттиске календарного </w:t>
      </w:r>
      <w:r w:rsidRPr="00584C9D">
        <w:rPr>
          <w:rFonts w:ascii="Times New Roman" w:hAnsi="Times New Roman"/>
          <w:sz w:val="24"/>
          <w:szCs w:val="24"/>
        </w:rPr>
        <w:lastRenderedPageBreak/>
        <w:t>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2" w:name="page133"/>
      <w:bookmarkEnd w:id="22"/>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 xml:space="preserve">АО «Сургутнефтегаз», </w:t>
      </w:r>
      <w:r w:rsidRPr="00584C9D">
        <w:rPr>
          <w:rFonts w:ascii="Times New Roman" w:hAnsi="Times New Roman"/>
          <w:sz w:val="24"/>
          <w:szCs w:val="24"/>
        </w:rPr>
        <w:lastRenderedPageBreak/>
        <w:t>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3" w:name="page135"/>
      <w:bookmarkEnd w:id="23"/>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 xml:space="preserve">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w:t>
      </w:r>
      <w:r w:rsidRPr="00584C9D">
        <w:rPr>
          <w:rFonts w:ascii="Times New Roman" w:hAnsi="Times New Roman"/>
          <w:sz w:val="24"/>
          <w:szCs w:val="24"/>
        </w:rPr>
        <w:lastRenderedPageBreak/>
        <w:t>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4" w:name="page137"/>
      <w:bookmarkEnd w:id="24"/>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 xml:space="preserve">Покупателя (грузополучателя), </w:t>
      </w:r>
      <w:r w:rsidRPr="00584C9D">
        <w:rPr>
          <w:rFonts w:ascii="Times New Roman" w:hAnsi="Times New Roman"/>
          <w:sz w:val="24"/>
          <w:szCs w:val="24"/>
        </w:rPr>
        <w:lastRenderedPageBreak/>
        <w:t>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5" w:name="page139"/>
      <w:bookmarkEnd w:id="25"/>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w:t>
      </w:r>
      <w:r w:rsidRPr="00584C9D">
        <w:rPr>
          <w:rFonts w:ascii="Times New Roman" w:hAnsi="Times New Roman"/>
          <w:sz w:val="24"/>
          <w:szCs w:val="24"/>
        </w:rPr>
        <w:lastRenderedPageBreak/>
        <w:t>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6" w:name="page141"/>
      <w:bookmarkEnd w:id="26"/>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7" w:name="page143"/>
      <w:bookmarkEnd w:id="27"/>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w:t>
      </w:r>
      <w:r w:rsidR="00220AC3" w:rsidRPr="00584C9D">
        <w:rPr>
          <w:rFonts w:ascii="Times New Roman" w:hAnsi="Times New Roman"/>
          <w:sz w:val="24"/>
          <w:szCs w:val="24"/>
        </w:rPr>
        <w:lastRenderedPageBreak/>
        <w:t xml:space="preserve">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8" w:name="page145"/>
      <w:bookmarkEnd w:id="28"/>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w:t>
      </w:r>
      <w:r w:rsidR="00220AC3" w:rsidRPr="00584C9D">
        <w:rPr>
          <w:rFonts w:ascii="Times New Roman" w:hAnsi="Times New Roman"/>
          <w:sz w:val="24"/>
          <w:szCs w:val="24"/>
        </w:rPr>
        <w:lastRenderedPageBreak/>
        <w:t>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29" w:name="page147"/>
      <w:bookmarkEnd w:id="29"/>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w:t>
      </w:r>
      <w:r w:rsidR="00220AC3" w:rsidRPr="00584C9D">
        <w:rPr>
          <w:rFonts w:ascii="Times New Roman" w:hAnsi="Times New Roman"/>
          <w:sz w:val="24"/>
          <w:szCs w:val="24"/>
        </w:rPr>
        <w:lastRenderedPageBreak/>
        <w:t>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0" w:name="page149"/>
      <w:bookmarkEnd w:id="30"/>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w:t>
      </w:r>
      <w:r w:rsidR="00220AC3" w:rsidRPr="00584C9D">
        <w:rPr>
          <w:rFonts w:ascii="Times New Roman" w:hAnsi="Times New Roman"/>
          <w:sz w:val="24"/>
          <w:szCs w:val="24"/>
        </w:rPr>
        <w:lastRenderedPageBreak/>
        <w:t>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1" w:name="page151"/>
      <w:bookmarkEnd w:id="31"/>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2" w:name="page153"/>
      <w:bookmarkEnd w:id="32"/>
      <w:r w:rsidRPr="00584C9D">
        <w:rPr>
          <w:rFonts w:ascii="Times New Roman" w:hAnsi="Times New Roman"/>
          <w:sz w:val="24"/>
          <w:szCs w:val="24"/>
        </w:rPr>
        <w:lastRenderedPageBreak/>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3" w:name="page155"/>
      <w:bookmarkEnd w:id="33"/>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w:t>
      </w:r>
      <w:r w:rsidR="00220AC3" w:rsidRPr="00584C9D">
        <w:rPr>
          <w:rFonts w:ascii="Times New Roman" w:hAnsi="Times New Roman"/>
          <w:sz w:val="24"/>
          <w:szCs w:val="24"/>
        </w:rPr>
        <w:lastRenderedPageBreak/>
        <w:t xml:space="preserve">–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4" w:name="page159"/>
      <w:bookmarkEnd w:id="34"/>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w:t>
      </w:r>
      <w:r w:rsidR="00220AC3" w:rsidRPr="00584C9D">
        <w:rPr>
          <w:rFonts w:ascii="Times New Roman" w:hAnsi="Times New Roman"/>
          <w:sz w:val="24"/>
          <w:szCs w:val="24"/>
        </w:rPr>
        <w:lastRenderedPageBreak/>
        <w:t xml:space="preserve">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5" w:name="page161"/>
      <w:bookmarkEnd w:id="35"/>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6" w:name="page163"/>
      <w:bookmarkEnd w:id="36"/>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7" w:name="page165"/>
      <w:bookmarkEnd w:id="37"/>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w:t>
      </w:r>
      <w:r w:rsidRPr="00584C9D">
        <w:rPr>
          <w:rFonts w:ascii="Times New Roman" w:hAnsi="Times New Roman"/>
          <w:sz w:val="24"/>
          <w:szCs w:val="24"/>
        </w:rPr>
        <w:lastRenderedPageBreak/>
        <w:t>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E4565" w:rsidRDefault="00AE4565">
      <w:pPr>
        <w:rPr>
          <w:rFonts w:ascii="Times New Roman" w:hAnsi="Times New Roman"/>
          <w:spacing w:val="-1"/>
          <w:sz w:val="24"/>
          <w:szCs w:val="24"/>
        </w:rPr>
      </w:pPr>
      <w:r>
        <w:rPr>
          <w:rFonts w:ascii="Times New Roman" w:hAnsi="Times New Roman"/>
          <w:spacing w:val="-1"/>
          <w:sz w:val="24"/>
          <w:szCs w:val="24"/>
        </w:rPr>
        <w:br w:type="page"/>
      </w: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426779">
          <w:footerReference w:type="default" r:id="rId9"/>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AE4565">
        <w:rPr>
          <w:rFonts w:ascii="Times New Roman" w:hAnsi="Times New Roman"/>
          <w:spacing w:val="-1"/>
          <w:sz w:val="24"/>
          <w:szCs w:val="24"/>
          <w:lang w:val="en-US"/>
        </w:rPr>
        <w:t xml:space="preserve">                                        </w:t>
      </w:r>
      <w:r w:rsidR="009F2FC0">
        <w:rPr>
          <w:rFonts w:ascii="Times New Roman" w:hAnsi="Times New Roman"/>
          <w:spacing w:val="-1"/>
          <w:sz w:val="24"/>
          <w:szCs w:val="24"/>
          <w:lang w:val="en-US"/>
        </w:rPr>
        <w:t xml:space="preserve">  </w:t>
      </w:r>
      <w:r w:rsidR="00AE4565">
        <w:rPr>
          <w:rFonts w:ascii="Times New Roman" w:hAnsi="Times New Roman"/>
          <w:spacing w:val="-1"/>
          <w:sz w:val="24"/>
          <w:szCs w:val="24"/>
          <w:lang w:val="en-US"/>
        </w:rPr>
        <w:t xml:space="preserve"> </w:t>
      </w:r>
      <w:r w:rsidRPr="00584C9D">
        <w:rPr>
          <w:rFonts w:ascii="Times New Roman" w:hAnsi="Times New Roman"/>
          <w:spacing w:val="-1"/>
          <w:sz w:val="24"/>
          <w:szCs w:val="24"/>
        </w:rPr>
        <w:t xml:space="preserve">      «___ »________________20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9F2FC0">
        <w:rPr>
          <w:rFonts w:ascii="Times New Roman" w:hAnsi="Times New Roman"/>
          <w:spacing w:val="-1"/>
          <w:sz w:val="24"/>
          <w:szCs w:val="24"/>
          <w:lang w:val="en-US"/>
        </w:rPr>
        <w:t xml:space="preserve">                                          </w:t>
      </w:r>
      <w:r w:rsidR="009F2FC0">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9F2FC0">
        <w:rPr>
          <w:rFonts w:ascii="Times New Roman" w:hAnsi="Times New Roman"/>
          <w:spacing w:val="-1"/>
          <w:sz w:val="24"/>
          <w:szCs w:val="24"/>
          <w:lang w:val="en-US"/>
        </w:rPr>
        <w:t xml:space="preserve">                            </w:t>
      </w:r>
      <w:r w:rsidR="009F2FC0">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sidR="00EF63A6">
        <w:rPr>
          <w:rFonts w:ascii="Times New Roman" w:hAnsi="Times New Roman"/>
          <w:sz w:val="24"/>
          <w:szCs w:val="24"/>
        </w:rPr>
        <w:t>3</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860A8D" w:rsidRDefault="000156C2"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0156C2" w:rsidRPr="00584C9D" w:rsidRDefault="000156C2"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lastRenderedPageBreak/>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8"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8"/>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w:t>
      </w:r>
      <w:r w:rsidRPr="00634F8B">
        <w:rPr>
          <w:rFonts w:ascii="Times New Roman" w:hAnsi="Times New Roman"/>
          <w:sz w:val="24"/>
          <w:szCs w:val="24"/>
        </w:rPr>
        <w:lastRenderedPageBreak/>
        <w:t xml:space="preserve">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lastRenderedPageBreak/>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lastRenderedPageBreak/>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w:t>
      </w:r>
      <w:r w:rsidRPr="00634F8B">
        <w:rPr>
          <w:rFonts w:ascii="Times New Roman" w:hAnsi="Times New Roman" w:cs="Times New Roman"/>
          <w:sz w:val="24"/>
          <w:szCs w:val="24"/>
        </w:rPr>
        <w:lastRenderedPageBreak/>
        <w:t>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39" w:name="OLE_LINK3"/>
      <w:r w:rsidRPr="00634F8B">
        <w:t xml:space="preserve">Поставщик вправе потребовать от Покупателя уплаты штрафа в размере 10 000 </w:t>
      </w:r>
      <w:bookmarkEnd w:id="39"/>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lastRenderedPageBreak/>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sidR="00080007">
        <w:rPr>
          <w:rFonts w:ascii="Times New Roman" w:hAnsi="Times New Roman"/>
          <w:sz w:val="24"/>
          <w:szCs w:val="24"/>
        </w:rPr>
        <w:t xml:space="preserve">, </w:t>
      </w:r>
      <w:r w:rsidRPr="006F04E8">
        <w:rPr>
          <w:rFonts w:ascii="Times New Roman" w:hAnsi="Times New Roman"/>
          <w:sz w:val="24"/>
          <w:szCs w:val="24"/>
        </w:rPr>
        <w:t>БИК 044030827</w:t>
      </w:r>
    </w:p>
    <w:p w:rsidR="00860A8D" w:rsidRDefault="00860A8D" w:rsidP="005D2418">
      <w:pPr>
        <w:pStyle w:val="23"/>
        <w:widowControl w:val="0"/>
        <w:spacing w:after="0" w:line="240" w:lineRule="auto"/>
        <w:jc w:val="center"/>
        <w:rPr>
          <w:rFonts w:ascii="Times New Roman" w:hAnsi="Times New Roman"/>
          <w:b/>
          <w:sz w:val="24"/>
          <w:szCs w:val="24"/>
        </w:rPr>
      </w:pPr>
    </w:p>
    <w:p w:rsidR="00860A8D" w:rsidRDefault="00860A8D" w:rsidP="005D2418">
      <w:pPr>
        <w:pStyle w:val="23"/>
        <w:widowControl w:val="0"/>
        <w:spacing w:after="0" w:line="240" w:lineRule="auto"/>
        <w:jc w:val="center"/>
        <w:rPr>
          <w:rFonts w:ascii="Times New Roman" w:hAnsi="Times New Roman"/>
          <w:b/>
          <w:sz w:val="24"/>
          <w:szCs w:val="24"/>
        </w:rPr>
      </w:pPr>
    </w:p>
    <w:p w:rsidR="000156C2" w:rsidRPr="00634F8B" w:rsidRDefault="000156C2" w:rsidP="005D2418">
      <w:pPr>
        <w:pStyle w:val="23"/>
        <w:widowControl w:val="0"/>
        <w:spacing w:after="0" w:line="240" w:lineRule="auto"/>
        <w:jc w:val="center"/>
        <w:rPr>
          <w:rFonts w:ascii="Times New Roman" w:hAnsi="Times New Roman"/>
          <w:b/>
          <w:sz w:val="24"/>
          <w:szCs w:val="24"/>
        </w:rPr>
      </w:pPr>
      <w:bookmarkStart w:id="40" w:name="_GoBack"/>
      <w:bookmarkEnd w:id="40"/>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080007">
        <w:trPr>
          <w:cantSplit/>
          <w:trHeight w:val="465"/>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cantSplit/>
          <w:trHeight w:val="373"/>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trHeight w:val="345"/>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lastRenderedPageBreak/>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80007" w:rsidRDefault="00080007"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EF63A6">
          <w:headerReference w:type="default" r:id="rId13"/>
          <w:footerReference w:type="even" r:id="rId14"/>
          <w:footerReference w:type="default" r:id="rId15"/>
          <w:footerReference w:type="first" r:id="rId16"/>
          <w:pgSz w:w="11906" w:h="16838" w:code="9"/>
          <w:pgMar w:top="851"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C0" w:rsidRDefault="009F2FC0" w:rsidP="008F2176">
      <w:pPr>
        <w:spacing w:after="0" w:line="240" w:lineRule="auto"/>
      </w:pPr>
      <w:r>
        <w:separator/>
      </w:r>
    </w:p>
  </w:endnote>
  <w:endnote w:type="continuationSeparator" w:id="0">
    <w:p w:rsidR="009F2FC0" w:rsidRDefault="009F2FC0"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Content>
      <w:p w:rsidR="009F2FC0" w:rsidRDefault="009F2FC0">
        <w:pPr>
          <w:pStyle w:val="a5"/>
          <w:jc w:val="center"/>
        </w:pPr>
        <w:r>
          <w:fldChar w:fldCharType="begin"/>
        </w:r>
        <w:r>
          <w:instrText xml:space="preserve"> PAGE   \* MERGEFORMAT </w:instrText>
        </w:r>
        <w:r>
          <w:fldChar w:fldCharType="separate"/>
        </w:r>
        <w:r w:rsidR="00860A8D">
          <w:rPr>
            <w:noProof/>
          </w:rPr>
          <w:t>68</w:t>
        </w:r>
        <w:r>
          <w:rPr>
            <w:noProof/>
          </w:rPr>
          <w:fldChar w:fldCharType="end"/>
        </w:r>
      </w:p>
    </w:sdtContent>
  </w:sdt>
  <w:p w:rsidR="009F2FC0" w:rsidRDefault="009F2F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Default="009F2FC0"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9F2FC0" w:rsidRDefault="009F2FC0" w:rsidP="005D2418">
    <w:pPr>
      <w:pStyle w:val="a5"/>
      <w:ind w:right="360"/>
    </w:pPr>
  </w:p>
  <w:p w:rsidR="009F2FC0" w:rsidRDefault="009F2FC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Pr="00003091" w:rsidRDefault="009F2FC0">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860A8D">
      <w:rPr>
        <w:rFonts w:ascii="Arial" w:hAnsi="Arial" w:cs="Arial"/>
        <w:noProof/>
      </w:rPr>
      <w:t>100</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Pr="00003091" w:rsidRDefault="009F2FC0">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860A8D">
      <w:rPr>
        <w:rFonts w:ascii="Arial" w:hAnsi="Arial" w:cs="Arial"/>
        <w:noProof/>
      </w:rPr>
      <w:t>101</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Default="009F2FC0">
    <w:pPr>
      <w:pStyle w:val="a5"/>
      <w:jc w:val="center"/>
    </w:pPr>
    <w:r>
      <w:fldChar w:fldCharType="begin"/>
    </w:r>
    <w:r>
      <w:instrText xml:space="preserve"> PAGE   \* MERGEFORMAT </w:instrText>
    </w:r>
    <w:r>
      <w:fldChar w:fldCharType="separate"/>
    </w:r>
    <w:r w:rsidR="00860A8D">
      <w:rPr>
        <w:noProof/>
      </w:rPr>
      <w:t>103</w:t>
    </w:r>
    <w:r>
      <w:rPr>
        <w:noProof/>
      </w:rPr>
      <w:fldChar w:fldCharType="end"/>
    </w:r>
  </w:p>
  <w:p w:rsidR="009F2FC0" w:rsidRDefault="009F2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C0" w:rsidRDefault="009F2FC0" w:rsidP="008F2176">
      <w:pPr>
        <w:spacing w:after="0" w:line="240" w:lineRule="auto"/>
      </w:pPr>
      <w:r>
        <w:separator/>
      </w:r>
    </w:p>
  </w:footnote>
  <w:footnote w:type="continuationSeparator" w:id="0">
    <w:p w:rsidR="009F2FC0" w:rsidRDefault="009F2FC0"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C0" w:rsidRPr="00523334" w:rsidRDefault="009F2FC0">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24B92"/>
    <w:rsid w:val="0004053D"/>
    <w:rsid w:val="00045B6B"/>
    <w:rsid w:val="00046DAC"/>
    <w:rsid w:val="00054D79"/>
    <w:rsid w:val="00054FC6"/>
    <w:rsid w:val="00055DAB"/>
    <w:rsid w:val="000564C7"/>
    <w:rsid w:val="000607A1"/>
    <w:rsid w:val="000620EB"/>
    <w:rsid w:val="000621A2"/>
    <w:rsid w:val="00063FA3"/>
    <w:rsid w:val="00066010"/>
    <w:rsid w:val="00071AB8"/>
    <w:rsid w:val="0007205A"/>
    <w:rsid w:val="00080007"/>
    <w:rsid w:val="0008033C"/>
    <w:rsid w:val="00081E50"/>
    <w:rsid w:val="000839B8"/>
    <w:rsid w:val="00083F65"/>
    <w:rsid w:val="00087E91"/>
    <w:rsid w:val="0009182B"/>
    <w:rsid w:val="00096586"/>
    <w:rsid w:val="000A3F82"/>
    <w:rsid w:val="000A498F"/>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D26"/>
    <w:rsid w:val="001B151F"/>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139E8"/>
    <w:rsid w:val="002202F6"/>
    <w:rsid w:val="00220AC3"/>
    <w:rsid w:val="00220ECD"/>
    <w:rsid w:val="00223487"/>
    <w:rsid w:val="00223C7D"/>
    <w:rsid w:val="002304A1"/>
    <w:rsid w:val="00231963"/>
    <w:rsid w:val="00234234"/>
    <w:rsid w:val="002359F9"/>
    <w:rsid w:val="00240026"/>
    <w:rsid w:val="00240138"/>
    <w:rsid w:val="002418E0"/>
    <w:rsid w:val="00243D6C"/>
    <w:rsid w:val="002441B4"/>
    <w:rsid w:val="00244BB3"/>
    <w:rsid w:val="00247925"/>
    <w:rsid w:val="00254DE4"/>
    <w:rsid w:val="00260853"/>
    <w:rsid w:val="00260AA0"/>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3835"/>
    <w:rsid w:val="0040427D"/>
    <w:rsid w:val="00404965"/>
    <w:rsid w:val="00404A20"/>
    <w:rsid w:val="00407A48"/>
    <w:rsid w:val="00413699"/>
    <w:rsid w:val="00414829"/>
    <w:rsid w:val="00423333"/>
    <w:rsid w:val="00426779"/>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6D40"/>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2CD8"/>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16F3"/>
    <w:rsid w:val="00781B2F"/>
    <w:rsid w:val="00782750"/>
    <w:rsid w:val="007923A8"/>
    <w:rsid w:val="00792BD6"/>
    <w:rsid w:val="0079601A"/>
    <w:rsid w:val="007A04C0"/>
    <w:rsid w:val="007A4776"/>
    <w:rsid w:val="007B154B"/>
    <w:rsid w:val="007B3905"/>
    <w:rsid w:val="007B5E0A"/>
    <w:rsid w:val="007B7B79"/>
    <w:rsid w:val="007C198F"/>
    <w:rsid w:val="007D0677"/>
    <w:rsid w:val="007D25B6"/>
    <w:rsid w:val="007E129C"/>
    <w:rsid w:val="007E1FE8"/>
    <w:rsid w:val="007E67B5"/>
    <w:rsid w:val="00806166"/>
    <w:rsid w:val="008136D6"/>
    <w:rsid w:val="00822B9F"/>
    <w:rsid w:val="008378FB"/>
    <w:rsid w:val="00840863"/>
    <w:rsid w:val="00842A68"/>
    <w:rsid w:val="00843EF0"/>
    <w:rsid w:val="00845BE5"/>
    <w:rsid w:val="00853167"/>
    <w:rsid w:val="00853F32"/>
    <w:rsid w:val="008571FB"/>
    <w:rsid w:val="00860A8D"/>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80A90"/>
    <w:rsid w:val="00981D63"/>
    <w:rsid w:val="00990BF0"/>
    <w:rsid w:val="00994962"/>
    <w:rsid w:val="00996F83"/>
    <w:rsid w:val="009A2621"/>
    <w:rsid w:val="009A3FAA"/>
    <w:rsid w:val="009A5AC1"/>
    <w:rsid w:val="009A7F95"/>
    <w:rsid w:val="009B1A05"/>
    <w:rsid w:val="009B1FE6"/>
    <w:rsid w:val="009B4055"/>
    <w:rsid w:val="009B62A2"/>
    <w:rsid w:val="009B7A0A"/>
    <w:rsid w:val="009C29FA"/>
    <w:rsid w:val="009C36EA"/>
    <w:rsid w:val="009C6DD5"/>
    <w:rsid w:val="009D0484"/>
    <w:rsid w:val="009D37D1"/>
    <w:rsid w:val="009D46BD"/>
    <w:rsid w:val="009D4A1F"/>
    <w:rsid w:val="009E1DBA"/>
    <w:rsid w:val="009E1F8A"/>
    <w:rsid w:val="009E2150"/>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1CD7"/>
    <w:rsid w:val="00A92DBA"/>
    <w:rsid w:val="00A94802"/>
    <w:rsid w:val="00AA0F9E"/>
    <w:rsid w:val="00AA386A"/>
    <w:rsid w:val="00AA4529"/>
    <w:rsid w:val="00AA7F3A"/>
    <w:rsid w:val="00AB0F3A"/>
    <w:rsid w:val="00AB3BDE"/>
    <w:rsid w:val="00AB5548"/>
    <w:rsid w:val="00AC3E07"/>
    <w:rsid w:val="00AC4D90"/>
    <w:rsid w:val="00AD4D56"/>
    <w:rsid w:val="00AD4F86"/>
    <w:rsid w:val="00AE24C4"/>
    <w:rsid w:val="00AE3440"/>
    <w:rsid w:val="00AE4565"/>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637A"/>
    <w:rsid w:val="00B97575"/>
    <w:rsid w:val="00BA332E"/>
    <w:rsid w:val="00BA3361"/>
    <w:rsid w:val="00BA4DE8"/>
    <w:rsid w:val="00BA7752"/>
    <w:rsid w:val="00BB0F5D"/>
    <w:rsid w:val="00BB3DC4"/>
    <w:rsid w:val="00BB58EF"/>
    <w:rsid w:val="00BB64AC"/>
    <w:rsid w:val="00BC0811"/>
    <w:rsid w:val="00BC10DA"/>
    <w:rsid w:val="00BC5E7A"/>
    <w:rsid w:val="00BD0EA8"/>
    <w:rsid w:val="00BD30DD"/>
    <w:rsid w:val="00BD5071"/>
    <w:rsid w:val="00BE4306"/>
    <w:rsid w:val="00BE4E56"/>
    <w:rsid w:val="00BF0DB4"/>
    <w:rsid w:val="00BF6510"/>
    <w:rsid w:val="00BF71EE"/>
    <w:rsid w:val="00C0504D"/>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0263"/>
    <w:rsid w:val="00C51F30"/>
    <w:rsid w:val="00C538C5"/>
    <w:rsid w:val="00C5394F"/>
    <w:rsid w:val="00C576F8"/>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3F8B"/>
    <w:rsid w:val="00D24D76"/>
    <w:rsid w:val="00D2643B"/>
    <w:rsid w:val="00D278CF"/>
    <w:rsid w:val="00D324E4"/>
    <w:rsid w:val="00D44234"/>
    <w:rsid w:val="00D46FA4"/>
    <w:rsid w:val="00D56C08"/>
    <w:rsid w:val="00D671B4"/>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505A"/>
    <w:rsid w:val="00DE7F57"/>
    <w:rsid w:val="00DF34A7"/>
    <w:rsid w:val="00DF68F1"/>
    <w:rsid w:val="00E032AA"/>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67F7A"/>
    <w:rsid w:val="00E70223"/>
    <w:rsid w:val="00E725C2"/>
    <w:rsid w:val="00E73E6E"/>
    <w:rsid w:val="00E775DE"/>
    <w:rsid w:val="00E80132"/>
    <w:rsid w:val="00E80CD8"/>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EF63A6"/>
    <w:rsid w:val="00F01A58"/>
    <w:rsid w:val="00F02A56"/>
    <w:rsid w:val="00F03732"/>
    <w:rsid w:val="00F04468"/>
    <w:rsid w:val="00F05559"/>
    <w:rsid w:val="00F16920"/>
    <w:rsid w:val="00F16C56"/>
    <w:rsid w:val="00F25348"/>
    <w:rsid w:val="00F411EB"/>
    <w:rsid w:val="00F422E4"/>
    <w:rsid w:val="00F43CA5"/>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85"/>
    <o:shapelayout v:ext="edit">
      <o:idmap v:ext="edit" data="1"/>
    </o:shapelayout>
  </w:shapeDefaults>
  <w:decimalSymbol w:val=","/>
  <w:listSeparator w:val=";"/>
  <w14:docId w14:val="6B3FB91E"/>
  <w15:docId w15:val="{B1DCF0A4-91E2-472E-AA6E-36554A2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955133785">
      <w:bodyDiv w:val="1"/>
      <w:marLeft w:val="0"/>
      <w:marRight w:val="0"/>
      <w:marTop w:val="0"/>
      <w:marBottom w:val="0"/>
      <w:divBdr>
        <w:top w:val="none" w:sz="0" w:space="0" w:color="auto"/>
        <w:left w:val="none" w:sz="0" w:space="0" w:color="auto"/>
        <w:bottom w:val="none" w:sz="0" w:space="0" w:color="auto"/>
        <w:right w:val="none" w:sz="0" w:space="0" w:color="auto"/>
      </w:divBdr>
    </w:div>
    <w:div w:id="1010107863">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 w:id="18812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AB21E-AA9E-410F-AC73-27C60DD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103</Pages>
  <Words>39074</Words>
  <Characters>222726</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9</cp:revision>
  <cp:lastPrinted>2019-08-13T13:43:00Z</cp:lastPrinted>
  <dcterms:created xsi:type="dcterms:W3CDTF">2020-01-14T06:10:00Z</dcterms:created>
  <dcterms:modified xsi:type="dcterms:W3CDTF">2020-01-14T08:19:00Z</dcterms:modified>
</cp:coreProperties>
</file>