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CE" w:rsidRPr="00930D0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FF65CE" w:rsidRPr="00930D0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</w:t>
      </w:r>
      <w:r w:rsidRPr="00930D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124 от 12</w:t>
      </w:r>
      <w:r w:rsidRPr="0093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30D0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D08">
        <w:rPr>
          <w:rFonts w:ascii="Times New Roman" w:hAnsi="Times New Roman" w:cs="Times New Roman"/>
          <w:sz w:val="24"/>
          <w:szCs w:val="24"/>
        </w:rPr>
        <w:t>г.)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№ 128 от 15 октября 2018 г.,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132 от 18 октября 2018 г., 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150 от 08 ноября 2018 г.,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151 от 12 ноября 2018 г.,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114C5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от 05 февраля 2019 г., </w:t>
      </w:r>
    </w:p>
    <w:p w:rsidR="00DC6B61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4798B" w:rsidRPr="00DC6B61">
        <w:rPr>
          <w:rFonts w:ascii="Times New Roman" w:hAnsi="Times New Roman" w:cs="Times New Roman"/>
          <w:sz w:val="24"/>
          <w:szCs w:val="24"/>
        </w:rPr>
        <w:t xml:space="preserve">47 </w:t>
      </w:r>
      <w:r>
        <w:rPr>
          <w:rFonts w:ascii="Times New Roman" w:hAnsi="Times New Roman" w:cs="Times New Roman"/>
          <w:sz w:val="24"/>
          <w:szCs w:val="24"/>
        </w:rPr>
        <w:t>от 07 мая 2019 г.</w:t>
      </w:r>
      <w:r w:rsidR="00F26FD5">
        <w:rPr>
          <w:rFonts w:ascii="Times New Roman" w:hAnsi="Times New Roman" w:cs="Times New Roman"/>
          <w:sz w:val="24"/>
          <w:szCs w:val="24"/>
        </w:rPr>
        <w:t>,</w:t>
      </w:r>
    </w:p>
    <w:p w:rsidR="00F26FD5" w:rsidRDefault="00DC6B61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81</w:t>
      </w:r>
      <w:r w:rsidRPr="00DC6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19 августа 2019 г.</w:t>
      </w:r>
      <w:r w:rsidR="00F26FD5">
        <w:rPr>
          <w:rFonts w:ascii="Times New Roman" w:hAnsi="Times New Roman" w:cs="Times New Roman"/>
          <w:sz w:val="24"/>
          <w:szCs w:val="24"/>
        </w:rPr>
        <w:t>,</w:t>
      </w:r>
    </w:p>
    <w:p w:rsidR="001D1CD4" w:rsidRDefault="00F26FD5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1047A0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от 12 сентября 2019 г.</w:t>
      </w:r>
      <w:r w:rsidR="001D1CD4">
        <w:rPr>
          <w:rFonts w:ascii="Times New Roman" w:hAnsi="Times New Roman" w:cs="Times New Roman"/>
          <w:sz w:val="24"/>
          <w:szCs w:val="24"/>
        </w:rPr>
        <w:t>,</w:t>
      </w:r>
    </w:p>
    <w:p w:rsidR="00FF65CE" w:rsidRDefault="001D1CD4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C1BBE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от 17 сентября 2019 г.</w:t>
      </w:r>
      <w:r w:rsidR="007E36A2">
        <w:rPr>
          <w:rFonts w:ascii="Times New Roman" w:hAnsi="Times New Roman" w:cs="Times New Roman"/>
          <w:sz w:val="24"/>
          <w:szCs w:val="24"/>
        </w:rPr>
        <w:t>,</w:t>
      </w:r>
    </w:p>
    <w:p w:rsidR="00AD32CA" w:rsidRDefault="007E36A2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37E1E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 xml:space="preserve"> от 30 сентября 2019 г.</w:t>
      </w:r>
      <w:r w:rsidR="00AD32CA">
        <w:rPr>
          <w:rFonts w:ascii="Times New Roman" w:hAnsi="Times New Roman" w:cs="Times New Roman"/>
          <w:sz w:val="24"/>
          <w:szCs w:val="24"/>
        </w:rPr>
        <w:t>,</w:t>
      </w:r>
    </w:p>
    <w:p w:rsidR="002D323A" w:rsidRDefault="00AD32CA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CB40F7">
        <w:rPr>
          <w:rFonts w:ascii="Times New Roman" w:hAnsi="Times New Roman" w:cs="Times New Roman"/>
          <w:sz w:val="24"/>
          <w:szCs w:val="24"/>
        </w:rPr>
        <w:t xml:space="preserve"> 105</w:t>
      </w:r>
      <w:r>
        <w:rPr>
          <w:rFonts w:ascii="Times New Roman" w:hAnsi="Times New Roman" w:cs="Times New Roman"/>
          <w:sz w:val="24"/>
          <w:szCs w:val="24"/>
        </w:rPr>
        <w:t xml:space="preserve"> от 01 октября 2019 г.</w:t>
      </w:r>
      <w:r w:rsidR="002D323A">
        <w:rPr>
          <w:rFonts w:ascii="Times New Roman" w:hAnsi="Times New Roman" w:cs="Times New Roman"/>
          <w:sz w:val="24"/>
          <w:szCs w:val="24"/>
        </w:rPr>
        <w:t>,</w:t>
      </w:r>
    </w:p>
    <w:p w:rsidR="00E2107B" w:rsidRDefault="002D323A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D77A8A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от 08 октября 2019 г.</w:t>
      </w:r>
      <w:r w:rsidR="00E2107B">
        <w:rPr>
          <w:rFonts w:ascii="Times New Roman" w:hAnsi="Times New Roman" w:cs="Times New Roman"/>
          <w:sz w:val="24"/>
          <w:szCs w:val="24"/>
        </w:rPr>
        <w:t>,</w:t>
      </w:r>
    </w:p>
    <w:p w:rsidR="007E36A2" w:rsidRPr="007D4FF0" w:rsidRDefault="00E2107B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863267">
        <w:rPr>
          <w:rFonts w:ascii="Times New Roman" w:hAnsi="Times New Roman" w:cs="Times New Roman"/>
          <w:sz w:val="24"/>
          <w:szCs w:val="24"/>
        </w:rPr>
        <w:t>115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21 октября 2019 г.</w:t>
      </w:r>
      <w:r w:rsidR="007E36A2">
        <w:rPr>
          <w:rFonts w:ascii="Times New Roman" w:hAnsi="Times New Roman" w:cs="Times New Roman"/>
          <w:sz w:val="24"/>
          <w:szCs w:val="24"/>
        </w:rPr>
        <w:t>)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39" w:rsidRPr="006D3AEE" w:rsidRDefault="00AA2039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7E3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581593">
        <w:rPr>
          <w:rFonts w:ascii="Times New Roman" w:eastAsia="Calibri" w:hAnsi="Times New Roman" w:cs="Times New Roman"/>
          <w:sz w:val="24"/>
          <w:szCs w:val="24"/>
        </w:rPr>
        <w:t>9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0747C9" w:rsidRDefault="00593A4E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2134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018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863267">
          <w:pPr>
            <w:pStyle w:val="12"/>
            <w:rPr>
              <w:noProof/>
              <w:lang w:eastAsia="ru-RU"/>
            </w:rPr>
          </w:pPr>
          <w:hyperlink w:anchor="_Toc452135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0747C9">
              <w:rPr>
                <w:noProof/>
                <w:webHidden/>
              </w:rPr>
              <w:tab/>
            </w:r>
            <w:r w:rsidR="00593A4E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_Toc452135 \h </w:instrText>
            </w:r>
            <w:r w:rsidR="00593A4E">
              <w:rPr>
                <w:noProof/>
                <w:webHidden/>
              </w:rPr>
            </w:r>
            <w:r w:rsidR="00593A4E">
              <w:rPr>
                <w:noProof/>
                <w:webHidden/>
              </w:rPr>
              <w:fldChar w:fldCharType="separate"/>
            </w:r>
            <w:r w:rsidR="003C0185">
              <w:rPr>
                <w:noProof/>
                <w:webHidden/>
              </w:rPr>
              <w:t>3</w:t>
            </w:r>
            <w:r w:rsidR="00593A4E">
              <w:rPr>
                <w:noProof/>
                <w:webHidden/>
              </w:rPr>
              <w:fldChar w:fldCharType="end"/>
            </w:r>
          </w:hyperlink>
        </w:p>
        <w:p w:rsidR="000747C9" w:rsidRDefault="00863267">
          <w:pPr>
            <w:pStyle w:val="12"/>
            <w:rPr>
              <w:noProof/>
              <w:lang w:eastAsia="ru-RU"/>
            </w:rPr>
          </w:pPr>
          <w:hyperlink w:anchor="_Toc452136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0747C9">
              <w:rPr>
                <w:noProof/>
                <w:webHidden/>
              </w:rPr>
              <w:tab/>
            </w:r>
            <w:r w:rsidR="00593A4E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_Toc452136 \h </w:instrText>
            </w:r>
            <w:r w:rsidR="00593A4E">
              <w:rPr>
                <w:noProof/>
                <w:webHidden/>
              </w:rPr>
            </w:r>
            <w:r w:rsidR="00593A4E">
              <w:rPr>
                <w:noProof/>
                <w:webHidden/>
              </w:rPr>
              <w:fldChar w:fldCharType="separate"/>
            </w:r>
            <w:r w:rsidR="003C0185">
              <w:rPr>
                <w:noProof/>
                <w:webHidden/>
              </w:rPr>
              <w:t>3</w:t>
            </w:r>
            <w:r w:rsidR="00593A4E">
              <w:rPr>
                <w:noProof/>
                <w:webHidden/>
              </w:rPr>
              <w:fldChar w:fldCharType="end"/>
            </w:r>
          </w:hyperlink>
        </w:p>
        <w:p w:rsidR="000747C9" w:rsidRDefault="00863267">
          <w:pPr>
            <w:pStyle w:val="12"/>
            <w:rPr>
              <w:noProof/>
              <w:lang w:eastAsia="ru-RU"/>
            </w:rPr>
          </w:pPr>
          <w:hyperlink w:anchor="_Toc452137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0747C9">
              <w:rPr>
                <w:noProof/>
                <w:webHidden/>
              </w:rPr>
              <w:tab/>
            </w:r>
            <w:r w:rsidR="00593A4E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_Toc452137 \h </w:instrText>
            </w:r>
            <w:r w:rsidR="00593A4E">
              <w:rPr>
                <w:noProof/>
                <w:webHidden/>
              </w:rPr>
            </w:r>
            <w:r w:rsidR="00593A4E">
              <w:rPr>
                <w:noProof/>
                <w:webHidden/>
              </w:rPr>
              <w:fldChar w:fldCharType="separate"/>
            </w:r>
            <w:r w:rsidR="003C0185">
              <w:rPr>
                <w:noProof/>
                <w:webHidden/>
              </w:rPr>
              <w:t>4</w:t>
            </w:r>
            <w:r w:rsidR="00593A4E">
              <w:rPr>
                <w:noProof/>
                <w:webHidden/>
              </w:rPr>
              <w:fldChar w:fldCharType="end"/>
            </w:r>
          </w:hyperlink>
        </w:p>
        <w:p w:rsidR="000747C9" w:rsidRDefault="00863267">
          <w:pPr>
            <w:pStyle w:val="12"/>
            <w:rPr>
              <w:noProof/>
              <w:lang w:eastAsia="ru-RU"/>
            </w:rPr>
          </w:pPr>
          <w:hyperlink w:anchor="_Toc452138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0747C9">
              <w:rPr>
                <w:noProof/>
                <w:webHidden/>
              </w:rPr>
              <w:tab/>
            </w:r>
            <w:r w:rsidR="00593A4E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_Toc452138 \h </w:instrText>
            </w:r>
            <w:r w:rsidR="00593A4E">
              <w:rPr>
                <w:noProof/>
                <w:webHidden/>
              </w:rPr>
            </w:r>
            <w:r w:rsidR="00593A4E">
              <w:rPr>
                <w:noProof/>
                <w:webHidden/>
              </w:rPr>
              <w:fldChar w:fldCharType="separate"/>
            </w:r>
            <w:r w:rsidR="003C0185">
              <w:rPr>
                <w:noProof/>
                <w:webHidden/>
              </w:rPr>
              <w:t>4</w:t>
            </w:r>
            <w:r w:rsidR="00593A4E">
              <w:rPr>
                <w:noProof/>
                <w:webHidden/>
              </w:rPr>
              <w:fldChar w:fldCharType="end"/>
            </w:r>
          </w:hyperlink>
        </w:p>
        <w:p w:rsidR="000747C9" w:rsidRDefault="00863267">
          <w:pPr>
            <w:pStyle w:val="12"/>
            <w:rPr>
              <w:noProof/>
              <w:lang w:eastAsia="ru-RU"/>
            </w:rPr>
          </w:pPr>
          <w:hyperlink w:anchor="_Toc452139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0747C9">
              <w:rPr>
                <w:noProof/>
                <w:webHidden/>
              </w:rPr>
              <w:tab/>
            </w:r>
            <w:r w:rsidR="00593A4E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_Toc452139 \h </w:instrText>
            </w:r>
            <w:r w:rsidR="00593A4E">
              <w:rPr>
                <w:noProof/>
                <w:webHidden/>
              </w:rPr>
            </w:r>
            <w:r w:rsidR="00593A4E">
              <w:rPr>
                <w:noProof/>
                <w:webHidden/>
              </w:rPr>
              <w:fldChar w:fldCharType="separate"/>
            </w:r>
            <w:r w:rsidR="003C0185">
              <w:rPr>
                <w:noProof/>
                <w:webHidden/>
              </w:rPr>
              <w:t>6</w:t>
            </w:r>
            <w:r w:rsidR="00593A4E">
              <w:rPr>
                <w:noProof/>
                <w:webHidden/>
              </w:rPr>
              <w:fldChar w:fldCharType="end"/>
            </w:r>
          </w:hyperlink>
        </w:p>
        <w:p w:rsidR="000747C9" w:rsidRDefault="00863267">
          <w:pPr>
            <w:pStyle w:val="12"/>
            <w:rPr>
              <w:noProof/>
              <w:lang w:eastAsia="ru-RU"/>
            </w:rPr>
          </w:pPr>
          <w:hyperlink w:anchor="_Toc452140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0747C9">
              <w:rPr>
                <w:noProof/>
                <w:webHidden/>
              </w:rPr>
              <w:tab/>
            </w:r>
            <w:r w:rsidR="00593A4E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_Toc452140 \h </w:instrText>
            </w:r>
            <w:r w:rsidR="00593A4E">
              <w:rPr>
                <w:noProof/>
                <w:webHidden/>
              </w:rPr>
            </w:r>
            <w:r w:rsidR="00593A4E">
              <w:rPr>
                <w:noProof/>
                <w:webHidden/>
              </w:rPr>
              <w:fldChar w:fldCharType="separate"/>
            </w:r>
            <w:r w:rsidR="003C0185">
              <w:rPr>
                <w:noProof/>
                <w:webHidden/>
              </w:rPr>
              <w:t>6</w:t>
            </w:r>
            <w:r w:rsidR="00593A4E">
              <w:rPr>
                <w:noProof/>
                <w:webHidden/>
              </w:rPr>
              <w:fldChar w:fldCharType="end"/>
            </w:r>
          </w:hyperlink>
        </w:p>
        <w:p w:rsidR="000747C9" w:rsidRDefault="00863267">
          <w:pPr>
            <w:pStyle w:val="12"/>
            <w:rPr>
              <w:noProof/>
              <w:lang w:eastAsia="ru-RU"/>
            </w:rPr>
          </w:pPr>
          <w:hyperlink w:anchor="_Toc452141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0747C9">
              <w:rPr>
                <w:noProof/>
                <w:webHidden/>
              </w:rPr>
              <w:tab/>
            </w:r>
            <w:r w:rsidR="00593A4E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_Toc452141 \h </w:instrText>
            </w:r>
            <w:r w:rsidR="00593A4E">
              <w:rPr>
                <w:noProof/>
                <w:webHidden/>
              </w:rPr>
            </w:r>
            <w:r w:rsidR="00593A4E">
              <w:rPr>
                <w:noProof/>
                <w:webHidden/>
              </w:rPr>
              <w:fldChar w:fldCharType="separate"/>
            </w:r>
            <w:r w:rsidR="003C0185">
              <w:rPr>
                <w:noProof/>
                <w:webHidden/>
              </w:rPr>
              <w:t>6</w:t>
            </w:r>
            <w:r w:rsidR="00593A4E">
              <w:rPr>
                <w:noProof/>
                <w:webHidden/>
              </w:rPr>
              <w:fldChar w:fldCharType="end"/>
            </w:r>
          </w:hyperlink>
        </w:p>
        <w:p w:rsidR="000747C9" w:rsidRDefault="00863267">
          <w:pPr>
            <w:pStyle w:val="12"/>
            <w:rPr>
              <w:noProof/>
              <w:lang w:eastAsia="ru-RU"/>
            </w:rPr>
          </w:pPr>
          <w:hyperlink w:anchor="_Toc452142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0747C9">
              <w:rPr>
                <w:noProof/>
                <w:webHidden/>
              </w:rPr>
              <w:tab/>
            </w:r>
            <w:r w:rsidR="00593A4E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_Toc452142 \h </w:instrText>
            </w:r>
            <w:r w:rsidR="00593A4E">
              <w:rPr>
                <w:noProof/>
                <w:webHidden/>
              </w:rPr>
            </w:r>
            <w:r w:rsidR="00593A4E">
              <w:rPr>
                <w:noProof/>
                <w:webHidden/>
              </w:rPr>
              <w:fldChar w:fldCharType="separate"/>
            </w:r>
            <w:r w:rsidR="003C0185">
              <w:rPr>
                <w:noProof/>
                <w:webHidden/>
              </w:rPr>
              <w:t>6</w:t>
            </w:r>
            <w:r w:rsidR="00593A4E">
              <w:rPr>
                <w:noProof/>
                <w:webHidden/>
              </w:rPr>
              <w:fldChar w:fldCharType="end"/>
            </w:r>
          </w:hyperlink>
        </w:p>
        <w:p w:rsidR="006B21ED" w:rsidRDefault="00593A4E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E97D0E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№1. Перечень биржевых товаров, допущенных к торгам</w:t>
      </w:r>
    </w:p>
    <w:p w:rsidR="00E97D0E" w:rsidRPr="00411338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№2а. Перечень базисов поставки при способе поставки 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Франко-склад продавца</w:t>
      </w:r>
    </w:p>
    <w:p w:rsidR="003C30B5" w:rsidRPr="00411338" w:rsidRDefault="003C30B5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B752D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</w:t>
      </w:r>
      <w:r w:rsidR="00B72E87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</w:t>
      </w: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Перечень базисов поставки при способах поставки CIP, CIF, CFR, FOB</w:t>
      </w:r>
    </w:p>
    <w:p w:rsidR="002D74A3" w:rsidRPr="00411338" w:rsidRDefault="002D74A3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№2в. Перечень базисов поставки при способах поставки самовывоз автотранспортом</w:t>
      </w:r>
    </w:p>
    <w:p w:rsidR="002D74A3" w:rsidRPr="00411338" w:rsidRDefault="002D74A3" w:rsidP="002D74A3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№2г. Перечень базисов поставки при способах поставки франко-вагон станция назначения</w:t>
      </w:r>
    </w:p>
    <w:p w:rsidR="002D74A3" w:rsidRPr="00411338" w:rsidRDefault="002D74A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B752D3" w:rsidP="000B6DA2">
      <w:pPr>
        <w:pStyle w:val="a4"/>
        <w:spacing w:after="240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C2290F" w:rsidRPr="00411338" w:rsidRDefault="00B752D3" w:rsidP="00B752D3">
      <w:pPr>
        <w:pStyle w:val="a4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52134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6B21ED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EE5E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EE5E6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EE5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EE5E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5213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52136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3119"/>
      </w:tblGrid>
      <w:tr w:rsidR="004136F4" w:rsidRPr="00411338" w:rsidTr="006B21ED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1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134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19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119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119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119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119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6B21ED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134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6B21ED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134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19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52137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52138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6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НН - ставка НДС; может принимать значения в соответствии с Таблицей №3; </w:t>
      </w:r>
    </w:p>
    <w:p w:rsidR="0017635E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ММ - 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DD2C84" w:rsidRPr="00411338" w:rsidRDefault="006B21ED" w:rsidP="006B2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20 </w:t>
            </w:r>
            <w:r w:rsidR="00DD2C84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8C017A" w:rsidRPr="00411338" w:rsidTr="00152F27">
        <w:trPr>
          <w:trHeight w:val="494"/>
        </w:trPr>
        <w:tc>
          <w:tcPr>
            <w:tcW w:w="601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29" w:type="dxa"/>
          </w:tcPr>
          <w:p w:rsidR="008C017A" w:rsidRPr="00411338" w:rsidRDefault="008C017A" w:rsidP="008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29" w:type="dxa"/>
          </w:tcPr>
          <w:p w:rsidR="00DD2C84" w:rsidRPr="00411338" w:rsidRDefault="00DD2C84" w:rsidP="00383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152F27">
        <w:trPr>
          <w:trHeight w:val="494"/>
        </w:trPr>
        <w:tc>
          <w:tcPr>
            <w:tcW w:w="601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29" w:type="dxa"/>
          </w:tcPr>
          <w:p w:rsidR="008C017A" w:rsidRPr="00411338" w:rsidRDefault="0038368E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Pr="00411338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52139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7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8" w:name="_Toc496275047"/>
      <w:bookmarkStart w:id="9" w:name="_Toc452140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8"/>
      <w:bookmarkEnd w:id="9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52141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0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452142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</w:t>
      </w:r>
      <w:proofErr w:type="spellStart"/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ях</w:t>
      </w:r>
      <w:proofErr w:type="spellEnd"/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1"/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</w:t>
      </w:r>
      <w:proofErr w:type="spellStart"/>
      <w:r w:rsidRPr="00411338">
        <w:rPr>
          <w:rFonts w:ascii="Times New Roman" w:hAnsi="Times New Roman" w:cs="Times New Roman"/>
          <w:bCs/>
          <w:sz w:val="24"/>
          <w:szCs w:val="24"/>
        </w:rPr>
        <w:t>Гиредмет</w:t>
      </w:r>
      <w:proofErr w:type="spellEnd"/>
      <w:r w:rsidRPr="00411338">
        <w:rPr>
          <w:rFonts w:ascii="Times New Roman" w:hAnsi="Times New Roman" w:cs="Times New Roman"/>
          <w:bCs/>
          <w:sz w:val="24"/>
          <w:szCs w:val="24"/>
        </w:rPr>
        <w:t>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к Спецификации биржевого товара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«Цветные металлы и сплавы»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Pr="00C13894">
        <w:rPr>
          <w:rFonts w:ascii="Times New Roman" w:eastAsia="Times New Roman" w:hAnsi="Times New Roman" w:cs="Times New Roman"/>
          <w:bCs/>
          <w:sz w:val="24"/>
          <w:szCs w:val="24"/>
        </w:rPr>
        <w:t>«Биржа «Санкт-Петербург»</w:t>
      </w: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4940"/>
        <w:gridCol w:w="2126"/>
        <w:gridCol w:w="2394"/>
      </w:tblGrid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4041–71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лист_прУС</w:t>
            </w:r>
            <w:proofErr w:type="spellEnd"/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14637-89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прокат_ТолЛУС</w:t>
            </w:r>
            <w:proofErr w:type="spellEnd"/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19282-73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сталь_ТЛНУС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1577 - 93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прокат_ГКЛС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16523-89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прокат_ТонЛУС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тонколистовая оцинкованная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14918-80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сталь_ТонОЦ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Толстолистовой, широкополосный универсальный, фасонный, сортовой прокат и гнутые профили из стали повышенной прочности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19281-89</w:t>
            </w:r>
          </w:p>
          <w:p w:rsidR="008F2885" w:rsidRPr="00C1389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прокат_ТолЛПП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 27772-88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прокат_ГК_фас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535-2005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ГК_прокат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4543 </w:t>
            </w:r>
            <w:r w:rsidR="00765D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прокат_ГКков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8586 - 77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листы_ГК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Железнодорожные  рельсы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51685-2000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ЖДрельсы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5781-82</w:t>
            </w:r>
          </w:p>
        </w:tc>
        <w:tc>
          <w:tcPr>
            <w:tcW w:w="2394" w:type="dxa"/>
          </w:tcPr>
          <w:p w:rsidR="008F2885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ГК_сталь_Гладк</w:t>
            </w:r>
            <w:proofErr w:type="spellEnd"/>
          </w:p>
          <w:p w:rsidR="008930A3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0A3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Термомеханически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упроченная арматурная сталь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10884-94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Арм_сталь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14-1-5254-2006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АРМ_5254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14-1-5580-2009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АРМ_5580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14-1-5570-2008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14-1-5579-2009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АРМ_5579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14-1-5541-2008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АРМ_5541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8479 - 70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Поковки_Общ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25054 - 81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Поковки_Корст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 кузнечные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ТУ14-221-28-2000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Слитки_Куз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Стальные электросварные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прямошовные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10705-80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Труба_ПРШ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13663-86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Труба_БШ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гнутые замкнутые сварные профили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30245-2012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Профиль_Гнут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8731-74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ГД_Труба_БШ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Бесшовные горячедеформированные трубы из коррозионно-стойкой стали общего назначения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9940 - 81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ГД_Труба_ОН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54864 - 2011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ГД_Труба_БШ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30732-06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Изол_Труба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6" w:type="dxa"/>
          </w:tcPr>
          <w:p w:rsidR="008F2885" w:rsidRPr="00C13894" w:rsidRDefault="008F2885" w:rsidP="00D755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53383</w:t>
            </w:r>
            <w:r w:rsidR="00D7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ГД_Труба_ТП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Неоцинкованные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3262 - 75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СТ_Труба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канализационные трубы и фасонные части к ним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6942-98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Чугунные напорные раструбные трубы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9583-75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Чугун_Труба_растр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с цементным наружным покрытием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1461-037-502-540-904-2008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Цемент_Труба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238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Вторичные черные металлы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ГОСТ2787 - 75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Лом_ЧМ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86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цинк в чушках и блоках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3640-94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 </w:t>
            </w:r>
          </w:p>
        </w:tc>
      </w:tr>
      <w:tr w:rsidR="008F2885" w:rsidRPr="00C13894" w:rsidTr="00DC6B61">
        <w:trPr>
          <w:trHeight w:val="289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 в чушках, блоках и слитках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3778-98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цветных металлов и сплавов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1639-93 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(ГОСТ 1639-2009)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Лом_ЦМ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драгоценные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Лом_ДМ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2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Лом_ЧМ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9A02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черных, цветных металлов от утилизации авиатехники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9A02B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2787-75, 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Лом_чм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авиатехники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3А/засор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2787-75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Лом_Ст_3А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12А/засор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Лом_Ст_12А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8F2885" w:rsidRPr="00C13894" w:rsidTr="00DC6B61">
        <w:trPr>
          <w:trHeight w:val="2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Медь_М10</w:t>
            </w:r>
          </w:p>
        </w:tc>
      </w:tr>
      <w:tr w:rsidR="008F2885" w:rsidRPr="00C13894" w:rsidTr="00DC6B61">
        <w:trPr>
          <w:trHeight w:val="9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М13/засор 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Медь_М13</w:t>
            </w:r>
          </w:p>
        </w:tc>
      </w:tr>
      <w:tr w:rsidR="008F2885" w:rsidRPr="00C13894" w:rsidTr="00DC6B61">
        <w:trPr>
          <w:trHeight w:val="32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М2/засор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Медь_М2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Латунь_Л22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7 267,3507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54 589,8074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855, 31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448,0983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СРЛ_ДМ_Тн7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5 875,685336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44 372,018408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251,394980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740,047250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СРЛ_ДМ_Тн20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10,57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670,231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0,222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13,723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З10,57-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С670,231-П0,222-</w:t>
            </w:r>
          </w:p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МПГ13,723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(электропроводка),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Лом-ЦМ-Медь13-засор58%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стальной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грЛом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засор2%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11, засор 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Лом-ЦМ-Латунь11- засор5 %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(электродвигатели), Медь 10, засор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засор90%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26 837,22175557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111 368,23606665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1 897,1054856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709,358342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СРЛ-ДМ-З26837-С111368-П1897-МПГ-709</w:t>
            </w:r>
          </w:p>
        </w:tc>
      </w:tr>
      <w:tr w:rsidR="008F2885" w:rsidRPr="00C13894" w:rsidTr="00DC6B61">
        <w:trPr>
          <w:trHeight w:val="4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8F2885" w:rsidRPr="00C13894" w:rsidTr="00DC6B61">
        <w:trPr>
          <w:trHeight w:val="4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 повышенной твердости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(легированная конструкционная сталь)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0791-016-07510709-2017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СтрелаПТ</w:t>
            </w:r>
            <w:proofErr w:type="spellEnd"/>
          </w:p>
        </w:tc>
      </w:tr>
      <w:tr w:rsidR="008F2885" w:rsidRPr="00C13894" w:rsidTr="00DC6B61">
        <w:trPr>
          <w:trHeight w:val="4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латунный (латунь ЛК 75-05 ГОСТ В 16520-70)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СтаканЛатунь</w:t>
            </w:r>
            <w:proofErr w:type="spellEnd"/>
          </w:p>
        </w:tc>
      </w:tr>
      <w:tr w:rsidR="008F2885" w:rsidRPr="00C13894" w:rsidTr="00DC6B61">
        <w:trPr>
          <w:trHeight w:val="57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8F2885" w:rsidRPr="00C13894" w:rsidTr="00DC6B61">
        <w:trPr>
          <w:trHeight w:val="6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2 твердосплавный (вольфрамоникелевый сплав)1,540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ЦилиндрТверд№2</w:t>
            </w:r>
          </w:p>
        </w:tc>
      </w:tr>
      <w:tr w:rsidR="008F2885" w:rsidRPr="00C13894" w:rsidTr="00DC6B61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КернПТ№2</w:t>
            </w:r>
          </w:p>
        </w:tc>
      </w:tr>
      <w:tr w:rsidR="008F2885" w:rsidRPr="00C13894" w:rsidTr="00DC6B61">
        <w:trPr>
          <w:trHeight w:val="5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181,9343748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87951,18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593,2465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43477,49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З181-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С87951-П593-</w:t>
            </w:r>
          </w:p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МПГ43477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засор85%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12А, засор 3%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Лом-ЧМ-гр12А- засор3%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20%.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засор20%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329,1232358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2046,1785136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35,6063384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3,143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З329-</w:t>
            </w:r>
          </w:p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С2046-П35-МПГ3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508,66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86840,99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89,35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320,61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З508-</w:t>
            </w:r>
          </w:p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С86840-П89-</w:t>
            </w:r>
          </w:p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МПГ320</w:t>
            </w:r>
          </w:p>
        </w:tc>
      </w:tr>
      <w:tr w:rsidR="008F2885" w:rsidRPr="00C13894" w:rsidTr="00DC6B61">
        <w:trPr>
          <w:trHeight w:val="5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титана, Титан-2, засор 1%.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Лом-ЦМ-Титан-2- засор1%</w:t>
            </w:r>
          </w:p>
        </w:tc>
      </w:tr>
      <w:tr w:rsidR="008F2885" w:rsidRPr="00C13894" w:rsidTr="00DC6B61">
        <w:trPr>
          <w:trHeight w:val="5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Лом-ЦМ-Латунь4- засор6%</w:t>
            </w:r>
          </w:p>
        </w:tc>
      </w:tr>
      <w:tr w:rsidR="008F2885" w:rsidRPr="00C13894" w:rsidTr="00DC6B61">
        <w:trPr>
          <w:trHeight w:val="5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Бронза 8,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7611C6" w:rsidRDefault="008F2885" w:rsidP="007611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Лом-ЦМ-Бронза8- засор10%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Лом-ЦМ-Медь13-засор_58%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Лом-ЦМ-Медь4-засор6%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засор15%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засор3%</w:t>
            </w:r>
          </w:p>
        </w:tc>
      </w:tr>
      <w:tr w:rsidR="008F2885" w:rsidRPr="00C13894" w:rsidTr="00DC6B61">
        <w:trPr>
          <w:trHeight w:val="8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медно-никелевых сплавов, Никель-6,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Лом-ЦМ-Никель6-засор3%</w:t>
            </w:r>
          </w:p>
        </w:tc>
      </w:tr>
      <w:tr w:rsidR="008F2885" w:rsidRPr="00C13894" w:rsidTr="00DC6B61">
        <w:trPr>
          <w:trHeight w:val="70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нержавеющей стали,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Лом-ЧМ-ГруппаБ26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 засор2%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1,5%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засор1,5%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Лом-ЦМ-Алюм11,29-засор30%-5А12А20%</w:t>
            </w:r>
          </w:p>
        </w:tc>
      </w:tr>
      <w:tr w:rsidR="008F2885" w:rsidRPr="00C13894" w:rsidTr="00DC6B61">
        <w:trPr>
          <w:trHeight w:val="9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>-ЦМ-Алюм11,29-засор27%-5А12А15%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12%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 Магний-6-засор12%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 Магний-6-засор15%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титановых сплавов, Титан 7, засор 10%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 7-засор10%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титановых сплавов, Титан 7, засор 92% (включает в себя возврат лома черной стали 5А и 12А 50%)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</w:t>
            </w:r>
            <w:r w:rsid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7-засор92%-5А12А50%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ДГМ,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8410,4886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79614,4485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826,00452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3812,1396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З8410-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С79614-П826-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МПГ3812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засор2%</w:t>
            </w:r>
          </w:p>
        </w:tc>
      </w:tr>
      <w:tr w:rsidR="008F2885" w:rsidRPr="00C13894" w:rsidTr="00DC6B61">
        <w:trPr>
          <w:trHeight w:val="4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латунь-содержащий, Латунь -11,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Лом-ЦМ-Латунь-11-засор6 %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Лом-ЦМ-Алюм-4,14-засор18%-5А12А20%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Блоки, узлы, платы, детали, содержащие ДМ,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158,49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3060,78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44,16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14,55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З158-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С3060-П44-</w:t>
            </w:r>
          </w:p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МПГ14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12%)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Лом-ЦМ-Алюм-4,14-засор18%-5А12А12%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Блоки, узлы, платы, детали, содержащие ДМ,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2631,02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27365,82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180,97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276,15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З2631-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С27365-П180-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МПГ276</w:t>
            </w:r>
          </w:p>
        </w:tc>
      </w:tr>
      <w:tr w:rsidR="008F2885" w:rsidRPr="00C13894" w:rsidTr="00DC6B61">
        <w:trPr>
          <w:trHeight w:val="8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12 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Лом-ЧМ-Группа12А-засор2%</w:t>
            </w:r>
          </w:p>
        </w:tc>
      </w:tr>
      <w:tr w:rsidR="008F2885" w:rsidRPr="00C13894" w:rsidTr="00DC6B61">
        <w:trPr>
          <w:trHeight w:val="5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8F2885" w:rsidRPr="00C13894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13, засор 3%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Лом-ЦМ-Алюм13-засор3%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18, засор 20%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Лом-ЦМ-Алюм18-засор20%</w:t>
            </w:r>
          </w:p>
        </w:tc>
      </w:tr>
      <w:tr w:rsidR="008F2885" w:rsidRPr="00C13894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латуни, Латунь 14, засор 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Лом-ЦМ-Латунь14-засор5%</w:t>
            </w:r>
          </w:p>
        </w:tc>
      </w:tr>
      <w:tr w:rsidR="008F2885" w:rsidRPr="00C13894" w:rsidTr="00DC6B61">
        <w:trPr>
          <w:trHeight w:val="5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5,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Лом-ЦМ-Медь5-засор10%</w:t>
            </w:r>
          </w:p>
        </w:tc>
      </w:tr>
      <w:tr w:rsidR="008F2885" w:rsidRPr="00C13894" w:rsidTr="00DC6B61">
        <w:trPr>
          <w:trHeight w:val="48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Лом-ЦМ-Медь10-засор89%</w:t>
            </w:r>
          </w:p>
        </w:tc>
      </w:tr>
      <w:tr w:rsidR="008F2885" w:rsidRPr="00C13894" w:rsidTr="00DC6B61">
        <w:trPr>
          <w:trHeight w:val="56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12, засор 72%.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Лом-ЦМ-Медь12-засор72%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свинцовых аккумуляторов, Свинец 10, засор 45%.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Лом-ЦМ-Свинец10-засор45%</w:t>
            </w:r>
          </w:p>
        </w:tc>
      </w:tr>
      <w:tr w:rsidR="008F2885" w:rsidRPr="00C13894" w:rsidTr="00DC6B61">
        <w:trPr>
          <w:trHeight w:val="6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твердосплавный № 1,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Цилиндр-твспл№1</w:t>
            </w:r>
          </w:p>
        </w:tc>
      </w:tr>
      <w:tr w:rsidR="008F2885" w:rsidRPr="00C13894" w:rsidTr="00DC6B61">
        <w:trPr>
          <w:trHeight w:val="5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3 повышенной твердости, 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КернПТ№3-0,4</w:t>
            </w:r>
          </w:p>
        </w:tc>
      </w:tr>
      <w:tr w:rsidR="008F2885" w:rsidRPr="00C13894" w:rsidTr="00DC6B61">
        <w:trPr>
          <w:trHeight w:val="48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1 повышенной твердости, 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КернПТ№1-0,265</w:t>
            </w:r>
          </w:p>
        </w:tc>
      </w:tr>
      <w:tr w:rsidR="008F2885" w:rsidRPr="00C13894" w:rsidTr="00DC6B61">
        <w:trPr>
          <w:trHeight w:val="5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1-1, 6.300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Стакан№1-1</w:t>
            </w:r>
          </w:p>
        </w:tc>
      </w:tr>
      <w:tr w:rsidR="008F2885" w:rsidRPr="00C13894" w:rsidTr="00DC6B61">
        <w:trPr>
          <w:trHeight w:val="5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2, 1.540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Стакан№2</w:t>
            </w:r>
          </w:p>
        </w:tc>
      </w:tr>
      <w:tr w:rsidR="008F2885" w:rsidRPr="00C13894" w:rsidTr="00DC6B61">
        <w:trPr>
          <w:trHeight w:val="5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</w:t>
            </w:r>
          </w:p>
        </w:tc>
      </w:tr>
      <w:tr w:rsidR="008F2885" w:rsidRPr="00C13894" w:rsidTr="00DC6B61">
        <w:trPr>
          <w:trHeight w:val="6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Чистые отходы алюминиевых сплавов с низким содержанием меди в виде листов,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обрези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профилей 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Чистые-отходы-ЦМ-Алюм-А4</w:t>
            </w:r>
          </w:p>
        </w:tc>
      </w:tr>
      <w:tr w:rsidR="008F2885" w:rsidRPr="00C13894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Смеш-скрап-ЦМ-медь20%-М10</w:t>
            </w:r>
          </w:p>
        </w:tc>
      </w:tr>
      <w:tr w:rsidR="008F2885" w:rsidRPr="00C13894" w:rsidTr="00DC6B61">
        <w:trPr>
          <w:trHeight w:val="4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Скрап-ЦМ-медь25%-М13</w:t>
            </w:r>
          </w:p>
        </w:tc>
      </w:tr>
      <w:tr w:rsidR="008F2885" w:rsidRPr="00C13894" w:rsidTr="00DC6B61">
        <w:trPr>
          <w:trHeight w:val="7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коррозионностойких сталей, легированных хромом, никелем и марганцем,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Лом-ЧМ-Б25</w:t>
            </w:r>
          </w:p>
        </w:tc>
      </w:tr>
      <w:tr w:rsidR="008F2885" w:rsidRPr="00C13894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и цветных металлов, включающий в себя: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5А засоренность 3% - 111 250,00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 засоренность 2% - 57 894,00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26А засоренность 5% - 23 832,00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М10 засоренность 88% - 404,60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А18 засоренность 20% - 2 159,40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2787-75, ГОСТ 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Лом-ЧМ-ЦМ-5А-12А-26А-М10-А18</w:t>
            </w:r>
          </w:p>
        </w:tc>
      </w:tr>
      <w:tr w:rsidR="008F2885" w:rsidRPr="00C13894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842</w:t>
            </w:r>
            <w:r w:rsidR="007973E6">
              <w:rPr>
                <w:rFonts w:ascii="Times New Roman" w:eastAsia="Times New Roman" w:hAnsi="Times New Roman" w:cs="Times New Roman"/>
                <w:sz w:val="24"/>
                <w:szCs w:val="24"/>
              </w:rPr>
              <w:t>,41003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-ДМ- </w:t>
            </w:r>
          </w:p>
          <w:p w:rsidR="008F2885" w:rsidRPr="00C1389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ПЛ842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Лом-ЧМ-Гр-12А-Засор2%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Ал. 13.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Лом-Ал-Гр-Ал13-Засор3%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Лом-Ал-Гр-Ал9-Засор3%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егабарит-отх-толщ-6-Гр-5А-Засор</w:t>
            </w: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8F2885" w:rsidTr="00DC6B61">
        <w:trPr>
          <w:trHeight w:val="9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согласно таблицы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Лом-ЦМ-меди-Гр-М12-Засор72%</w:t>
            </w:r>
          </w:p>
        </w:tc>
      </w:tr>
      <w:tr w:rsidR="008F2885" w:rsidTr="00DC6B61">
        <w:trPr>
          <w:trHeight w:val="83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Лом-ЦМ-латунь-Гр-Л14-Засор5%</w:t>
            </w:r>
          </w:p>
        </w:tc>
      </w:tr>
      <w:tr w:rsidR="008F2885" w:rsidTr="00DC6B61">
        <w:trPr>
          <w:trHeight w:val="5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Сложный Лом-5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Лом-ЦМ-меди-Гр-М10-Засор88%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Лом-ЦМ-меди-Гр-М5-Засор5%</w:t>
            </w:r>
          </w:p>
        </w:tc>
      </w:tr>
      <w:tr w:rsidR="008F2885" w:rsidTr="00DC6B61">
        <w:trPr>
          <w:trHeight w:val="6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Засоренность 20%. Группа Ал. 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Лом-ЦМ-Ал-Гр-18-Засор20%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коррозионостойких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 коррозион-СТ-Гр-26Б-Засор3%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 допускаются проволока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Лом-ЧМ-отходы-Гр-3А-Засор1,5%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коррозионостойких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Лом-ЧМ-отходы коррозион-СТ-Гр-29Б-Засор3% 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и цветных металлов после утилизации вооружения и военной техники, включающий в себя: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5А засоренность 3% - 140 534,00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 засоренность 2% - 194265,00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26А засоренность 5% - 66 173,00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 засоренность 88% - 1 484,00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А18 засоренность 20% - 21 633,00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Лом-ЧМ-ЦМ-утилизация</w:t>
            </w:r>
            <w:r w:rsidR="00F91746">
              <w:rPr>
                <w:rFonts w:ascii="Times New Roman" w:eastAsia="Times New Roman" w:hAnsi="Times New Roman" w:cs="Times New Roman"/>
                <w:sz w:val="24"/>
                <w:szCs w:val="24"/>
              </w:rPr>
              <w:t>-В-техники-Гр5А,12А,26А,М10,А18</w:t>
            </w:r>
          </w:p>
        </w:tc>
      </w:tr>
      <w:tr w:rsidR="008F2885" w:rsidTr="00DC6B61">
        <w:trPr>
          <w:trHeight w:val="8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драг. металлы, лигатурный вес 1453,00 (кг), в том числе Платина 842,41003 (грамм)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Лом-отходы-драг-метал-лигатурный-вес -платина-842,41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Негабаритные стальной лом и отходы, кусковые лом, отходы и стальной скрап. Не допускаются проволока и изделия из проволоки. Толщина металла не менее 6 мм. Засоренность 2%. Вид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Лом-ЧМ-негабарит-отх-толщ-6-Гр-5А-Засор2%</w:t>
            </w:r>
          </w:p>
        </w:tc>
      </w:tr>
      <w:tr w:rsidR="008F2885" w:rsidTr="00DC6B61">
        <w:trPr>
          <w:trHeight w:val="5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Негабаритный доменный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присад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переработки) (проржавленные, подвергшиеся длительному температурному и кислотному воздействию, эмалированные и оцинкованные кусковые лом и отходы,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зашлакованный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скрап). Засоренность 5%, вид 26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2787-75 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Лом-ЧМ-негабарит-доменный присад-Гр-5А-Засор5%</w:t>
            </w:r>
          </w:p>
        </w:tc>
      </w:tr>
      <w:tr w:rsidR="008F2885" w:rsidTr="00DC6B61">
        <w:trPr>
          <w:trHeight w:val="7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 металлический, необработанный, кусковой, содержание марганца не ниже 96,5 %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ТН ВЭД 8111001100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Mn-кусковой</w:t>
            </w:r>
          </w:p>
        </w:tc>
      </w:tr>
      <w:tr w:rsidR="00572BE8" w:rsidTr="00DC6B61">
        <w:trPr>
          <w:trHeight w:val="4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Лом-ЦМ-Медь9-Засор93% </w:t>
            </w:r>
          </w:p>
        </w:tc>
      </w:tr>
      <w:tr w:rsidR="00572BE8" w:rsidTr="00DC6B61">
        <w:trPr>
          <w:trHeight w:val="4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AA2039" w:rsidP="00AA20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1C31BB" w:rsidTr="00DC6B61">
        <w:trPr>
          <w:trHeight w:val="6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1C31BB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смешанный Ал-18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Лом-ЦМ-Алюминий-18</w:t>
            </w:r>
          </w:p>
        </w:tc>
      </w:tr>
      <w:tr w:rsidR="001C31BB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587D80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Ал-17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Лом-ЦМ-Ал-17</w:t>
            </w:r>
          </w:p>
        </w:tc>
      </w:tr>
      <w:tr w:rsidR="00612B1D" w:rsidTr="00DC6B61">
        <w:trPr>
          <w:trHeight w:val="5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612B1D" w:rsidTr="00DC6B61">
        <w:trPr>
          <w:trHeight w:val="8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Лом_ЦМ_Медь-гр.М12-засор60%</w:t>
            </w:r>
          </w:p>
        </w:tc>
      </w:tr>
      <w:tr w:rsidR="00612B1D" w:rsidTr="00DC6B61">
        <w:trPr>
          <w:trHeight w:val="8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Смешанный низкокачественный медный скрап. Засоренность 78% согласно таблицы Ж1. Группа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="00AA2039">
              <w:rPr>
                <w:rFonts w:ascii="Times New Roman" w:eastAsia="Times New Roman" w:hAnsi="Times New Roman"/>
                <w:sz w:val="24"/>
                <w:szCs w:val="24"/>
              </w:rPr>
              <w:t>м_ЦМ_Скрап-меди-Гр.М10-засор78%</w:t>
            </w:r>
          </w:p>
        </w:tc>
      </w:tr>
      <w:tr w:rsidR="00612B1D" w:rsidTr="00DC6B61">
        <w:trPr>
          <w:trHeight w:val="5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Лом_ЦМ_Медь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-Гр. М12-засор62%</w:t>
            </w:r>
          </w:p>
        </w:tc>
      </w:tr>
      <w:tr w:rsidR="00612B1D" w:rsidTr="00DC6B61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8D1018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4,56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AA2039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</w:t>
            </w:r>
          </w:p>
        </w:tc>
      </w:tr>
      <w:tr w:rsidR="00B341E7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Default="00B341E7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B341E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Цилиндр № 1твердосплавный,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ЦилиндрТвспл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919F3" w:rsidRPr="00E12B86" w:rsidTr="00DC6B61">
        <w:trPr>
          <w:trHeight w:val="67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B341E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F33C5"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-Меди-М10</w:t>
            </w:r>
          </w:p>
        </w:tc>
      </w:tr>
      <w:tr w:rsidR="00E919F3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CF1B7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0F33C5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919F3"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-Меди-М12</w:t>
            </w:r>
          </w:p>
        </w:tc>
      </w:tr>
      <w:tr w:rsidR="000F33C5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0F33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CF1B7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CF1B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Лом-ЧМ-Легир-Б25</w:t>
            </w:r>
          </w:p>
        </w:tc>
      </w:tr>
      <w:tr w:rsidR="00DC6B61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5А засор 3%. Негабаритные стальные лом и отходы. Кусковые лом и отходы и стальной скрап: фрагменты разделки листов проката, элементы крепежа (уголок, профильные полосы), стальной уголок, стальной швеллер, труба прокатная. Толщина металла более 6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СтЛомГр5А засор3%</w:t>
            </w:r>
          </w:p>
        </w:tc>
      </w:tr>
      <w:tr w:rsidR="00DC6B61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E12B86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12А  засор 2 %. Лом для пакетирования. Негабаритный стальной лом прокатного листа, уголка и швеллера, сочлененные сварочным швом. Толщина металла менее 6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СтЛомГр12А засор2%</w:t>
            </w:r>
          </w:p>
        </w:tc>
      </w:tr>
      <w:tr w:rsidR="00DC6B61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E12B86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Стальной лом Группа 26А   засор 5 %. Негабаритный доменный </w:t>
            </w:r>
            <w:proofErr w:type="spellStart"/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присад</w:t>
            </w:r>
            <w:proofErr w:type="spellEnd"/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переработки). Проржавленные, подвергшиеся длительному температурному или кислотному воздействию, эмалированные и оцинкованные кусковые лом и отходы. </w:t>
            </w:r>
            <w:proofErr w:type="spellStart"/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Зашлакованный</w:t>
            </w:r>
            <w:proofErr w:type="spellEnd"/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СтЛомГр26А засор5%</w:t>
            </w:r>
          </w:p>
        </w:tc>
      </w:tr>
      <w:tr w:rsidR="00DC6B61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E12B86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 Группа  Б26 засор 3 %. Лом и отходы коррозионностойких сталей, легированных хромом и никелем и их сочетаниями с кремнием, марганцем и титаном, кроме молибдена, вольфрама, ниобия и бора. Содержание никеля в данном ломе составляет 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СтЛомГрБ26засор3%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</w:t>
            </w:r>
            <w:proofErr w:type="spellStart"/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ЦМ_Карбид</w:t>
            </w:r>
            <w:proofErr w:type="spellEnd"/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-Вольфрама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М10, Засор 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Лом-ЦМ-Медь-грМ10-Засор75%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0C7B" w:rsidRPr="009A3884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BD0C7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0C7B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356565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5C7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C71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0195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Лом-ЦМ-АлюмА18</w:t>
            </w:r>
          </w:p>
        </w:tc>
      </w:tr>
      <w:tr w:rsidR="00356565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5C71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356565" w:rsidRPr="009A3884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A3884" w:rsidRDefault="00356565" w:rsidP="0035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C71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Лом-ЧМ-Сталь12А</w:t>
            </w:r>
          </w:p>
        </w:tc>
      </w:tr>
      <w:tr w:rsidR="00356565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A3884" w:rsidRDefault="00356565" w:rsidP="0035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713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Лом-ЧМ-ЛегировБ26</w:t>
            </w:r>
          </w:p>
        </w:tc>
      </w:tr>
      <w:tr w:rsidR="00C41B5D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A3884" w:rsidRDefault="00C41B5D" w:rsidP="00CF1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713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C41B5D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 xml:space="preserve">Лом и отходы цветных металлов, без содержания драгоценных металлов, Масса лома 11,830 т. </w:t>
            </w:r>
          </w:p>
          <w:p w:rsidR="00C41B5D" w:rsidRPr="00C41B5D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C41B5D" w:rsidRPr="00C41B5D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10, засор 2 %. Разделан.  3,576 тонн</w:t>
            </w:r>
          </w:p>
          <w:p w:rsidR="00C41B5D" w:rsidRPr="00C41B5D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6, засор 2 %. Разделан.  5,826 тонн</w:t>
            </w:r>
          </w:p>
          <w:p w:rsidR="00C41B5D" w:rsidRPr="00C41B5D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>- Лом медных сплавов (электропроводка) М 10, засор 88%. Разделан.  0,736 тонн</w:t>
            </w:r>
          </w:p>
          <w:p w:rsidR="00C41B5D" w:rsidRPr="00C41B5D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>- Лом латуни, марка Л 5, засор 3%. Разделан. 0,949 тонн.</w:t>
            </w:r>
          </w:p>
          <w:p w:rsidR="00C41B5D" w:rsidRPr="00350195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>- Лом титановых сплавов, марка Т 2, засор 1%. Разделан.  0.747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D52388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ГОСТ Р 54564-2011, ГОСТ 2787-75</w:t>
            </w:r>
          </w:p>
          <w:p w:rsidR="00C41B5D" w:rsidRPr="00124812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124812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Лом-ЦМ-А10,А6,М10,Л5,Т2</w:t>
            </w:r>
          </w:p>
        </w:tc>
      </w:tr>
      <w:tr w:rsidR="00C41B5D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A3884" w:rsidRDefault="00C41B5D" w:rsidP="00CF1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713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C41B5D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>Лом и отходы черных металлов, без содержания драгоценных металлов, засор 3%. Разделан.</w:t>
            </w:r>
          </w:p>
          <w:p w:rsidR="00C41B5D" w:rsidRPr="00124812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D52388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124812" w:rsidRDefault="00C41B5D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Лом-ЧМ-3%Разд</w:t>
            </w:r>
          </w:p>
        </w:tc>
      </w:tr>
      <w:tr w:rsidR="00CF1B7A" w:rsidRPr="00F54BF6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CF1B7A" w:rsidP="00CF1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C71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CF1B7A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/>
                <w:sz w:val="24"/>
                <w:szCs w:val="24"/>
              </w:rPr>
              <w:t>Лом титана Т7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D52388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CF1B7A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/>
                <w:sz w:val="24"/>
                <w:szCs w:val="24"/>
              </w:rPr>
              <w:t>Лом-ЦМ-Титан-Т7</w:t>
            </w:r>
          </w:p>
        </w:tc>
      </w:tr>
      <w:tr w:rsidR="00CF1B7A" w:rsidRPr="00F54BF6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F1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C7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D52388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/>
                <w:sz w:val="24"/>
                <w:szCs w:val="24"/>
              </w:rPr>
              <w:t>Лом-ЧМ-Б27</w:t>
            </w:r>
          </w:p>
        </w:tc>
      </w:tr>
      <w:tr w:rsidR="00CF1B7A" w:rsidRPr="00F54BF6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F1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C71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/>
                <w:sz w:val="24"/>
                <w:szCs w:val="24"/>
              </w:rPr>
              <w:t>Лом меди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D52388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/>
                <w:sz w:val="24"/>
                <w:szCs w:val="24"/>
              </w:rPr>
              <w:t>Лом-ЦМ-Медь-М10</w:t>
            </w:r>
          </w:p>
        </w:tc>
      </w:tr>
      <w:tr w:rsidR="00CF1B7A" w:rsidRPr="00F54BF6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F1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C71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D52388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CF1B7A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F54BF6" w:rsidRDefault="00BE5F03" w:rsidP="00CF1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F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C71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D52388" w:rsidRDefault="00BE5F03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Лом 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D52388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D52388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  <w:tr w:rsidR="009B5801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F54BF6" w:rsidRDefault="009B5801" w:rsidP="00CF1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D52388" w:rsidRDefault="009B5801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Медь плакированная другим цветным металлом Категория М13 засоренность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D52388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D52388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Лом-ЦМ-МедьМ13-Засор50%</w:t>
            </w:r>
          </w:p>
        </w:tc>
      </w:tr>
      <w:tr w:rsidR="009B5801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F54BF6" w:rsidRDefault="009B5801" w:rsidP="00CF1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D52388" w:rsidRDefault="009B5801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Скрап из изолированной медной проволоки. Лом меди, засоренность 75%  категория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D52388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D52388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Лом-ЦМ-МедьМ12-Засор75%</w:t>
            </w:r>
          </w:p>
        </w:tc>
      </w:tr>
      <w:tr w:rsidR="009B5801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F54BF6" w:rsidRDefault="009B5801" w:rsidP="00CF1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D52388" w:rsidRDefault="009B5801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Лом самолетный разделанный А19, засоренность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D52388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D52388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Лом-ЦМ-Алюм19</w:t>
            </w:r>
            <w:r w:rsidR="005B52DC" w:rsidRPr="00D52388">
              <w:rPr>
                <w:rFonts w:ascii="Times New Roman" w:eastAsia="Times New Roman" w:hAnsi="Times New Roman"/>
                <w:sz w:val="24"/>
                <w:szCs w:val="24"/>
              </w:rPr>
              <w:t>разделан-засор25%</w:t>
            </w:r>
          </w:p>
        </w:tc>
      </w:tr>
      <w:tr w:rsidR="009B5801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Default="005B52DC" w:rsidP="00CF1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D52388" w:rsidRDefault="005B52DC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Отходы алюминия с высоким содержанием меди, А14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D52388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D52388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Лом-ЦМ-Алюм14-Засор2%</w:t>
            </w:r>
          </w:p>
        </w:tc>
      </w:tr>
      <w:tr w:rsidR="005B52D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Default="005B52DC" w:rsidP="00CF1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D52388" w:rsidRDefault="005B52DC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Лом алюминиевого проката с высоким содержание цинка А11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D52388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D52388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388">
              <w:rPr>
                <w:rFonts w:ascii="Times New Roman" w:eastAsia="Times New Roman" w:hAnsi="Times New Roman"/>
                <w:sz w:val="24"/>
                <w:szCs w:val="24"/>
              </w:rPr>
              <w:t>Лом-ЦМ-Алюм11-Засор3%</w:t>
            </w:r>
          </w:p>
        </w:tc>
      </w:tr>
    </w:tbl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52DC" w:rsidRDefault="005B52DC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52DC" w:rsidRDefault="005B52DC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52DC" w:rsidRDefault="005B52DC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3824" w:rsidRDefault="00493824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B2F85" w:rsidRPr="00E77B60" w:rsidRDefault="006141A2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2а</w:t>
      </w:r>
    </w:p>
    <w:p w:rsidR="001B6FD2" w:rsidRPr="00E77B60" w:rsidRDefault="006141A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FD2"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p w:rsidR="0090736E" w:rsidRDefault="0090736E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268"/>
      </w:tblGrid>
      <w:tr w:rsidR="00697B9E" w:rsidRPr="00FA00D8" w:rsidTr="007973E6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268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7973E6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268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268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268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268" w:type="dxa"/>
          </w:tcPr>
          <w:p w:rsidR="00697B9E" w:rsidRPr="00ED604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  <w:proofErr w:type="spellEnd"/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268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7973E6">
        <w:trPr>
          <w:trHeight w:val="327"/>
        </w:trPr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 xml:space="preserve">Челябинская обл., г. Миасс, </w:t>
            </w:r>
            <w:proofErr w:type="spellStart"/>
            <w:r w:rsidRPr="00846233">
              <w:rPr>
                <w:rFonts w:ascii="Times New Roman" w:hAnsi="Times New Roman"/>
                <w:sz w:val="24"/>
                <w:szCs w:val="24"/>
              </w:rPr>
              <w:t>Тургоякское</w:t>
            </w:r>
            <w:proofErr w:type="spell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шоссе 4/9</w:t>
            </w:r>
          </w:p>
        </w:tc>
        <w:tc>
          <w:tcPr>
            <w:tcW w:w="2268" w:type="dxa"/>
          </w:tcPr>
          <w:p w:rsidR="00697B9E" w:rsidRPr="00296CF7" w:rsidRDefault="007973E6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765D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 xml:space="preserve">Московская обл., Подольский р-н, Львовский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>, проезд  Металлургов, д.3</w:t>
            </w:r>
          </w:p>
        </w:tc>
        <w:tc>
          <w:tcPr>
            <w:tcW w:w="2268" w:type="dxa"/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697B9E" w:rsidRPr="00FA00D8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.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5E0F73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Pr="00C07DF6" w:rsidRDefault="005E0F7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Звездный, ул. Коммунистическая 15В.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7E36A2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81593">
              <w:rPr>
                <w:rFonts w:ascii="Times New Roman" w:hAnsi="Times New Roman"/>
                <w:sz w:val="24"/>
                <w:szCs w:val="24"/>
              </w:rPr>
              <w:t>. Копейск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81593">
              <w:rPr>
                <w:rFonts w:ascii="Times New Roman" w:hAnsi="Times New Roman"/>
                <w:sz w:val="24"/>
                <w:szCs w:val="24"/>
              </w:rPr>
              <w:t xml:space="preserve"> Челябинской области, Завод Пластмасс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RPr="00EE05DA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8412DB" w:rsidRPr="00EE05DA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Default="008412DB" w:rsidP="00841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9B5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 xml:space="preserve">.О., г. Подольск, </w:t>
            </w:r>
            <w:proofErr w:type="spellStart"/>
            <w:r w:rsidRPr="008412D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412DB">
              <w:rPr>
                <w:rFonts w:ascii="Times New Roman" w:hAnsi="Times New Roman"/>
                <w:sz w:val="24"/>
                <w:szCs w:val="24"/>
              </w:rPr>
              <w:t xml:space="preserve">. Львовский, </w:t>
            </w:r>
            <w:proofErr w:type="spellStart"/>
            <w:r w:rsidRPr="008412D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8412DB">
              <w:rPr>
                <w:rFonts w:ascii="Times New Roman" w:hAnsi="Times New Roman"/>
                <w:sz w:val="24"/>
                <w:szCs w:val="24"/>
              </w:rPr>
              <w:t>-д Металлургов, д. 5а, оф.1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9B5801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</w:tbl>
    <w:p w:rsidR="00697B9E" w:rsidRPr="00EE05DA" w:rsidRDefault="00697B9E" w:rsidP="00EE05DA">
      <w:pPr>
        <w:tabs>
          <w:tab w:val="left" w:pos="241"/>
        </w:tabs>
        <w:spacing w:after="0"/>
        <w:rPr>
          <w:rFonts w:ascii="Times New Roman" w:hAnsi="Times New Roman"/>
          <w:sz w:val="24"/>
          <w:szCs w:val="24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B9E" w:rsidRPr="00E77B60" w:rsidRDefault="004136F4" w:rsidP="00697B9E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  <w:r w:rsidR="00B72E87" w:rsidRPr="00E77B60">
        <w:rPr>
          <w:rFonts w:ascii="Times New Roman" w:eastAsia="Calibri" w:hAnsi="Times New Roman" w:cs="Times New Roman"/>
          <w:i/>
          <w:sz w:val="24"/>
          <w:szCs w:val="24"/>
        </w:rPr>
        <w:t>б</w:t>
      </w:r>
    </w:p>
    <w:p w:rsidR="001B6FD2" w:rsidRPr="00E77B60" w:rsidRDefault="001B6FD2" w:rsidP="00697B9E">
      <w:pPr>
        <w:spacing w:after="0" w:line="259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2DB" w:rsidRDefault="008412DB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2в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  <w:proofErr w:type="spellEnd"/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 xml:space="preserve">Челябинская обл., г. Миасс, </w:t>
            </w:r>
            <w:proofErr w:type="spellStart"/>
            <w:r w:rsidRPr="00846233">
              <w:rPr>
                <w:rFonts w:ascii="Times New Roman" w:hAnsi="Times New Roman"/>
                <w:sz w:val="24"/>
                <w:szCs w:val="24"/>
              </w:rPr>
              <w:t>Тургоякское</w:t>
            </w:r>
            <w:proofErr w:type="spell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шоссе 4/9</w:t>
            </w:r>
          </w:p>
        </w:tc>
        <w:tc>
          <w:tcPr>
            <w:tcW w:w="2410" w:type="dxa"/>
          </w:tcPr>
          <w:p w:rsidR="001B6FD2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 xml:space="preserve">Московская обл., Подольский р-н, Львовский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>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Балашиха,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Московская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  <w:proofErr w:type="spellEnd"/>
          </w:p>
        </w:tc>
      </w:tr>
      <w:tr w:rsidR="008412D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84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 xml:space="preserve">.О., г. Подольск, </w:t>
            </w:r>
            <w:proofErr w:type="spellStart"/>
            <w:r w:rsidRPr="008412D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412DB">
              <w:rPr>
                <w:rFonts w:ascii="Times New Roman" w:hAnsi="Times New Roman"/>
                <w:sz w:val="24"/>
                <w:szCs w:val="24"/>
              </w:rPr>
              <w:t xml:space="preserve">. Львовский, </w:t>
            </w:r>
            <w:proofErr w:type="spellStart"/>
            <w:r w:rsidRPr="008412D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8412DB">
              <w:rPr>
                <w:rFonts w:ascii="Times New Roman" w:hAnsi="Times New Roman"/>
                <w:sz w:val="24"/>
                <w:szCs w:val="24"/>
              </w:rPr>
              <w:t>-д Металлургов, д. 5а, оф.1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271E" w:rsidRDefault="00E134E2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 2г</w:t>
      </w:r>
    </w:p>
    <w:p w:rsidR="00E134E2" w:rsidRPr="00E77B60" w:rsidRDefault="00E134E2" w:rsidP="0007271E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E134E2" w:rsidRPr="00E77B60" w:rsidRDefault="00E134E2" w:rsidP="00E134E2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Европейский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</w:t>
            </w:r>
            <w:proofErr w:type="spellEnd"/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Азиатский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</w:t>
            </w:r>
            <w:proofErr w:type="spellEnd"/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590AB6" w:rsidRDefault="00A77267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>
        <w:rPr>
          <w:rFonts w:ascii="Times New Roman" w:hAnsi="Times New Roman"/>
          <w:i/>
          <w:sz w:val="24"/>
          <w:szCs w:val="24"/>
        </w:rPr>
        <w:t>3</w:t>
      </w:r>
    </w:p>
    <w:p w:rsidR="00A77267" w:rsidRPr="00590AB6" w:rsidRDefault="00A77267" w:rsidP="00954A1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590AB6" w:rsidRDefault="00A77267" w:rsidP="00954A1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АО </w:t>
      </w:r>
      <w:r w:rsidRPr="00590AB6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</w:t>
            </w:r>
            <w:proofErr w:type="gramStart"/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</w:t>
            </w:r>
            <w:proofErr w:type="gramStart"/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457A2" w:rsidRDefault="007457A2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 w:rsidRPr="00D04E07">
        <w:rPr>
          <w:rFonts w:ascii="Times New Roman" w:hAnsi="Times New Roman"/>
          <w:i/>
          <w:sz w:val="24"/>
          <w:szCs w:val="24"/>
        </w:rPr>
        <w:t>4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A77267" w:rsidRDefault="00A77267" w:rsidP="00A77267">
      <w:pPr>
        <w:spacing w:after="0" w:line="240" w:lineRule="auto"/>
        <w:jc w:val="right"/>
        <w:rPr>
          <w:rFonts w:ascii="Times New Roman" w:hAnsi="Times New Roman"/>
          <w:i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АО </w:t>
      </w:r>
      <w:r w:rsidRPr="00D04E07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</w:t>
            </w:r>
            <w:proofErr w:type="gramStart"/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</w:t>
            </w:r>
            <w:proofErr w:type="gramStart"/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01" w:rsidRDefault="009B5801" w:rsidP="00B52374">
      <w:pPr>
        <w:spacing w:after="0" w:line="240" w:lineRule="auto"/>
      </w:pPr>
      <w:r>
        <w:separator/>
      </w:r>
    </w:p>
  </w:endnote>
  <w:endnote w:type="continuationSeparator" w:id="0">
    <w:p w:rsidR="009B5801" w:rsidRDefault="009B5801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9B5801" w:rsidRDefault="008632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B5801" w:rsidRDefault="009B58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01" w:rsidRDefault="009B5801" w:rsidP="00B52374">
      <w:pPr>
        <w:spacing w:after="0" w:line="240" w:lineRule="auto"/>
      </w:pPr>
      <w:r>
        <w:separator/>
      </w:r>
    </w:p>
  </w:footnote>
  <w:footnote w:type="continuationSeparator" w:id="0">
    <w:p w:rsidR="009B5801" w:rsidRDefault="009B5801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5F1D"/>
    <w:rsid w:val="00011E3F"/>
    <w:rsid w:val="0007271E"/>
    <w:rsid w:val="000747C9"/>
    <w:rsid w:val="000A183E"/>
    <w:rsid w:val="000A58A8"/>
    <w:rsid w:val="000A6D55"/>
    <w:rsid w:val="000B6DA2"/>
    <w:rsid w:val="000D70B1"/>
    <w:rsid w:val="000F33C5"/>
    <w:rsid w:val="001047A0"/>
    <w:rsid w:val="001106E8"/>
    <w:rsid w:val="00114C53"/>
    <w:rsid w:val="0011568F"/>
    <w:rsid w:val="00116B91"/>
    <w:rsid w:val="00120C09"/>
    <w:rsid w:val="00152F27"/>
    <w:rsid w:val="001564FB"/>
    <w:rsid w:val="0015681D"/>
    <w:rsid w:val="001627C0"/>
    <w:rsid w:val="00163AC0"/>
    <w:rsid w:val="001665C9"/>
    <w:rsid w:val="00170512"/>
    <w:rsid w:val="00175D46"/>
    <w:rsid w:val="0017635E"/>
    <w:rsid w:val="00184E6B"/>
    <w:rsid w:val="001B6FD2"/>
    <w:rsid w:val="001C31BB"/>
    <w:rsid w:val="001D1CD4"/>
    <w:rsid w:val="00222199"/>
    <w:rsid w:val="00250206"/>
    <w:rsid w:val="00251D49"/>
    <w:rsid w:val="00254170"/>
    <w:rsid w:val="002D31D9"/>
    <w:rsid w:val="002D323A"/>
    <w:rsid w:val="002D74A3"/>
    <w:rsid w:val="002E7650"/>
    <w:rsid w:val="002F287E"/>
    <w:rsid w:val="002F771B"/>
    <w:rsid w:val="002F79AA"/>
    <w:rsid w:val="00306CC4"/>
    <w:rsid w:val="00307FFD"/>
    <w:rsid w:val="00337372"/>
    <w:rsid w:val="00356565"/>
    <w:rsid w:val="0038368E"/>
    <w:rsid w:val="0038503F"/>
    <w:rsid w:val="003C0185"/>
    <w:rsid w:val="003C2F6E"/>
    <w:rsid w:val="003C30B5"/>
    <w:rsid w:val="003D05FB"/>
    <w:rsid w:val="003D07E0"/>
    <w:rsid w:val="003D2BD3"/>
    <w:rsid w:val="003D53D1"/>
    <w:rsid w:val="003D7073"/>
    <w:rsid w:val="00411338"/>
    <w:rsid w:val="004136F4"/>
    <w:rsid w:val="00425EB9"/>
    <w:rsid w:val="0043721E"/>
    <w:rsid w:val="00441FFE"/>
    <w:rsid w:val="00456446"/>
    <w:rsid w:val="00457E88"/>
    <w:rsid w:val="00466D6C"/>
    <w:rsid w:val="00467C91"/>
    <w:rsid w:val="00493824"/>
    <w:rsid w:val="0049773D"/>
    <w:rsid w:val="004A2405"/>
    <w:rsid w:val="004A72F6"/>
    <w:rsid w:val="004C353B"/>
    <w:rsid w:val="004C61BA"/>
    <w:rsid w:val="004D1C21"/>
    <w:rsid w:val="004F64B6"/>
    <w:rsid w:val="0050108E"/>
    <w:rsid w:val="00501A39"/>
    <w:rsid w:val="00511C1E"/>
    <w:rsid w:val="0052020A"/>
    <w:rsid w:val="00527594"/>
    <w:rsid w:val="00532036"/>
    <w:rsid w:val="0055230E"/>
    <w:rsid w:val="00572BE8"/>
    <w:rsid w:val="00581593"/>
    <w:rsid w:val="00587D80"/>
    <w:rsid w:val="00590AB6"/>
    <w:rsid w:val="005926C5"/>
    <w:rsid w:val="00593A4E"/>
    <w:rsid w:val="00594BFB"/>
    <w:rsid w:val="005959CA"/>
    <w:rsid w:val="005A0DF0"/>
    <w:rsid w:val="005A2B93"/>
    <w:rsid w:val="005B266C"/>
    <w:rsid w:val="005B52DC"/>
    <w:rsid w:val="005C2EA4"/>
    <w:rsid w:val="005C3EC0"/>
    <w:rsid w:val="005C7131"/>
    <w:rsid w:val="005E0F73"/>
    <w:rsid w:val="005E4222"/>
    <w:rsid w:val="005F081C"/>
    <w:rsid w:val="005F2030"/>
    <w:rsid w:val="006069C9"/>
    <w:rsid w:val="00606D4A"/>
    <w:rsid w:val="00612B1D"/>
    <w:rsid w:val="006141A2"/>
    <w:rsid w:val="00631065"/>
    <w:rsid w:val="00664A42"/>
    <w:rsid w:val="00665AAA"/>
    <w:rsid w:val="00697B9E"/>
    <w:rsid w:val="00697DE6"/>
    <w:rsid w:val="006A4732"/>
    <w:rsid w:val="006A7809"/>
    <w:rsid w:val="006B1308"/>
    <w:rsid w:val="006B21ED"/>
    <w:rsid w:val="006B2F85"/>
    <w:rsid w:val="006C0650"/>
    <w:rsid w:val="006D008F"/>
    <w:rsid w:val="006E2D2D"/>
    <w:rsid w:val="006F52EC"/>
    <w:rsid w:val="00724B23"/>
    <w:rsid w:val="00725AF1"/>
    <w:rsid w:val="007263E9"/>
    <w:rsid w:val="007457A2"/>
    <w:rsid w:val="007611C6"/>
    <w:rsid w:val="00765DBF"/>
    <w:rsid w:val="00780217"/>
    <w:rsid w:val="0078540F"/>
    <w:rsid w:val="007973E6"/>
    <w:rsid w:val="007E36A2"/>
    <w:rsid w:val="007F37F4"/>
    <w:rsid w:val="00806DDF"/>
    <w:rsid w:val="00816FA4"/>
    <w:rsid w:val="008412DB"/>
    <w:rsid w:val="00842F96"/>
    <w:rsid w:val="00846233"/>
    <w:rsid w:val="00863267"/>
    <w:rsid w:val="00885957"/>
    <w:rsid w:val="008868D9"/>
    <w:rsid w:val="008930A3"/>
    <w:rsid w:val="008A1700"/>
    <w:rsid w:val="008A4A55"/>
    <w:rsid w:val="008B4E4A"/>
    <w:rsid w:val="008B5A4A"/>
    <w:rsid w:val="008C017A"/>
    <w:rsid w:val="008D1018"/>
    <w:rsid w:val="008F1F51"/>
    <w:rsid w:val="008F2885"/>
    <w:rsid w:val="009033B3"/>
    <w:rsid w:val="0090736E"/>
    <w:rsid w:val="009114B0"/>
    <w:rsid w:val="00930D08"/>
    <w:rsid w:val="00946BEC"/>
    <w:rsid w:val="00954A18"/>
    <w:rsid w:val="009666B0"/>
    <w:rsid w:val="009914BC"/>
    <w:rsid w:val="009A02B6"/>
    <w:rsid w:val="009A3884"/>
    <w:rsid w:val="009B5801"/>
    <w:rsid w:val="009B7945"/>
    <w:rsid w:val="009C01D6"/>
    <w:rsid w:val="009C7D13"/>
    <w:rsid w:val="009D40C3"/>
    <w:rsid w:val="009E150A"/>
    <w:rsid w:val="009E28EA"/>
    <w:rsid w:val="00A26FC5"/>
    <w:rsid w:val="00A30CEA"/>
    <w:rsid w:val="00A42CD6"/>
    <w:rsid w:val="00A45A2D"/>
    <w:rsid w:val="00A77267"/>
    <w:rsid w:val="00A9244C"/>
    <w:rsid w:val="00A96409"/>
    <w:rsid w:val="00AA126B"/>
    <w:rsid w:val="00AA2039"/>
    <w:rsid w:val="00AA5CBD"/>
    <w:rsid w:val="00AB04C0"/>
    <w:rsid w:val="00AD130B"/>
    <w:rsid w:val="00AD32CA"/>
    <w:rsid w:val="00AF597E"/>
    <w:rsid w:val="00B04B21"/>
    <w:rsid w:val="00B107C6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2E87"/>
    <w:rsid w:val="00B752D3"/>
    <w:rsid w:val="00B75EB8"/>
    <w:rsid w:val="00B77606"/>
    <w:rsid w:val="00B808A6"/>
    <w:rsid w:val="00B82AC2"/>
    <w:rsid w:val="00B853B2"/>
    <w:rsid w:val="00B87381"/>
    <w:rsid w:val="00B94B48"/>
    <w:rsid w:val="00B97579"/>
    <w:rsid w:val="00BA534E"/>
    <w:rsid w:val="00BC1BBE"/>
    <w:rsid w:val="00BC1C60"/>
    <w:rsid w:val="00BC422C"/>
    <w:rsid w:val="00BD0C7B"/>
    <w:rsid w:val="00BD194F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617DD"/>
    <w:rsid w:val="00C84E35"/>
    <w:rsid w:val="00CA2C8B"/>
    <w:rsid w:val="00CB40F7"/>
    <w:rsid w:val="00CC3823"/>
    <w:rsid w:val="00CD5275"/>
    <w:rsid w:val="00CD6FBE"/>
    <w:rsid w:val="00CE2E09"/>
    <w:rsid w:val="00CF1B7A"/>
    <w:rsid w:val="00CF3714"/>
    <w:rsid w:val="00D00A23"/>
    <w:rsid w:val="00D04E07"/>
    <w:rsid w:val="00D11D7E"/>
    <w:rsid w:val="00D232B0"/>
    <w:rsid w:val="00D26E75"/>
    <w:rsid w:val="00D314F3"/>
    <w:rsid w:val="00D35D49"/>
    <w:rsid w:val="00D47CEE"/>
    <w:rsid w:val="00D52388"/>
    <w:rsid w:val="00D63828"/>
    <w:rsid w:val="00D6687D"/>
    <w:rsid w:val="00D71D02"/>
    <w:rsid w:val="00D75536"/>
    <w:rsid w:val="00D77A8A"/>
    <w:rsid w:val="00D82413"/>
    <w:rsid w:val="00D87828"/>
    <w:rsid w:val="00D97033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12B86"/>
    <w:rsid w:val="00E134E2"/>
    <w:rsid w:val="00E13E43"/>
    <w:rsid w:val="00E2107B"/>
    <w:rsid w:val="00E31613"/>
    <w:rsid w:val="00E4551D"/>
    <w:rsid w:val="00E56D0E"/>
    <w:rsid w:val="00E70444"/>
    <w:rsid w:val="00E77B60"/>
    <w:rsid w:val="00E919F3"/>
    <w:rsid w:val="00E97D0E"/>
    <w:rsid w:val="00EB4FA5"/>
    <w:rsid w:val="00EE05DA"/>
    <w:rsid w:val="00EE5E69"/>
    <w:rsid w:val="00EF6B6A"/>
    <w:rsid w:val="00EF6C5F"/>
    <w:rsid w:val="00F002EF"/>
    <w:rsid w:val="00F0429C"/>
    <w:rsid w:val="00F12364"/>
    <w:rsid w:val="00F258FE"/>
    <w:rsid w:val="00F26C76"/>
    <w:rsid w:val="00F26FD5"/>
    <w:rsid w:val="00F43D8D"/>
    <w:rsid w:val="00F51AD1"/>
    <w:rsid w:val="00F54BF6"/>
    <w:rsid w:val="00F67D85"/>
    <w:rsid w:val="00F91746"/>
    <w:rsid w:val="00F9669C"/>
    <w:rsid w:val="00FE56F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D649F2"/>
  <w15:docId w15:val="{45BAA964-17F6-4EE8-B354-89D69009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534D7-2160-4224-AD38-FC45359A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22</Pages>
  <Words>5838</Words>
  <Characters>33279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 Канчер</cp:lastModifiedBy>
  <cp:revision>8</cp:revision>
  <cp:lastPrinted>2019-10-21T13:20:00Z</cp:lastPrinted>
  <dcterms:created xsi:type="dcterms:W3CDTF">2019-10-21T13:00:00Z</dcterms:created>
  <dcterms:modified xsi:type="dcterms:W3CDTF">2019-10-21T14:35:00Z</dcterms:modified>
</cp:coreProperties>
</file>