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5B5B2B" w:rsidRPr="005B5B2B">
        <w:rPr>
          <w:sz w:val="28"/>
          <w:szCs w:val="28"/>
        </w:rPr>
        <w:t>ООО «Голдберг»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CF6891" w:rsidRPr="00CF6891">
        <w:rPr>
          <w:sz w:val="28"/>
          <w:szCs w:val="28"/>
        </w:rPr>
        <w:t>Янтарный_Ян. поделочный 50-100гр.-8,342% (в т.ч. 1 сорт-5% (КМ-1,14%, КП-0,61%, ПМ-2,11%, ПП-1,14%), 2 сорт - 40% (КМ-9,1%, КП-4,9%, ПМ-16,9%, ПП-9,1%)</w:t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5B5B2B" w:rsidRPr="005B5B2B">
        <w:rPr>
          <w:sz w:val="26"/>
          <w:szCs w:val="26"/>
        </w:rPr>
        <w:t>1</w:t>
      </w:r>
      <w:r w:rsidR="00CF6891">
        <w:rPr>
          <w:sz w:val="26"/>
          <w:szCs w:val="26"/>
        </w:rPr>
        <w:t xml:space="preserve"> 00</w:t>
      </w:r>
      <w:r w:rsidR="000E6320">
        <w:rPr>
          <w:sz w:val="26"/>
          <w:szCs w:val="26"/>
        </w:rPr>
        <w:t>0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CF6891" w:rsidRPr="00CF6891">
        <w:rPr>
          <w:sz w:val="26"/>
          <w:szCs w:val="26"/>
        </w:rPr>
        <w:t>11.09.2019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6192F" w:rsidRPr="00B6192F">
        <w:rPr>
          <w:sz w:val="26"/>
          <w:szCs w:val="26"/>
        </w:rPr>
        <w:t xml:space="preserve"> </w:t>
      </w:r>
      <w:r w:rsidR="00B6192F" w:rsidRPr="00BA1A88">
        <w:rPr>
          <w:sz w:val="26"/>
          <w:szCs w:val="26"/>
        </w:rPr>
        <w:t>(Акт о нарушении обяз</w:t>
      </w:r>
      <w:r w:rsidR="00B6192F">
        <w:rPr>
          <w:sz w:val="26"/>
          <w:szCs w:val="26"/>
        </w:rPr>
        <w:t>ательств участником торгов от 01.</w:t>
      </w:r>
      <w:bookmarkStart w:id="0" w:name="_GoBack"/>
      <w:bookmarkEnd w:id="0"/>
      <w:r w:rsidR="00B6192F">
        <w:rPr>
          <w:sz w:val="26"/>
          <w:szCs w:val="26"/>
        </w:rPr>
        <w:t>10</w:t>
      </w:r>
      <w:r w:rsidR="00B6192F" w:rsidRPr="00BA1A88">
        <w:rPr>
          <w:sz w:val="26"/>
          <w:szCs w:val="26"/>
        </w:rPr>
        <w:t>.2019):</w:t>
      </w:r>
    </w:p>
    <w:p w:rsidR="001D2DDA" w:rsidRPr="002B0F59" w:rsidRDefault="000E6320" w:rsidP="001D2DDA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CF6891">
        <w:rPr>
          <w:sz w:val="28"/>
          <w:szCs w:val="28"/>
        </w:rPr>
        <w:t>19</w:t>
      </w:r>
      <w:r w:rsidRPr="000E6320">
        <w:rPr>
          <w:sz w:val="28"/>
          <w:szCs w:val="28"/>
        </w:rPr>
        <w:t xml:space="preserve"> от </w:t>
      </w:r>
      <w:r w:rsidR="00CF6891">
        <w:rPr>
          <w:sz w:val="28"/>
          <w:szCs w:val="28"/>
        </w:rPr>
        <w:t>30</w:t>
      </w:r>
      <w:r w:rsidRPr="000E6320">
        <w:rPr>
          <w:sz w:val="28"/>
          <w:szCs w:val="28"/>
        </w:rPr>
        <w:t>.</w:t>
      </w:r>
      <w:r w:rsidR="005B5B2B">
        <w:rPr>
          <w:sz w:val="28"/>
          <w:szCs w:val="28"/>
        </w:rPr>
        <w:t>0</w:t>
      </w:r>
      <w:r w:rsidR="00CF6891">
        <w:rPr>
          <w:sz w:val="28"/>
          <w:szCs w:val="28"/>
        </w:rPr>
        <w:t>9</w:t>
      </w:r>
      <w:r w:rsidRPr="000E6320">
        <w:rPr>
          <w:sz w:val="28"/>
          <w:szCs w:val="28"/>
        </w:rPr>
        <w:t>.201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CF6891">
        <w:rPr>
          <w:sz w:val="28"/>
          <w:szCs w:val="28"/>
        </w:rPr>
        <w:t>еисполнение условий Договора</w:t>
      </w:r>
      <w:r w:rsidR="001D2DDA">
        <w:rPr>
          <w:sz w:val="28"/>
          <w:szCs w:val="28"/>
        </w:rPr>
        <w:t xml:space="preserve"> </w:t>
      </w:r>
      <w:r w:rsidR="00CF6891">
        <w:rPr>
          <w:sz w:val="28"/>
          <w:szCs w:val="28"/>
        </w:rPr>
        <w:t xml:space="preserve">№ </w:t>
      </w:r>
      <w:r w:rsidR="00CF6891" w:rsidRPr="006F22E1">
        <w:t>15031</w:t>
      </w:r>
      <w:r w:rsidR="005B5B2B" w:rsidRPr="005B5B2B">
        <w:rPr>
          <w:sz w:val="28"/>
          <w:szCs w:val="28"/>
        </w:rPr>
        <w:t xml:space="preserve">, </w:t>
      </w:r>
      <w:r w:rsidR="001D2DDA" w:rsidRPr="002B0F59">
        <w:rPr>
          <w:sz w:val="28"/>
          <w:szCs w:val="28"/>
        </w:rPr>
        <w:t xml:space="preserve">применить в отношении участника торгов </w:t>
      </w:r>
      <w:r w:rsidR="005B5B2B" w:rsidRPr="005B5B2B">
        <w:rPr>
          <w:sz w:val="28"/>
          <w:szCs w:val="28"/>
        </w:rPr>
        <w:t>ООО «Голдберг»</w:t>
      </w:r>
      <w:r w:rsid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>меры воздействия в виде официального предупреждения.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6192F"/>
    <w:rsid w:val="00B9021F"/>
    <w:rsid w:val="00BE4E56"/>
    <w:rsid w:val="00CC50A6"/>
    <w:rsid w:val="00CC73FE"/>
    <w:rsid w:val="00CF6891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CD3B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13</cp:revision>
  <dcterms:created xsi:type="dcterms:W3CDTF">2018-05-29T07:09:00Z</dcterms:created>
  <dcterms:modified xsi:type="dcterms:W3CDTF">2019-10-02T10:51:00Z</dcterms:modified>
</cp:coreProperties>
</file>