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2F" w:rsidRDefault="0047072F"/>
    <w:p w:rsidR="005A6574" w:rsidRDefault="005A6574"/>
    <w:p w:rsidR="005A6574" w:rsidRDefault="005A6574"/>
    <w:p w:rsidR="005A6574" w:rsidRDefault="005A6574"/>
    <w:p w:rsidR="005A6574" w:rsidRDefault="005A6574"/>
    <w:p w:rsidR="005A6574" w:rsidRDefault="005A6574">
      <w:r>
        <w:t>Изменения</w:t>
      </w:r>
      <w:r w:rsidR="00F65A25">
        <w:t>,</w:t>
      </w:r>
      <w:r>
        <w:t xml:space="preserve"> вносимые в Тарифы на товарном р</w:t>
      </w:r>
      <w:r w:rsidR="000F5871">
        <w:t>ынке АО «Биржа «Санкт-Петербург»</w:t>
      </w:r>
    </w:p>
    <w:p w:rsidR="005A6574" w:rsidRDefault="005A65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3668"/>
        <w:gridCol w:w="2393"/>
      </w:tblGrid>
      <w:tr w:rsidR="005A6574" w:rsidRPr="005A6574" w:rsidTr="005A6574">
        <w:tc>
          <w:tcPr>
            <w:tcW w:w="2835" w:type="dxa"/>
          </w:tcPr>
          <w:p w:rsidR="005A6574" w:rsidRPr="005A6574" w:rsidRDefault="005A6574" w:rsidP="00CB0922">
            <w:pPr>
              <w:pStyle w:val="3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5A6574">
              <w:rPr>
                <w:sz w:val="24"/>
                <w:szCs w:val="24"/>
              </w:rPr>
              <w:t>Наименование тарифа Биржи</w:t>
            </w:r>
          </w:p>
        </w:tc>
        <w:tc>
          <w:tcPr>
            <w:tcW w:w="3668" w:type="dxa"/>
          </w:tcPr>
          <w:p w:rsidR="005A6574" w:rsidRPr="005A6574" w:rsidRDefault="005A6574" w:rsidP="00CB0922">
            <w:pPr>
              <w:pStyle w:val="3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5A6574">
              <w:rPr>
                <w:sz w:val="24"/>
                <w:szCs w:val="24"/>
              </w:rPr>
              <w:t>Оплата по Договору/ (Основание оплаты)</w:t>
            </w:r>
          </w:p>
        </w:tc>
        <w:tc>
          <w:tcPr>
            <w:tcW w:w="2393" w:type="dxa"/>
          </w:tcPr>
          <w:p w:rsidR="005A6574" w:rsidRPr="005A6574" w:rsidRDefault="005A6574" w:rsidP="00CB0922">
            <w:pPr>
              <w:pStyle w:val="3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5A6574">
              <w:rPr>
                <w:sz w:val="24"/>
                <w:szCs w:val="24"/>
              </w:rPr>
              <w:t>Размер тарифа Биржи</w:t>
            </w:r>
          </w:p>
        </w:tc>
      </w:tr>
      <w:tr w:rsidR="00CB6CFD" w:rsidTr="005A6574">
        <w:tc>
          <w:tcPr>
            <w:tcW w:w="2835" w:type="dxa"/>
          </w:tcPr>
          <w:p w:rsidR="00CB6CFD" w:rsidRPr="00995551" w:rsidRDefault="00CB6CFD" w:rsidP="005A6574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CB6CFD">
              <w:rPr>
                <w:sz w:val="24"/>
                <w:szCs w:val="24"/>
              </w:rPr>
              <w:t>Биржевой сбор за регистрацию каждого заключенного договора в ходе торгов в отделе «Продукция агропромышленного комплекса»</w:t>
            </w:r>
          </w:p>
        </w:tc>
        <w:tc>
          <w:tcPr>
            <w:tcW w:w="3668" w:type="dxa"/>
          </w:tcPr>
          <w:p w:rsidR="00CB6CFD" w:rsidRPr="00995551" w:rsidRDefault="00CB6CFD" w:rsidP="005A6574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CB6CFD">
              <w:rPr>
                <w:sz w:val="24"/>
                <w:szCs w:val="24"/>
              </w:rPr>
              <w:t>Договор об оказании услуг по проведению организованных торгов, Правила проведения организованных торгов в отделах  товарного рынка</w:t>
            </w:r>
          </w:p>
        </w:tc>
        <w:tc>
          <w:tcPr>
            <w:tcW w:w="2393" w:type="dxa"/>
          </w:tcPr>
          <w:p w:rsidR="00CB6CFD" w:rsidRPr="00F65A25" w:rsidRDefault="00CB6CFD" w:rsidP="005A6574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  <w:r w:rsidRPr="00CB6CFD">
              <w:rPr>
                <w:sz w:val="24"/>
                <w:szCs w:val="24"/>
              </w:rPr>
              <w:t>0,1 % от суммы договора за вычетом НДС, с каждой стороны договора</w:t>
            </w:r>
          </w:p>
        </w:tc>
      </w:tr>
    </w:tbl>
    <w:p w:rsidR="005A6574" w:rsidRDefault="005A6574"/>
    <w:p w:rsidR="005A6574" w:rsidRDefault="005A6574"/>
    <w:p w:rsidR="005A6574" w:rsidRDefault="005A6574"/>
    <w:p w:rsidR="005A6574" w:rsidRDefault="005A6574"/>
    <w:p w:rsidR="005A6574" w:rsidRDefault="005A6574"/>
    <w:p w:rsidR="005A6574" w:rsidRDefault="005A6574">
      <w:bookmarkStart w:id="0" w:name="_GoBack"/>
      <w:bookmarkEnd w:id="0"/>
    </w:p>
    <w:sectPr w:rsidR="005A657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574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0F5871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A657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84084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B6CFD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65A25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4F97"/>
  <w15:docId w15:val="{98F557BD-A2A6-4372-9B2C-A5A52409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7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A65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6574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5A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Ольга Юрьевна Канчер</cp:lastModifiedBy>
  <cp:revision>5</cp:revision>
  <dcterms:created xsi:type="dcterms:W3CDTF">2018-11-06T07:32:00Z</dcterms:created>
  <dcterms:modified xsi:type="dcterms:W3CDTF">2019-05-13T10:20:00Z</dcterms:modified>
</cp:coreProperties>
</file>