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E46B4" w:rsidRPr="00584C9D" w:rsidRDefault="009E46B4" w:rsidP="008A551A">
      <w:pPr>
        <w:spacing w:after="0"/>
        <w:jc w:val="right"/>
        <w:rPr>
          <w:rFonts w:ascii="Times New Roman" w:hAnsi="Times New Roman"/>
          <w:bCs/>
          <w:sz w:val="24"/>
          <w:szCs w:val="24"/>
        </w:rPr>
      </w:pPr>
      <w:r w:rsidRPr="00584C9D">
        <w:rPr>
          <w:rFonts w:ascii="Times New Roman" w:hAnsi="Times New Roman"/>
          <w:bCs/>
          <w:sz w:val="24"/>
          <w:szCs w:val="24"/>
        </w:rPr>
        <w:t>Генеральным директором</w:t>
      </w:r>
    </w:p>
    <w:p w:rsidR="009E46B4" w:rsidRPr="00584C9D" w:rsidRDefault="009E46B4" w:rsidP="008A551A">
      <w:pPr>
        <w:spacing w:after="0"/>
        <w:jc w:val="right"/>
        <w:rPr>
          <w:rFonts w:ascii="Times New Roman" w:hAnsi="Times New Roman"/>
          <w:bCs/>
          <w:sz w:val="24"/>
          <w:szCs w:val="24"/>
        </w:rPr>
      </w:pPr>
      <w:r w:rsidRPr="00584C9D">
        <w:rPr>
          <w:rFonts w:ascii="Times New Roman" w:hAnsi="Times New Roman"/>
          <w:bCs/>
          <w:sz w:val="24"/>
          <w:szCs w:val="24"/>
        </w:rPr>
        <w:t>АО «Биржа «Санкт-Петербург»</w:t>
      </w:r>
    </w:p>
    <w:p w:rsidR="0087799A" w:rsidRPr="00584C9D" w:rsidRDefault="009E46B4" w:rsidP="008A551A">
      <w:pPr>
        <w:spacing w:after="0" w:line="360" w:lineRule="auto"/>
        <w:jc w:val="right"/>
        <w:rPr>
          <w:rFonts w:ascii="Times New Roman" w:hAnsi="Times New Roman"/>
          <w:sz w:val="24"/>
          <w:szCs w:val="24"/>
        </w:rPr>
      </w:pPr>
      <w:r w:rsidRPr="00584C9D">
        <w:rPr>
          <w:rFonts w:ascii="Times New Roman" w:hAnsi="Times New Roman"/>
          <w:bCs/>
          <w:sz w:val="24"/>
          <w:szCs w:val="24"/>
        </w:rPr>
        <w:t>(</w:t>
      </w:r>
      <w:r w:rsidRPr="00584C9D">
        <w:rPr>
          <w:rFonts w:ascii="Times New Roman" w:hAnsi="Times New Roman"/>
          <w:sz w:val="24"/>
          <w:szCs w:val="24"/>
        </w:rPr>
        <w:t xml:space="preserve">Приказ от </w:t>
      </w:r>
      <w:r w:rsidR="00055DAB" w:rsidRPr="00584C9D">
        <w:rPr>
          <w:rFonts w:ascii="Times New Roman" w:hAnsi="Times New Roman"/>
          <w:sz w:val="24"/>
          <w:szCs w:val="24"/>
        </w:rPr>
        <w:t>18</w:t>
      </w:r>
      <w:r w:rsidR="00BC0811" w:rsidRPr="00584C9D">
        <w:rPr>
          <w:rFonts w:ascii="Times New Roman" w:hAnsi="Times New Roman"/>
          <w:sz w:val="24"/>
          <w:szCs w:val="24"/>
        </w:rPr>
        <w:t xml:space="preserve"> </w:t>
      </w:r>
      <w:r w:rsidR="00055DAB" w:rsidRPr="00584C9D">
        <w:rPr>
          <w:rFonts w:ascii="Times New Roman" w:hAnsi="Times New Roman"/>
          <w:sz w:val="24"/>
          <w:szCs w:val="24"/>
        </w:rPr>
        <w:t>сентября</w:t>
      </w:r>
      <w:r w:rsidR="00BC0811" w:rsidRPr="00584C9D">
        <w:rPr>
          <w:rFonts w:ascii="Times New Roman" w:hAnsi="Times New Roman"/>
          <w:sz w:val="24"/>
          <w:szCs w:val="24"/>
        </w:rPr>
        <w:t xml:space="preserve">  </w:t>
      </w:r>
      <w:r w:rsidRPr="00584C9D">
        <w:rPr>
          <w:rFonts w:ascii="Times New Roman" w:hAnsi="Times New Roman"/>
          <w:sz w:val="24"/>
          <w:szCs w:val="24"/>
        </w:rPr>
        <w:t>201</w:t>
      </w:r>
      <w:r w:rsidR="00853F32" w:rsidRPr="00584C9D">
        <w:rPr>
          <w:rFonts w:ascii="Times New Roman" w:hAnsi="Times New Roman"/>
          <w:sz w:val="24"/>
          <w:szCs w:val="24"/>
        </w:rPr>
        <w:t>8</w:t>
      </w:r>
      <w:r w:rsidRPr="00584C9D">
        <w:rPr>
          <w:rFonts w:ascii="Times New Roman" w:hAnsi="Times New Roman"/>
          <w:sz w:val="24"/>
          <w:szCs w:val="24"/>
        </w:rPr>
        <w:t xml:space="preserve"> г. № </w:t>
      </w:r>
      <w:r w:rsidR="00055DAB" w:rsidRPr="00584C9D">
        <w:rPr>
          <w:rFonts w:ascii="Times New Roman" w:hAnsi="Times New Roman"/>
          <w:sz w:val="24"/>
          <w:szCs w:val="24"/>
        </w:rPr>
        <w:t>113)</w:t>
      </w:r>
    </w:p>
    <w:p w:rsidR="00E954C1" w:rsidRPr="00584C9D" w:rsidRDefault="00E954C1" w:rsidP="008A551A">
      <w:pPr>
        <w:spacing w:after="0" w:line="360" w:lineRule="auto"/>
        <w:jc w:val="right"/>
        <w:rPr>
          <w:rFonts w:ascii="Times New Roman" w:hAnsi="Times New Roman"/>
          <w:b/>
          <w:bCs/>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(новая редакция)</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67615D" w:rsidRPr="00584C9D" w:rsidRDefault="0067615D"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055DAB" w:rsidRPr="00584C9D" w:rsidRDefault="00055DAB"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584C9D" w:rsidRDefault="009E46B4" w:rsidP="008A551A">
      <w:pPr>
        <w:pStyle w:val="a3"/>
        <w:jc w:val="center"/>
        <w:rPr>
          <w:rFonts w:ascii="Times New Roman" w:hAnsi="Times New Roman"/>
          <w:sz w:val="24"/>
          <w:szCs w:val="24"/>
          <w:lang w:val="en-US"/>
        </w:rPr>
      </w:pPr>
      <w:r w:rsidRPr="00584C9D">
        <w:rPr>
          <w:rFonts w:ascii="Times New Roman" w:hAnsi="Times New Roman"/>
          <w:sz w:val="24"/>
          <w:szCs w:val="24"/>
        </w:rPr>
        <w:t>201</w:t>
      </w:r>
      <w:r w:rsidR="00A8112B" w:rsidRPr="00584C9D">
        <w:rPr>
          <w:rFonts w:ascii="Times New Roman" w:hAnsi="Times New Roman"/>
          <w:sz w:val="24"/>
          <w:szCs w:val="24"/>
          <w:lang w:val="en-US"/>
        </w:rPr>
        <w:t>8</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9E46B4" w:rsidRPr="00584C9D" w:rsidRDefault="00272DBB" w:rsidP="008A551A">
      <w:pPr>
        <w:pStyle w:val="11"/>
        <w:tabs>
          <w:tab w:val="right" w:leader="dot" w:pos="9062"/>
        </w:tabs>
        <w:rPr>
          <w:rFonts w:ascii="Times New Roman" w:eastAsia="Times New Roman" w:hAnsi="Times New Roman"/>
          <w:noProof/>
          <w:sz w:val="24"/>
          <w:szCs w:val="24"/>
          <w:lang w:eastAsia="ru-RU"/>
        </w:rPr>
      </w:pPr>
      <w:r w:rsidRPr="00272DBB">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272DBB">
        <w:rPr>
          <w:rFonts w:ascii="Times New Roman" w:hAnsi="Times New Roman"/>
          <w:sz w:val="24"/>
          <w:szCs w:val="24"/>
        </w:rPr>
        <w:fldChar w:fldCharType="separate"/>
      </w:r>
      <w:hyperlink r:id="rId8" w:anchor="_Toc496275041" w:history="1">
        <w:r w:rsidR="009E46B4" w:rsidRPr="00584C9D">
          <w:rPr>
            <w:rStyle w:val="a7"/>
            <w:rFonts w:eastAsia="Times New Roman"/>
            <w:bCs/>
            <w:noProof/>
            <w:sz w:val="24"/>
            <w:szCs w:val="24"/>
          </w:rPr>
          <w:t>1. Общие положения</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_Toc496275041 \h </w:instrText>
        </w:r>
        <w:r w:rsidRPr="00584C9D">
          <w:rPr>
            <w:rStyle w:val="a7"/>
            <w:noProof/>
            <w:webHidden/>
            <w:sz w:val="24"/>
            <w:szCs w:val="24"/>
          </w:rPr>
        </w:r>
        <w:r w:rsidRPr="00584C9D">
          <w:rPr>
            <w:rStyle w:val="a7"/>
            <w:noProof/>
            <w:webHidden/>
            <w:sz w:val="24"/>
            <w:szCs w:val="24"/>
          </w:rPr>
          <w:fldChar w:fldCharType="separate"/>
        </w:r>
        <w:r w:rsidR="003019CA" w:rsidRPr="00584C9D">
          <w:rPr>
            <w:rStyle w:val="a7"/>
            <w:noProof/>
            <w:webHidden/>
            <w:sz w:val="24"/>
            <w:szCs w:val="24"/>
          </w:rPr>
          <w:t>3</w:t>
        </w:r>
        <w:r w:rsidRPr="00584C9D">
          <w:rPr>
            <w:rStyle w:val="a7"/>
            <w:noProof/>
            <w:webHidden/>
            <w:sz w:val="24"/>
            <w:szCs w:val="24"/>
          </w:rPr>
          <w:fldChar w:fldCharType="end"/>
        </w:r>
      </w:hyperlink>
    </w:p>
    <w:p w:rsidR="009E46B4" w:rsidRPr="00584C9D" w:rsidRDefault="00272DBB" w:rsidP="008A551A">
      <w:pPr>
        <w:pStyle w:val="11"/>
        <w:tabs>
          <w:tab w:val="right" w:leader="dot" w:pos="9062"/>
        </w:tabs>
        <w:rPr>
          <w:rFonts w:ascii="Times New Roman" w:eastAsia="Times New Roman" w:hAnsi="Times New Roman"/>
          <w:noProof/>
          <w:sz w:val="24"/>
          <w:szCs w:val="24"/>
          <w:lang w:eastAsia="ru-RU"/>
        </w:rPr>
      </w:pPr>
      <w:hyperlink r:id="rId9" w:anchor="_Toc496275042" w:history="1">
        <w:r w:rsidR="009E46B4" w:rsidRPr="00584C9D">
          <w:rPr>
            <w:rStyle w:val="a7"/>
            <w:rFonts w:eastAsia="Times New Roman"/>
            <w:bCs/>
            <w:noProof/>
            <w:sz w:val="24"/>
            <w:szCs w:val="24"/>
          </w:rPr>
          <w:t>2. Биржевой товар</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_Toc496275042 \h </w:instrText>
        </w:r>
        <w:r w:rsidRPr="00584C9D">
          <w:rPr>
            <w:rStyle w:val="a7"/>
            <w:noProof/>
            <w:webHidden/>
            <w:sz w:val="24"/>
            <w:szCs w:val="24"/>
          </w:rPr>
        </w:r>
        <w:r w:rsidRPr="00584C9D">
          <w:rPr>
            <w:rStyle w:val="a7"/>
            <w:noProof/>
            <w:webHidden/>
            <w:sz w:val="24"/>
            <w:szCs w:val="24"/>
          </w:rPr>
          <w:fldChar w:fldCharType="separate"/>
        </w:r>
        <w:r w:rsidR="003019CA" w:rsidRPr="00584C9D">
          <w:rPr>
            <w:rStyle w:val="a7"/>
            <w:noProof/>
            <w:webHidden/>
            <w:sz w:val="24"/>
            <w:szCs w:val="24"/>
          </w:rPr>
          <w:t>3</w:t>
        </w:r>
        <w:r w:rsidRPr="00584C9D">
          <w:rPr>
            <w:rStyle w:val="a7"/>
            <w:noProof/>
            <w:webHidden/>
            <w:sz w:val="24"/>
            <w:szCs w:val="24"/>
          </w:rPr>
          <w:fldChar w:fldCharType="end"/>
        </w:r>
      </w:hyperlink>
    </w:p>
    <w:p w:rsidR="009E46B4" w:rsidRPr="00584C9D" w:rsidRDefault="00272DBB" w:rsidP="008A551A">
      <w:pPr>
        <w:pStyle w:val="11"/>
        <w:tabs>
          <w:tab w:val="right" w:leader="dot" w:pos="9062"/>
        </w:tabs>
        <w:rPr>
          <w:rStyle w:val="a7"/>
          <w:bCs/>
          <w:sz w:val="24"/>
          <w:szCs w:val="24"/>
        </w:rPr>
      </w:pPr>
      <w:hyperlink r:id="rId10" w:anchor="_Toc496275043" w:history="1">
        <w:r w:rsidR="009E46B4" w:rsidRPr="00584C9D">
          <w:rPr>
            <w:rStyle w:val="a7"/>
            <w:rFonts w:eastAsia="Times New Roman"/>
            <w:bCs/>
            <w:noProof/>
            <w:sz w:val="24"/>
            <w:szCs w:val="24"/>
          </w:rPr>
          <w:t>3.</w:t>
        </w:r>
        <w:r w:rsidR="00E45E7F" w:rsidRPr="00584C9D">
          <w:rPr>
            <w:rStyle w:val="a7"/>
            <w:rFonts w:eastAsia="Times New Roman"/>
            <w:bCs/>
            <w:noProof/>
            <w:sz w:val="24"/>
            <w:szCs w:val="24"/>
          </w:rPr>
          <w:t>Контролер поставки.</w:t>
        </w:r>
        <w:r w:rsidR="009E46B4" w:rsidRPr="00584C9D">
          <w:rPr>
            <w:rStyle w:val="a7"/>
            <w:rFonts w:eastAsia="Times New Roman"/>
            <w:bCs/>
            <w:noProof/>
            <w:sz w:val="24"/>
            <w:szCs w:val="24"/>
          </w:rPr>
          <w:t xml:space="preserve"> Базис и способ поставки</w:t>
        </w:r>
        <w:r w:rsidR="009E46B4" w:rsidRPr="00584C9D">
          <w:rPr>
            <w:rStyle w:val="a7"/>
            <w:rFonts w:eastAsia="Times New Roman"/>
            <w:bCs/>
            <w:noProof/>
            <w:webHidden/>
            <w:sz w:val="24"/>
            <w:szCs w:val="24"/>
          </w:rPr>
          <w:tab/>
        </w:r>
        <w:r w:rsidRPr="00584C9D">
          <w:rPr>
            <w:rStyle w:val="a7"/>
            <w:rFonts w:eastAsia="Times New Roman"/>
            <w:bCs/>
            <w:noProof/>
            <w:webHidden/>
            <w:sz w:val="24"/>
            <w:szCs w:val="24"/>
          </w:rPr>
          <w:fldChar w:fldCharType="begin"/>
        </w:r>
        <w:r w:rsidR="009E46B4" w:rsidRPr="00584C9D">
          <w:rPr>
            <w:rStyle w:val="a7"/>
            <w:rFonts w:eastAsia="Times New Roman"/>
            <w:bCs/>
            <w:noProof/>
            <w:webHidden/>
            <w:sz w:val="24"/>
            <w:szCs w:val="24"/>
          </w:rPr>
          <w:instrText xml:space="preserve"> PAGEREF _Toc496275043 \h </w:instrText>
        </w:r>
        <w:r w:rsidRPr="00584C9D">
          <w:rPr>
            <w:rStyle w:val="a7"/>
            <w:rFonts w:eastAsia="Times New Roman"/>
            <w:bCs/>
            <w:noProof/>
            <w:webHidden/>
            <w:sz w:val="24"/>
            <w:szCs w:val="24"/>
          </w:rPr>
        </w:r>
        <w:r w:rsidRPr="00584C9D">
          <w:rPr>
            <w:rStyle w:val="a7"/>
            <w:rFonts w:eastAsia="Times New Roman"/>
            <w:bCs/>
            <w:noProof/>
            <w:webHidden/>
            <w:sz w:val="24"/>
            <w:szCs w:val="24"/>
          </w:rPr>
          <w:fldChar w:fldCharType="separate"/>
        </w:r>
        <w:r w:rsidR="003019CA" w:rsidRPr="00584C9D">
          <w:rPr>
            <w:rStyle w:val="a7"/>
            <w:rFonts w:eastAsia="Times New Roman"/>
            <w:bCs/>
            <w:noProof/>
            <w:webHidden/>
            <w:sz w:val="24"/>
            <w:szCs w:val="24"/>
          </w:rPr>
          <w:t>3</w:t>
        </w:r>
        <w:r w:rsidRPr="00584C9D">
          <w:rPr>
            <w:rStyle w:val="a7"/>
            <w:rFonts w:eastAsia="Times New Roman"/>
            <w:bCs/>
            <w:noProof/>
            <w:webHidden/>
            <w:sz w:val="24"/>
            <w:szCs w:val="24"/>
          </w:rPr>
          <w:fldChar w:fldCharType="end"/>
        </w:r>
      </w:hyperlink>
    </w:p>
    <w:p w:rsidR="009E46B4" w:rsidRPr="00584C9D" w:rsidRDefault="00272DBB" w:rsidP="008A551A">
      <w:pPr>
        <w:pStyle w:val="11"/>
        <w:tabs>
          <w:tab w:val="right" w:leader="dot" w:pos="9062"/>
        </w:tabs>
        <w:rPr>
          <w:rFonts w:ascii="Times New Roman" w:eastAsia="Times New Roman" w:hAnsi="Times New Roman"/>
          <w:noProof/>
          <w:sz w:val="24"/>
          <w:szCs w:val="24"/>
          <w:lang w:eastAsia="ru-RU"/>
        </w:rPr>
      </w:pPr>
      <w:hyperlink r:id="rId11" w:anchor="_Toc496275044" w:history="1">
        <w:r w:rsidR="009E46B4" w:rsidRPr="00584C9D">
          <w:rPr>
            <w:rStyle w:val="a7"/>
            <w:rFonts w:eastAsia="Times New Roman"/>
            <w:bCs/>
            <w:noProof/>
            <w:sz w:val="24"/>
            <w:szCs w:val="24"/>
          </w:rPr>
          <w:t>4. Размер лота</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_Toc496275044 \h </w:instrText>
        </w:r>
        <w:r w:rsidRPr="00584C9D">
          <w:rPr>
            <w:rStyle w:val="a7"/>
            <w:noProof/>
            <w:webHidden/>
            <w:sz w:val="24"/>
            <w:szCs w:val="24"/>
          </w:rPr>
        </w:r>
        <w:r w:rsidRPr="00584C9D">
          <w:rPr>
            <w:rStyle w:val="a7"/>
            <w:noProof/>
            <w:webHidden/>
            <w:sz w:val="24"/>
            <w:szCs w:val="24"/>
          </w:rPr>
          <w:fldChar w:fldCharType="separate"/>
        </w:r>
        <w:r w:rsidR="003019CA" w:rsidRPr="00584C9D">
          <w:rPr>
            <w:rStyle w:val="a7"/>
            <w:noProof/>
            <w:webHidden/>
            <w:sz w:val="24"/>
            <w:szCs w:val="24"/>
          </w:rPr>
          <w:t>5</w:t>
        </w:r>
        <w:r w:rsidRPr="00584C9D">
          <w:rPr>
            <w:rStyle w:val="a7"/>
            <w:noProof/>
            <w:webHidden/>
            <w:sz w:val="24"/>
            <w:szCs w:val="24"/>
          </w:rPr>
          <w:fldChar w:fldCharType="end"/>
        </w:r>
      </w:hyperlink>
    </w:p>
    <w:p w:rsidR="009E46B4" w:rsidRPr="00584C9D" w:rsidRDefault="00272DBB" w:rsidP="008A551A">
      <w:pPr>
        <w:pStyle w:val="11"/>
        <w:tabs>
          <w:tab w:val="right" w:leader="dot" w:pos="9062"/>
        </w:tabs>
        <w:rPr>
          <w:rFonts w:ascii="Times New Roman" w:eastAsia="Times New Roman" w:hAnsi="Times New Roman"/>
          <w:noProof/>
          <w:sz w:val="24"/>
          <w:szCs w:val="24"/>
          <w:lang w:eastAsia="ru-RU"/>
        </w:rPr>
      </w:pPr>
      <w:hyperlink r:id="rId12" w:anchor="_Toc496275045" w:history="1">
        <w:r w:rsidR="009E46B4" w:rsidRPr="00584C9D">
          <w:rPr>
            <w:rStyle w:val="a7"/>
            <w:rFonts w:eastAsia="Times New Roman"/>
            <w:bCs/>
            <w:noProof/>
            <w:sz w:val="24"/>
            <w:szCs w:val="24"/>
          </w:rPr>
          <w:t>5. Биржевой инструмент</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_Toc496275045 \h </w:instrText>
        </w:r>
        <w:r w:rsidRPr="00584C9D">
          <w:rPr>
            <w:rStyle w:val="a7"/>
            <w:noProof/>
            <w:webHidden/>
            <w:sz w:val="24"/>
            <w:szCs w:val="24"/>
          </w:rPr>
        </w:r>
        <w:r w:rsidRPr="00584C9D">
          <w:rPr>
            <w:rStyle w:val="a7"/>
            <w:noProof/>
            <w:webHidden/>
            <w:sz w:val="24"/>
            <w:szCs w:val="24"/>
          </w:rPr>
          <w:fldChar w:fldCharType="separate"/>
        </w:r>
        <w:r w:rsidR="003019CA" w:rsidRPr="00584C9D">
          <w:rPr>
            <w:rStyle w:val="a7"/>
            <w:noProof/>
            <w:webHidden/>
            <w:sz w:val="24"/>
            <w:szCs w:val="24"/>
          </w:rPr>
          <w:t>6</w:t>
        </w:r>
        <w:r w:rsidRPr="00584C9D">
          <w:rPr>
            <w:rStyle w:val="a7"/>
            <w:noProof/>
            <w:webHidden/>
            <w:sz w:val="24"/>
            <w:szCs w:val="24"/>
          </w:rPr>
          <w:fldChar w:fldCharType="end"/>
        </w:r>
      </w:hyperlink>
    </w:p>
    <w:p w:rsidR="009E46B4" w:rsidRPr="00584C9D" w:rsidRDefault="00272DBB" w:rsidP="008A551A">
      <w:pPr>
        <w:pStyle w:val="11"/>
        <w:tabs>
          <w:tab w:val="right" w:leader="dot" w:pos="9062"/>
        </w:tabs>
        <w:rPr>
          <w:rFonts w:ascii="Times New Roman" w:eastAsia="Times New Roman" w:hAnsi="Times New Roman"/>
          <w:noProof/>
          <w:sz w:val="24"/>
          <w:szCs w:val="24"/>
          <w:lang w:eastAsia="ru-RU"/>
        </w:rPr>
      </w:pPr>
      <w:hyperlink r:id="rId13" w:anchor="_Toc496275046" w:history="1">
        <w:r w:rsidR="009E46B4" w:rsidRPr="00584C9D">
          <w:rPr>
            <w:rStyle w:val="a7"/>
            <w:rFonts w:eastAsia="Times New Roman"/>
            <w:bCs/>
            <w:noProof/>
            <w:sz w:val="24"/>
            <w:szCs w:val="24"/>
          </w:rPr>
          <w:t>6. Цена биржевого товара и шаг изменения цены</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_Toc496275046 \h </w:instrText>
        </w:r>
        <w:r w:rsidRPr="00584C9D">
          <w:rPr>
            <w:rStyle w:val="a7"/>
            <w:noProof/>
            <w:webHidden/>
            <w:sz w:val="24"/>
            <w:szCs w:val="24"/>
          </w:rPr>
        </w:r>
        <w:r w:rsidRPr="00584C9D">
          <w:rPr>
            <w:rStyle w:val="a7"/>
            <w:noProof/>
            <w:webHidden/>
            <w:sz w:val="24"/>
            <w:szCs w:val="24"/>
          </w:rPr>
          <w:fldChar w:fldCharType="separate"/>
        </w:r>
        <w:r w:rsidR="003019CA" w:rsidRPr="00584C9D">
          <w:rPr>
            <w:rStyle w:val="a7"/>
            <w:noProof/>
            <w:webHidden/>
            <w:sz w:val="24"/>
            <w:szCs w:val="24"/>
          </w:rPr>
          <w:t>7</w:t>
        </w:r>
        <w:r w:rsidRPr="00584C9D">
          <w:rPr>
            <w:rStyle w:val="a7"/>
            <w:noProof/>
            <w:webHidden/>
            <w:sz w:val="24"/>
            <w:szCs w:val="24"/>
          </w:rPr>
          <w:fldChar w:fldCharType="end"/>
        </w:r>
      </w:hyperlink>
    </w:p>
    <w:p w:rsidR="009E46B4" w:rsidRPr="00584C9D" w:rsidRDefault="00272DBB" w:rsidP="008A551A">
      <w:pPr>
        <w:pStyle w:val="11"/>
        <w:tabs>
          <w:tab w:val="right" w:leader="dot" w:pos="9062"/>
        </w:tabs>
        <w:rPr>
          <w:rFonts w:ascii="Times New Roman" w:eastAsia="Times New Roman" w:hAnsi="Times New Roman"/>
          <w:noProof/>
          <w:sz w:val="24"/>
          <w:szCs w:val="24"/>
          <w:lang w:eastAsia="ru-RU"/>
        </w:rPr>
      </w:pPr>
      <w:hyperlink r:id="rId14" w:anchor="_Toc496275047" w:history="1">
        <w:r w:rsidR="009E46B4" w:rsidRPr="00584C9D">
          <w:rPr>
            <w:rStyle w:val="a7"/>
            <w:rFonts w:eastAsia="Times New Roman"/>
            <w:bCs/>
            <w:noProof/>
            <w:sz w:val="24"/>
            <w:szCs w:val="24"/>
          </w:rPr>
          <w:t>7. Общие  условия договоров поставки</w:t>
        </w:r>
        <w:r w:rsidR="009E46B4" w:rsidRPr="00584C9D">
          <w:rPr>
            <w:rStyle w:val="a7"/>
            <w:noProof/>
            <w:webHidden/>
            <w:sz w:val="24"/>
            <w:szCs w:val="24"/>
          </w:rPr>
          <w:tab/>
        </w:r>
        <w:r w:rsidRPr="00584C9D">
          <w:rPr>
            <w:rStyle w:val="a7"/>
            <w:noProof/>
            <w:webHidden/>
            <w:sz w:val="24"/>
            <w:szCs w:val="24"/>
          </w:rPr>
          <w:fldChar w:fldCharType="begin"/>
        </w:r>
        <w:r w:rsidR="009E46B4" w:rsidRPr="00584C9D">
          <w:rPr>
            <w:rStyle w:val="a7"/>
            <w:noProof/>
            <w:webHidden/>
            <w:sz w:val="24"/>
            <w:szCs w:val="24"/>
          </w:rPr>
          <w:instrText xml:space="preserve"> PAGEREF _Toc496275047 \h </w:instrText>
        </w:r>
        <w:r w:rsidRPr="00584C9D">
          <w:rPr>
            <w:rStyle w:val="a7"/>
            <w:noProof/>
            <w:webHidden/>
            <w:sz w:val="24"/>
            <w:szCs w:val="24"/>
          </w:rPr>
        </w:r>
        <w:r w:rsidRPr="00584C9D">
          <w:rPr>
            <w:rStyle w:val="a7"/>
            <w:noProof/>
            <w:webHidden/>
            <w:sz w:val="24"/>
            <w:szCs w:val="24"/>
          </w:rPr>
          <w:fldChar w:fldCharType="separate"/>
        </w:r>
        <w:r w:rsidR="003019CA" w:rsidRPr="00584C9D">
          <w:rPr>
            <w:rStyle w:val="a7"/>
            <w:noProof/>
            <w:webHidden/>
            <w:sz w:val="24"/>
            <w:szCs w:val="24"/>
          </w:rPr>
          <w:t>7</w:t>
        </w:r>
        <w:r w:rsidRPr="00584C9D">
          <w:rPr>
            <w:rStyle w:val="a7"/>
            <w:noProof/>
            <w:webHidden/>
            <w:sz w:val="24"/>
            <w:szCs w:val="24"/>
          </w:rPr>
          <w:fldChar w:fldCharType="end"/>
        </w:r>
      </w:hyperlink>
    </w:p>
    <w:p w:rsidR="009E46B4" w:rsidRPr="00584C9D" w:rsidRDefault="00272DBB" w:rsidP="008A551A">
      <w:pPr>
        <w:pStyle w:val="11"/>
        <w:tabs>
          <w:tab w:val="right" w:leader="dot" w:pos="9062"/>
        </w:tabs>
        <w:rPr>
          <w:rFonts w:ascii="Times New Roman" w:eastAsia="Times New Roman" w:hAnsi="Times New Roman"/>
          <w:noProof/>
          <w:sz w:val="24"/>
          <w:szCs w:val="24"/>
          <w:lang w:eastAsia="ru-RU"/>
        </w:rPr>
      </w:pPr>
      <w:hyperlink r:id="rId15" w:anchor="_Toc496275049" w:history="1">
        <w:r w:rsidR="000620EB" w:rsidRPr="00584C9D">
          <w:rPr>
            <w:rStyle w:val="a7"/>
            <w:noProof/>
            <w:sz w:val="24"/>
            <w:szCs w:val="24"/>
          </w:rPr>
          <w:t>8. Порядок допуска биржевого товара к организованным торгам</w:t>
        </w:r>
        <w:r w:rsidR="000620EB" w:rsidRPr="00584C9D">
          <w:rPr>
            <w:rStyle w:val="a7"/>
            <w:noProof/>
            <w:webHidden/>
            <w:sz w:val="24"/>
            <w:szCs w:val="24"/>
          </w:rPr>
          <w:tab/>
        </w:r>
        <w:r w:rsidRPr="00584C9D">
          <w:rPr>
            <w:rStyle w:val="a7"/>
            <w:noProof/>
            <w:webHidden/>
            <w:sz w:val="24"/>
            <w:szCs w:val="24"/>
          </w:rPr>
          <w:fldChar w:fldCharType="begin"/>
        </w:r>
        <w:r w:rsidR="000620EB" w:rsidRPr="00584C9D">
          <w:rPr>
            <w:rStyle w:val="a7"/>
            <w:noProof/>
            <w:webHidden/>
            <w:sz w:val="24"/>
            <w:szCs w:val="24"/>
          </w:rPr>
          <w:instrText xml:space="preserve"> PAGEREF _Toc496275049 \h </w:instrText>
        </w:r>
        <w:r w:rsidRPr="00584C9D">
          <w:rPr>
            <w:rStyle w:val="a7"/>
            <w:noProof/>
            <w:webHidden/>
            <w:sz w:val="24"/>
            <w:szCs w:val="24"/>
          </w:rPr>
        </w:r>
        <w:r w:rsidRPr="00584C9D">
          <w:rPr>
            <w:rStyle w:val="a7"/>
            <w:noProof/>
            <w:webHidden/>
            <w:sz w:val="24"/>
            <w:szCs w:val="24"/>
          </w:rPr>
          <w:fldChar w:fldCharType="separate"/>
        </w:r>
        <w:r w:rsidR="003019CA" w:rsidRPr="00584C9D">
          <w:rPr>
            <w:rStyle w:val="a7"/>
            <w:noProof/>
            <w:webHidden/>
            <w:sz w:val="24"/>
            <w:szCs w:val="24"/>
          </w:rPr>
          <w:t>7</w:t>
        </w:r>
        <w:r w:rsidRPr="00584C9D">
          <w:rPr>
            <w:rStyle w:val="a7"/>
            <w:noProof/>
            <w:webHidden/>
            <w:sz w:val="24"/>
            <w:szCs w:val="24"/>
          </w:rPr>
          <w:fldChar w:fldCharType="end"/>
        </w:r>
      </w:hyperlink>
    </w:p>
    <w:p w:rsidR="009E46B4" w:rsidRPr="00584C9D" w:rsidRDefault="00272DBB"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№3. Перечень базисов поставки при способе поставки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№4. Перечень базисов поставки при способах поставки франко-вагон станция отправления 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0" w:name="_Toc496275041"/>
      <w:r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xml:space="preserve">. </w:t>
      </w:r>
      <w:bookmarkEnd w:id="0"/>
      <w:r w:rsidR="009E46B4" w:rsidRPr="00584C9D">
        <w:rPr>
          <w:rFonts w:ascii="Times New Roman" w:eastAsia="Times New Roman" w:hAnsi="Times New Roman"/>
          <w:b/>
          <w:bCs/>
          <w:color w:val="000000"/>
          <w:sz w:val="24"/>
          <w:szCs w:val="24"/>
        </w:rPr>
        <w:t>Общие положения</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color w:val="000000"/>
          <w:sz w:val="24"/>
          <w:szCs w:val="24"/>
        </w:rPr>
        <w:t>нефтегазохимического</w:t>
      </w:r>
      <w:proofErr w:type="spellEnd"/>
      <w:r w:rsidRPr="00584C9D">
        <w:rPr>
          <w:rFonts w:ascii="Times New Roman" w:hAnsi="Times New Roman"/>
          <w:color w:val="000000"/>
          <w:sz w:val="24"/>
          <w:szCs w:val="24"/>
        </w:rPr>
        <w:t xml:space="preserve">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1" w:name="_Toc496275042"/>
      <w:r w:rsidRPr="00584C9D">
        <w:rPr>
          <w:rFonts w:ascii="Times New Roman" w:eastAsia="Times New Roman" w:hAnsi="Times New Roman"/>
          <w:b/>
          <w:bCs/>
          <w:color w:val="000000"/>
          <w:sz w:val="24"/>
          <w:szCs w:val="24"/>
        </w:rPr>
        <w:t>2. Биржевой товар</w:t>
      </w:r>
      <w:bookmarkEnd w:id="1"/>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w:t>
      </w:r>
      <w:proofErr w:type="gramStart"/>
      <w:r w:rsidRPr="00584C9D">
        <w:rPr>
          <w:rFonts w:ascii="Times New Roman" w:hAnsi="Times New Roman"/>
          <w:sz w:val="24"/>
          <w:szCs w:val="24"/>
        </w:rPr>
        <w:t>биржевых товаров, допущенных к торгам приведен</w:t>
      </w:r>
      <w:proofErr w:type="gramEnd"/>
      <w:r w:rsidRPr="00584C9D">
        <w:rPr>
          <w:rFonts w:ascii="Times New Roman" w:hAnsi="Times New Roman"/>
          <w:sz w:val="24"/>
          <w:szCs w:val="24"/>
        </w:rPr>
        <w:t xml:space="preserve">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-техническому регламенту Таможенного союза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2.4. </w:t>
      </w:r>
      <w:proofErr w:type="gramStart"/>
      <w:r w:rsidRPr="00584C9D">
        <w:rPr>
          <w:rFonts w:ascii="Times New Roman" w:hAnsi="Times New Roman"/>
          <w:sz w:val="24"/>
          <w:szCs w:val="24"/>
        </w:rPr>
        <w:t>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roofErr w:type="gramEnd"/>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4C4C66" w:rsidRPr="00584C9D" w:rsidRDefault="004C4C66" w:rsidP="008A551A">
      <w:pPr>
        <w:pStyle w:val="a3"/>
        <w:ind w:firstLine="567"/>
        <w:jc w:val="both"/>
        <w:rPr>
          <w:rFonts w:ascii="Times New Roman" w:hAnsi="Times New Roman"/>
          <w:sz w:val="24"/>
          <w:szCs w:val="24"/>
        </w:rPr>
      </w:pP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lastRenderedPageBreak/>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ОАО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Сургут, </w:t>
            </w:r>
            <w:proofErr w:type="gramStart"/>
            <w:r w:rsidRPr="00584C9D">
              <w:rPr>
                <w:rFonts w:ascii="Times New Roman" w:eastAsia="Times New Roman" w:hAnsi="Times New Roman"/>
                <w:color w:val="000000"/>
                <w:sz w:val="24"/>
                <w:szCs w:val="24"/>
              </w:rPr>
              <w:t>Свердловской</w:t>
            </w:r>
            <w:proofErr w:type="gramEnd"/>
            <w:r w:rsidRPr="00584C9D">
              <w:rPr>
                <w:rFonts w:ascii="Times New Roman" w:eastAsia="Times New Roman" w:hAnsi="Times New Roman"/>
                <w:color w:val="000000"/>
                <w:sz w:val="24"/>
                <w:szCs w:val="24"/>
              </w:rPr>
              <w:t xml:space="preserve"> 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между ООО «</w:t>
            </w:r>
            <w:proofErr w:type="spellStart"/>
            <w:r w:rsidRPr="00584C9D">
              <w:rPr>
                <w:rFonts w:ascii="Times New Roman" w:eastAsia="Times New Roman" w:hAnsi="Times New Roman"/>
                <w:color w:val="000000"/>
                <w:sz w:val="24"/>
                <w:szCs w:val="24"/>
              </w:rPr>
              <w:t>Газпромтранс</w:t>
            </w:r>
            <w:proofErr w:type="spellEnd"/>
            <w:r w:rsidRPr="00584C9D">
              <w:rPr>
                <w:rFonts w:ascii="Times New Roman" w:eastAsia="Times New Roman" w:hAnsi="Times New Roman"/>
                <w:color w:val="000000"/>
                <w:sz w:val="24"/>
                <w:szCs w:val="24"/>
              </w:rPr>
              <w:t>»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является ОАО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Инфотек</w:t>
            </w:r>
            <w:proofErr w:type="spellEnd"/>
            <w:r w:rsidRPr="00584C9D">
              <w:rPr>
                <w:rFonts w:ascii="Times New Roman" w:eastAsia="Times New Roman" w:hAnsi="Times New Roman"/>
                <w:color w:val="000000"/>
                <w:sz w:val="24"/>
                <w:szCs w:val="24"/>
              </w:rPr>
              <w:t xml:space="preserve">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Р</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bl>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8A551A">
      <w:pPr>
        <w:pStyle w:val="a3"/>
        <w:ind w:firstLine="426"/>
        <w:rPr>
          <w:rFonts w:ascii="Times New Roman" w:hAnsi="Times New Roman"/>
          <w:color w:val="000000"/>
          <w:sz w:val="24"/>
          <w:szCs w:val="24"/>
        </w:rPr>
      </w:pPr>
      <w:proofErr w:type="gramStart"/>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roofErr w:type="gramEnd"/>
    </w:p>
    <w:p w:rsidR="009E46B4" w:rsidRPr="00584C9D" w:rsidRDefault="009E46B4" w:rsidP="008A551A">
      <w:pPr>
        <w:pStyle w:val="a3"/>
        <w:ind w:firstLine="426"/>
        <w:rPr>
          <w:rFonts w:ascii="Times New Roman" w:hAnsi="Times New Roman"/>
          <w:color w:val="000000"/>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8A551A">
      <w:pPr>
        <w:pStyle w:val="a3"/>
        <w:ind w:firstLine="426"/>
        <w:rPr>
          <w:rFonts w:ascii="Times New Roman" w:hAnsi="Times New Roman"/>
          <w:color w:val="000000"/>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xml:space="preserve">.3. Способ поставки </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w:t>
      </w: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t xml:space="preserve">-поставка биржевого товара по заключенным договорам может быть осуществлена Поставщиком на любой </w:t>
      </w:r>
      <w:proofErr w:type="gramStart"/>
      <w:r w:rsidRPr="00584C9D">
        <w:rPr>
          <w:rFonts w:ascii="Times New Roman" w:hAnsi="Times New Roman"/>
          <w:color w:val="000000"/>
          <w:sz w:val="24"/>
          <w:szCs w:val="24"/>
        </w:rPr>
        <w:t>из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поставки.</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ab/>
      </w: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BC0811" w:rsidP="008A551A">
      <w:pPr>
        <w:pStyle w:val="a3"/>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.2. Покупатель в течение 2 (двух) рабочих дней </w:t>
      </w:r>
      <w:proofErr w:type="gramStart"/>
      <w:r w:rsidR="009E46B4" w:rsidRPr="00584C9D">
        <w:rPr>
          <w:rFonts w:ascii="Times New Roman" w:hAnsi="Times New Roman"/>
          <w:color w:val="000000"/>
          <w:sz w:val="24"/>
          <w:szCs w:val="24"/>
        </w:rPr>
        <w:t>с даты заключения</w:t>
      </w:r>
      <w:proofErr w:type="gramEnd"/>
      <w:r w:rsidR="009E46B4" w:rsidRPr="00584C9D">
        <w:rPr>
          <w:rFonts w:ascii="Times New Roman" w:hAnsi="Times New Roman"/>
          <w:color w:val="000000"/>
          <w:sz w:val="24"/>
          <w:szCs w:val="24"/>
        </w:rPr>
        <w:t xml:space="preserve"> договора, дополнительно предоставляет Поставщику:</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иностранных госуда</w:t>
      </w:r>
      <w:proofErr w:type="gramStart"/>
      <w:r w:rsidR="00D93155" w:rsidRPr="00584C9D">
        <w:rPr>
          <w:rFonts w:ascii="Times New Roman" w:hAnsi="Times New Roman"/>
          <w:color w:val="000000"/>
          <w:sz w:val="24"/>
          <w:szCs w:val="24"/>
        </w:rPr>
        <w:t xml:space="preserve">рств </w:t>
      </w:r>
      <w:r w:rsidRPr="00584C9D">
        <w:rPr>
          <w:rFonts w:ascii="Times New Roman" w:hAnsi="Times New Roman"/>
          <w:color w:val="000000"/>
          <w:sz w:val="24"/>
          <w:szCs w:val="24"/>
        </w:rPr>
        <w:t>с пр</w:t>
      </w:r>
      <w:proofErr w:type="gramEnd"/>
      <w:r w:rsidRPr="00584C9D">
        <w:rPr>
          <w:rFonts w:ascii="Times New Roman" w:hAnsi="Times New Roman"/>
          <w:color w:val="000000"/>
          <w:sz w:val="24"/>
          <w:szCs w:val="24"/>
        </w:rPr>
        <w:t xml:space="preserve">иложением копии инструкции экспедитора. </w:t>
      </w:r>
    </w:p>
    <w:p w:rsidR="009E46B4" w:rsidRPr="00584C9D" w:rsidRDefault="009E46B4" w:rsidP="008A551A">
      <w:pPr>
        <w:pStyle w:val="a3"/>
        <w:ind w:firstLine="567"/>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ириши, шоссе Энтузиастов</w:t>
      </w:r>
      <w:r w:rsidRPr="00584C9D">
        <w:rPr>
          <w:rFonts w:ascii="Times New Roman" w:hAnsi="Times New Roman"/>
          <w:color w:val="000000"/>
          <w:sz w:val="24"/>
          <w:szCs w:val="24"/>
        </w:rPr>
        <w:t xml:space="preserve"> :</w:t>
      </w:r>
    </w:p>
    <w:p w:rsidR="0094098A" w:rsidRPr="00584C9D" w:rsidRDefault="0094098A" w:rsidP="008A551A">
      <w:pPr>
        <w:pStyle w:val="a3"/>
        <w:ind w:firstLine="567"/>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 xml:space="preserve">ириши, шоссе Энтузиастов поставляется </w:t>
      </w:r>
      <w:proofErr w:type="spellStart"/>
      <w:r w:rsidRPr="00584C9D">
        <w:rPr>
          <w:rFonts w:ascii="Times New Roman" w:eastAsia="Times New Roman" w:hAnsi="Times New Roman"/>
          <w:sz w:val="24"/>
          <w:szCs w:val="24"/>
        </w:rPr>
        <w:t>самовывозом</w:t>
      </w:r>
      <w:proofErr w:type="spellEnd"/>
      <w:r w:rsidRPr="00584C9D">
        <w:rPr>
          <w:rFonts w:ascii="Times New Roman" w:eastAsia="Times New Roman" w:hAnsi="Times New Roman"/>
          <w:sz w:val="24"/>
          <w:szCs w:val="24"/>
        </w:rPr>
        <w:t xml:space="preserve"> автомобильным транспортом в </w:t>
      </w:r>
      <w:proofErr w:type="spellStart"/>
      <w:r w:rsidRPr="00584C9D">
        <w:rPr>
          <w:rFonts w:ascii="Times New Roman" w:eastAsia="Times New Roman" w:hAnsi="Times New Roman"/>
          <w:color w:val="000000"/>
          <w:sz w:val="24"/>
          <w:szCs w:val="24"/>
        </w:rPr>
        <w:t>в</w:t>
      </w:r>
      <w:proofErr w:type="spellEnd"/>
      <w:r w:rsidRPr="00584C9D">
        <w:rPr>
          <w:rFonts w:ascii="Times New Roman" w:eastAsia="Times New Roman" w:hAnsi="Times New Roman"/>
          <w:color w:val="000000"/>
          <w:sz w:val="24"/>
          <w:szCs w:val="24"/>
        </w:rPr>
        <w:t xml:space="preserve"> специализированных контейнерах «</w:t>
      </w:r>
      <w:proofErr w:type="spellStart"/>
      <w:r w:rsidRPr="00584C9D">
        <w:rPr>
          <w:rFonts w:ascii="Times New Roman" w:eastAsia="Times New Roman" w:hAnsi="Times New Roman"/>
          <w:color w:val="000000"/>
          <w:sz w:val="24"/>
          <w:szCs w:val="24"/>
        </w:rPr>
        <w:t>Big</w:t>
      </w:r>
      <w:proofErr w:type="spellEnd"/>
      <w:r w:rsidRPr="00584C9D">
        <w:rPr>
          <w:rFonts w:ascii="Times New Roman" w:eastAsia="Times New Roman" w:hAnsi="Times New Roman"/>
          <w:color w:val="000000"/>
          <w:sz w:val="24"/>
          <w:szCs w:val="24"/>
        </w:rPr>
        <w:t xml:space="preserve"> </w:t>
      </w:r>
      <w:proofErr w:type="spellStart"/>
      <w:r w:rsidRPr="00584C9D">
        <w:rPr>
          <w:rFonts w:ascii="Times New Roman" w:eastAsia="Times New Roman" w:hAnsi="Times New Roman"/>
          <w:color w:val="000000"/>
          <w:sz w:val="24"/>
          <w:szCs w:val="24"/>
        </w:rPr>
        <w:t>Bag</w:t>
      </w:r>
      <w:proofErr w:type="spellEnd"/>
      <w:r w:rsidRPr="00584C9D">
        <w:rPr>
          <w:rFonts w:ascii="Times New Roman" w:eastAsia="Times New Roman" w:hAnsi="Times New Roman"/>
          <w:color w:val="000000"/>
          <w:sz w:val="24"/>
          <w:szCs w:val="24"/>
        </w:rPr>
        <w:t>» (по 800 кг)</w:t>
      </w:r>
      <w:r w:rsidR="00141AED" w:rsidRPr="00584C9D">
        <w:rPr>
          <w:rFonts w:ascii="Times New Roman" w:eastAsia="Times New Roman" w:hAnsi="Times New Roman"/>
          <w:color w:val="000000"/>
          <w:sz w:val="24"/>
          <w:szCs w:val="24"/>
        </w:rPr>
        <w:t>.</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spacing w:after="0"/>
        <w:jc w:val="both"/>
        <w:rPr>
          <w:rFonts w:ascii="Times New Roman" w:hAnsi="Times New Roman"/>
          <w:sz w:val="24"/>
          <w:szCs w:val="24"/>
        </w:rPr>
      </w:pPr>
    </w:p>
    <w:p w:rsidR="00853167" w:rsidRPr="00584C9D" w:rsidRDefault="00853167" w:rsidP="008A551A">
      <w:pPr>
        <w:pStyle w:val="a3"/>
        <w:ind w:firstLine="567"/>
        <w:jc w:val="center"/>
        <w:outlineLvl w:val="0"/>
        <w:rPr>
          <w:rFonts w:ascii="Times New Roman" w:eastAsia="Times New Roman" w:hAnsi="Times New Roman"/>
          <w:b/>
          <w:bCs/>
          <w:color w:val="000000"/>
          <w:sz w:val="24"/>
          <w:szCs w:val="24"/>
        </w:rPr>
      </w:pPr>
      <w:bookmarkStart w:id="2" w:name="_Toc496275044"/>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2"/>
      <w:r w:rsidR="009E46B4" w:rsidRPr="00584C9D">
        <w:rPr>
          <w:rFonts w:ascii="Times New Roman" w:eastAsia="Times New Roman" w:hAnsi="Times New Roman"/>
          <w:b/>
          <w:bCs/>
          <w:color w:val="000000"/>
          <w:sz w:val="24"/>
          <w:szCs w:val="24"/>
        </w:rPr>
        <w:t xml:space="preserve"> </w:t>
      </w:r>
    </w:p>
    <w:p w:rsidR="009E46B4" w:rsidRPr="00584C9D"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FC5585" w:rsidRPr="00584C9D" w:rsidRDefault="009E46B4" w:rsidP="008A551A">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p w:rsidR="009E46B4" w:rsidRPr="00584C9D" w:rsidRDefault="009E46B4" w:rsidP="008A551A">
      <w:pPr>
        <w:pStyle w:val="a3"/>
        <w:ind w:firstLine="567"/>
        <w:jc w:val="right"/>
        <w:rPr>
          <w:rFonts w:ascii="Times New Roman" w:hAnsi="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proofErr w:type="spellStart"/>
            <w:proofErr w:type="gramStart"/>
            <w:r w:rsidRPr="00584C9D">
              <w:rPr>
                <w:rFonts w:ascii="Times New Roman" w:hAnsi="Times New Roman"/>
                <w:sz w:val="20"/>
                <w:szCs w:val="20"/>
              </w:rPr>
              <w:t>п</w:t>
            </w:r>
            <w:proofErr w:type="spellEnd"/>
            <w:proofErr w:type="gramEnd"/>
            <w:r w:rsidRPr="00584C9D">
              <w:rPr>
                <w:rFonts w:ascii="Times New Roman" w:hAnsi="Times New Roman"/>
                <w:sz w:val="20"/>
                <w:szCs w:val="20"/>
              </w:rPr>
              <w:t>/</w:t>
            </w:r>
            <w:proofErr w:type="spellStart"/>
            <w:r w:rsidRPr="00584C9D">
              <w:rPr>
                <w:rFonts w:ascii="Times New Roman" w:hAnsi="Times New Roman"/>
                <w:sz w:val="20"/>
                <w:szCs w:val="20"/>
              </w:rPr>
              <w:t>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ind w:left="113" w:right="11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Не ограничено (кратно размеру лота как для безадресных сделок</w:t>
            </w:r>
            <w:proofErr w:type="gramEnd"/>
          </w:p>
          <w:p w:rsidR="00D81305" w:rsidRPr="00584C9D" w:rsidRDefault="00D81305" w:rsidP="008A551A">
            <w:pPr>
              <w:pStyle w:val="a3"/>
              <w:spacing w:after="120"/>
              <w:ind w:left="113" w:right="113"/>
              <w:jc w:val="center"/>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81305" w:rsidRPr="00584C9D" w:rsidRDefault="00D81305"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81305" w:rsidRPr="00584C9D" w:rsidRDefault="00D81305"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Р</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before="100" w:beforeAutospacing="1" w:after="120" w:afterAutospacing="1"/>
              <w:ind w:left="283"/>
              <w:jc w:val="center"/>
              <w:outlineLvl w:val="0"/>
              <w:rPr>
                <w:rFonts w:ascii="Times New Roman" w:eastAsia="Times New Roman" w:hAnsi="Times New Roman"/>
                <w:color w:val="000000"/>
                <w:sz w:val="20"/>
                <w:szCs w:val="20"/>
                <w:lang w:val="en-US"/>
              </w:rPr>
            </w:pPr>
            <w:r w:rsidRPr="00584C9D">
              <w:rPr>
                <w:rFonts w:ascii="Times New Roman" w:eastAsia="Times New Roman" w:hAnsi="Times New Roman"/>
                <w:color w:val="000000"/>
                <w:sz w:val="20"/>
                <w:szCs w:val="20"/>
                <w:lang w:val="en-US"/>
              </w:rPr>
              <w:t>F</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8A551A">
      <w:pPr>
        <w:pStyle w:val="a3"/>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3" w:name="_Toc496275045"/>
      <w:r w:rsidRPr="00584C9D">
        <w:rPr>
          <w:rFonts w:ascii="Times New Roman" w:eastAsia="Times New Roman" w:hAnsi="Times New Roman"/>
          <w:b/>
          <w:bCs/>
          <w:color w:val="000000"/>
          <w:sz w:val="24"/>
          <w:szCs w:val="24"/>
        </w:rPr>
        <w:t>5. Биржевой инструмент</w:t>
      </w:r>
      <w:bookmarkEnd w:id="3"/>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w:t>
      </w:r>
      <w:proofErr w:type="gramStart"/>
      <w:r w:rsidRPr="00584C9D">
        <w:rPr>
          <w:rFonts w:ascii="Times New Roman" w:hAnsi="Times New Roman"/>
          <w:sz w:val="24"/>
          <w:szCs w:val="24"/>
        </w:rPr>
        <w:t>указанными</w:t>
      </w:r>
      <w:proofErr w:type="gramEnd"/>
      <w:r w:rsidRPr="00584C9D">
        <w:rPr>
          <w:rFonts w:ascii="Times New Roman" w:hAnsi="Times New Roman"/>
          <w:sz w:val="24"/>
          <w:szCs w:val="24"/>
        </w:rPr>
        <w:t xml:space="preserve">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w:t>
      </w:r>
      <w:proofErr w:type="gramStart"/>
      <w:r w:rsidRPr="00584C9D">
        <w:rPr>
          <w:rFonts w:ascii="Times New Roman" w:hAnsi="Times New Roman"/>
          <w:color w:val="000000"/>
          <w:sz w:val="24"/>
          <w:szCs w:val="24"/>
        </w:rPr>
        <w:t>У</w:t>
      </w:r>
      <w:proofErr w:type="gramEnd"/>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lastRenderedPageBreak/>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9E46B4" w:rsidRPr="00584C9D" w:rsidRDefault="009E46B4" w:rsidP="008A551A">
      <w:pPr>
        <w:pStyle w:val="a3"/>
        <w:ind w:firstLine="567"/>
        <w:rPr>
          <w:rFonts w:ascii="Times New Roman" w:hAnsi="Times New Roman"/>
          <w:sz w:val="24"/>
          <w:szCs w:val="24"/>
        </w:rPr>
      </w:pPr>
    </w:p>
    <w:p w:rsidR="00CF0545" w:rsidRPr="00584C9D" w:rsidRDefault="00CF0545" w:rsidP="008A551A">
      <w:pPr>
        <w:pStyle w:val="a3"/>
        <w:ind w:firstLine="567"/>
        <w:rPr>
          <w:rFonts w:ascii="Times New Roman" w:hAnsi="Times New Roman"/>
          <w:sz w:val="24"/>
          <w:szCs w:val="24"/>
        </w:rPr>
      </w:pP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4" w:name="_Toc496275046"/>
      <w:r w:rsidRPr="00584C9D">
        <w:rPr>
          <w:rFonts w:ascii="Times New Roman" w:eastAsia="Times New Roman" w:hAnsi="Times New Roman"/>
          <w:b/>
          <w:bCs/>
          <w:color w:val="000000"/>
          <w:sz w:val="24"/>
          <w:szCs w:val="24"/>
        </w:rPr>
        <w:t>6. Цена биржевого товара и шаг изменения цены</w:t>
      </w:r>
      <w:bookmarkEnd w:id="4"/>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автомобильным транспортом.</w:t>
      </w:r>
    </w:p>
    <w:p w:rsidR="009E46B4" w:rsidRPr="00584C9D" w:rsidRDefault="009E46B4" w:rsidP="008A551A">
      <w:pPr>
        <w:pStyle w:val="a3"/>
        <w:ind w:firstLine="567"/>
        <w:jc w:val="both"/>
        <w:rPr>
          <w:rFonts w:ascii="Times New Roman" w:hAnsi="Times New Roman"/>
          <w:color w:val="FF0000"/>
          <w:sz w:val="24"/>
          <w:szCs w:val="24"/>
        </w:rPr>
      </w:pP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496275047"/>
      <w:r w:rsidRPr="00584C9D">
        <w:rPr>
          <w:rFonts w:ascii="Times New Roman" w:eastAsia="Times New Roman" w:hAnsi="Times New Roman"/>
          <w:b/>
          <w:bCs/>
          <w:color w:val="000000"/>
          <w:sz w:val="24"/>
          <w:szCs w:val="24"/>
        </w:rPr>
        <w:t>7. Общие  условия договоров поставки</w:t>
      </w:r>
      <w:bookmarkEnd w:id="5"/>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№10  к настоящей Спецификации. </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7.3.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853167" w:rsidRPr="00584C9D" w:rsidRDefault="000620EB" w:rsidP="008A551A">
      <w:pPr>
        <w:pStyle w:val="1"/>
        <w:jc w:val="center"/>
        <w:rPr>
          <w:color w:val="000000"/>
          <w:sz w:val="24"/>
          <w:szCs w:val="24"/>
        </w:rPr>
      </w:pPr>
      <w:bookmarkStart w:id="6" w:name="_Toc496275049"/>
      <w:r w:rsidRPr="00584C9D">
        <w:rPr>
          <w:color w:val="000000"/>
          <w:sz w:val="24"/>
          <w:szCs w:val="24"/>
        </w:rPr>
        <w:t>8</w:t>
      </w:r>
      <w:r w:rsidR="009E46B4" w:rsidRPr="00584C9D">
        <w:rPr>
          <w:color w:val="000000"/>
          <w:sz w:val="24"/>
          <w:szCs w:val="24"/>
        </w:rPr>
        <w:t>. Порядок допуска биржевого товара к организованным торгам</w:t>
      </w:r>
      <w:bookmarkEnd w:id="6"/>
    </w:p>
    <w:p w:rsidR="009E46B4" w:rsidRPr="00584C9D" w:rsidRDefault="00853167" w:rsidP="008A551A">
      <w:pPr>
        <w:pStyle w:val="1"/>
        <w:jc w:val="both"/>
        <w:rPr>
          <w:b w:val="0"/>
          <w:sz w:val="24"/>
          <w:szCs w:val="24"/>
        </w:rPr>
      </w:pPr>
      <w:r w:rsidRPr="00584C9D">
        <w:rPr>
          <w:b w:val="0"/>
          <w:sz w:val="24"/>
          <w:szCs w:val="24"/>
        </w:rPr>
        <w:t xml:space="preserve">         8</w:t>
      </w:r>
      <w:r w:rsidR="009E46B4" w:rsidRPr="00584C9D">
        <w:rPr>
          <w:b w:val="0"/>
          <w:sz w:val="24"/>
          <w:szCs w:val="24"/>
        </w:rPr>
        <w:t>.1 Биржевой товар, включая базис, способ поставки и минимальный размер лота допускается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lastRenderedPageBreak/>
        <w:t xml:space="preserve">-путем утверждения и вступления в силу соответствующей Спецификации биржевого товара. </w:t>
      </w:r>
    </w:p>
    <w:p w:rsidR="009E46B4" w:rsidRPr="00584C9D" w:rsidRDefault="009E46B4" w:rsidP="008A551A">
      <w:pPr>
        <w:pStyle w:val="a3"/>
        <w:ind w:firstLine="567"/>
        <w:jc w:val="both"/>
        <w:rPr>
          <w:rFonts w:ascii="Times New Roman" w:hAnsi="Times New Roman"/>
          <w:sz w:val="24"/>
          <w:szCs w:val="24"/>
        </w:rPr>
      </w:pP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4C5E52" w:rsidRPr="00584C9D" w:rsidRDefault="004C5E52" w:rsidP="008A551A">
      <w:pPr>
        <w:pStyle w:val="a3"/>
        <w:ind w:firstLine="567"/>
        <w:jc w:val="both"/>
        <w:rPr>
          <w:rFonts w:ascii="Times New Roman" w:hAnsi="Times New Roman"/>
          <w:color w:val="000000"/>
          <w:sz w:val="24"/>
          <w:szCs w:val="24"/>
        </w:rPr>
      </w:pPr>
    </w:p>
    <w:p w:rsidR="004C5E52" w:rsidRPr="00584C9D" w:rsidRDefault="004C5E52" w:rsidP="008A551A">
      <w:pPr>
        <w:pStyle w:val="a3"/>
        <w:ind w:firstLine="567"/>
        <w:jc w:val="both"/>
        <w:rPr>
          <w:rFonts w:ascii="Times New Roman" w:hAnsi="Times New Roman"/>
          <w:sz w:val="24"/>
          <w:szCs w:val="24"/>
        </w:rPr>
      </w:pP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Приложение № 1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Приложение № 1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387"/>
        <w:gridCol w:w="2268"/>
        <w:gridCol w:w="1701"/>
      </w:tblGrid>
      <w:tr w:rsidR="00865B6E" w:rsidRPr="00584C9D" w:rsidTr="008136D6">
        <w:tc>
          <w:tcPr>
            <w:tcW w:w="595" w:type="dxa"/>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5387"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Супер</w:t>
            </w:r>
            <w:proofErr w:type="spellEnd"/>
            <w:r w:rsidRPr="00584C9D">
              <w:rPr>
                <w:rFonts w:ascii="Times New Roman" w:hAnsi="Times New Roman"/>
                <w:sz w:val="24"/>
                <w:szCs w:val="24"/>
              </w:rPr>
              <w:t xml:space="preserve"> ЕВРО-98 вид III (АИ-98-К5)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А98-5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Премиум</w:t>
            </w:r>
            <w:proofErr w:type="spellEnd"/>
            <w:r w:rsidRPr="00584C9D">
              <w:rPr>
                <w:rFonts w:ascii="Times New Roman" w:hAnsi="Times New Roman"/>
                <w:sz w:val="24"/>
                <w:szCs w:val="24"/>
              </w:rPr>
              <w:t xml:space="preserve"> ЕВРО-95 вид III (АИ-95-К5)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sidR="00C0586A">
              <w:rPr>
                <w:rFonts w:ascii="Times New Roman" w:hAnsi="Times New Roman"/>
                <w:sz w:val="24"/>
                <w:szCs w:val="24"/>
              </w:rPr>
              <w:t>8</w:t>
            </w:r>
            <w:r w:rsidRPr="00584C9D">
              <w:rPr>
                <w:rFonts w:ascii="Times New Roman" w:hAnsi="Times New Roman"/>
                <w:sz w:val="24"/>
                <w:szCs w:val="24"/>
              </w:rPr>
              <w:t>-К5-Евро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АЕ9</w:t>
            </w:r>
            <w:r w:rsidR="00C0586A">
              <w:rPr>
                <w:rFonts w:ascii="Times New Roman" w:hAnsi="Times New Roman"/>
                <w:sz w:val="24"/>
                <w:szCs w:val="24"/>
              </w:rPr>
              <w:t>8</w:t>
            </w:r>
            <w:r w:rsidRPr="00584C9D">
              <w:rPr>
                <w:rFonts w:ascii="Times New Roman" w:hAnsi="Times New Roman"/>
                <w:sz w:val="24"/>
                <w:szCs w:val="24"/>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АЕ95-5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2084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А-76</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32513-2013</w:t>
            </w:r>
          </w:p>
          <w:p w:rsidR="00865B6E" w:rsidRPr="00584C9D" w:rsidRDefault="00865B6E" w:rsidP="008A551A">
            <w:pPr>
              <w:spacing w:after="0"/>
              <w:rPr>
                <w:rFonts w:ascii="Times New Roman" w:hAnsi="Times New Roman"/>
                <w:sz w:val="24"/>
                <w:szCs w:val="24"/>
              </w:rPr>
            </w:pP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АИ80-5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32513-2013</w:t>
            </w:r>
          </w:p>
          <w:p w:rsidR="00865B6E" w:rsidRPr="00584C9D" w:rsidRDefault="00865B6E" w:rsidP="008A551A">
            <w:pPr>
              <w:spacing w:after="0"/>
              <w:rPr>
                <w:rFonts w:ascii="Times New Roman" w:hAnsi="Times New Roman"/>
                <w:sz w:val="24"/>
                <w:szCs w:val="24"/>
              </w:rPr>
            </w:pP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АИ92-5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32513-2013</w:t>
            </w:r>
          </w:p>
          <w:p w:rsidR="00865B6E" w:rsidRPr="00584C9D" w:rsidRDefault="00865B6E" w:rsidP="008A551A">
            <w:pPr>
              <w:spacing w:after="0"/>
              <w:rPr>
                <w:rFonts w:ascii="Times New Roman" w:hAnsi="Times New Roman"/>
                <w:sz w:val="24"/>
                <w:szCs w:val="24"/>
              </w:rPr>
            </w:pP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АИ95-5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32513-2013</w:t>
            </w:r>
          </w:p>
          <w:p w:rsidR="00865B6E" w:rsidRPr="00584C9D" w:rsidRDefault="00865B6E" w:rsidP="008A551A">
            <w:pPr>
              <w:spacing w:after="0"/>
              <w:rPr>
                <w:rFonts w:ascii="Times New Roman" w:hAnsi="Times New Roman"/>
                <w:sz w:val="24"/>
                <w:szCs w:val="24"/>
              </w:rPr>
            </w:pP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АИ98-5</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lang w:val="en-US"/>
              </w:rPr>
            </w:pPr>
            <w:r w:rsidRPr="00584C9D">
              <w:rPr>
                <w:rFonts w:ascii="Times New Roman" w:hAnsi="Times New Roman"/>
                <w:b/>
                <w:sz w:val="24"/>
                <w:szCs w:val="24"/>
              </w:rPr>
              <w:lastRenderedPageBreak/>
              <w:t>Топливо дизельное</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55475-2013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ДТЛ-5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865B6E" w:rsidRPr="00584C9D" w:rsidRDefault="00865B6E" w:rsidP="008A551A">
            <w:pPr>
              <w:spacing w:after="0"/>
              <w:rPr>
                <w:rFonts w:ascii="Times New Roman" w:hAnsi="Times New Roman"/>
                <w:sz w:val="24"/>
                <w:szCs w:val="24"/>
              </w:rPr>
            </w:pP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865B6E" w:rsidRPr="00584C9D" w:rsidRDefault="00865B6E" w:rsidP="008A551A">
            <w:pPr>
              <w:spacing w:after="0"/>
              <w:rPr>
                <w:rFonts w:ascii="Times New Roman" w:hAnsi="Times New Roman"/>
                <w:sz w:val="24"/>
                <w:szCs w:val="24"/>
              </w:rPr>
            </w:pP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ДТА-5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865B6E" w:rsidRPr="00584C9D" w:rsidRDefault="00865B6E"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сортС</w:t>
            </w:r>
            <w:proofErr w:type="spellEnd"/>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865B6E" w:rsidRPr="00584C9D" w:rsidRDefault="00865B6E"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865B6E" w:rsidRPr="00584C9D" w:rsidRDefault="00865B6E"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сортЕ</w:t>
            </w:r>
            <w:proofErr w:type="spellEnd"/>
          </w:p>
        </w:tc>
      </w:tr>
      <w:tr w:rsidR="00865B6E" w:rsidRPr="00584C9D" w:rsidTr="008136D6">
        <w:tc>
          <w:tcPr>
            <w:tcW w:w="595" w:type="dxa"/>
          </w:tcPr>
          <w:p w:rsidR="00865B6E" w:rsidRPr="00584C9D" w:rsidRDefault="00865B6E" w:rsidP="008A551A">
            <w:pPr>
              <w:pStyle w:val="a9"/>
              <w:numPr>
                <w:ilvl w:val="0"/>
                <w:numId w:val="4"/>
              </w:numPr>
              <w:jc w:val="both"/>
              <w:rPr>
                <w:rFonts w:eastAsia="Calibri"/>
                <w:color w:val="000000"/>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865B6E" w:rsidRPr="00584C9D" w:rsidRDefault="00865B6E"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ТС-1</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РТ</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М-Ф5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r w:rsidRPr="00584C9D">
              <w:rPr>
                <w:rFonts w:ascii="Times New Roman" w:hAnsi="Times New Roman"/>
                <w:sz w:val="24"/>
                <w:szCs w:val="24"/>
              </w:rPr>
              <w:t>, зольный</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М-40</w:t>
            </w:r>
          </w:p>
        </w:tc>
      </w:tr>
      <w:tr w:rsidR="00865B6E" w:rsidRPr="00584C9D" w:rsidTr="008136D6">
        <w:trPr>
          <w:trHeight w:val="630"/>
        </w:trPr>
        <w:tc>
          <w:tcPr>
            <w:tcW w:w="595" w:type="dxa"/>
          </w:tcPr>
          <w:p w:rsidR="00865B6E" w:rsidRPr="00584C9D" w:rsidRDefault="00865B6E" w:rsidP="008A551A">
            <w:pPr>
              <w:pStyle w:val="a9"/>
              <w:numPr>
                <w:ilvl w:val="0"/>
                <w:numId w:val="4"/>
              </w:numPr>
              <w:textAlignment w:val="baseline"/>
              <w:rPr>
                <w:rFonts w:eastAsia="Calibri"/>
                <w:sz w:val="24"/>
                <w:szCs w:val="24"/>
              </w:rPr>
            </w:pPr>
          </w:p>
        </w:tc>
        <w:tc>
          <w:tcPr>
            <w:tcW w:w="5387" w:type="dxa"/>
          </w:tcPr>
          <w:p w:rsidR="00865B6E" w:rsidRPr="00584C9D" w:rsidRDefault="00865B6E"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268" w:type="dxa"/>
          </w:tcPr>
          <w:p w:rsidR="00865B6E" w:rsidRPr="00584C9D" w:rsidRDefault="00865B6E"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865B6E" w:rsidRPr="00584C9D" w:rsidRDefault="00865B6E"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865B6E" w:rsidRPr="00584C9D" w:rsidTr="008136D6">
        <w:trPr>
          <w:trHeight w:val="629"/>
        </w:trPr>
        <w:tc>
          <w:tcPr>
            <w:tcW w:w="595" w:type="dxa"/>
          </w:tcPr>
          <w:p w:rsidR="00865B6E" w:rsidRPr="00584C9D" w:rsidRDefault="00865B6E" w:rsidP="008A551A">
            <w:pPr>
              <w:pStyle w:val="a9"/>
              <w:numPr>
                <w:ilvl w:val="0"/>
                <w:numId w:val="4"/>
              </w:numPr>
              <w:textAlignment w:val="baseline"/>
              <w:rPr>
                <w:rFonts w:eastAsia="Calibri"/>
                <w:sz w:val="24"/>
                <w:szCs w:val="24"/>
              </w:rPr>
            </w:pPr>
          </w:p>
        </w:tc>
        <w:tc>
          <w:tcPr>
            <w:tcW w:w="5387" w:type="dxa"/>
          </w:tcPr>
          <w:p w:rsidR="00865B6E" w:rsidRPr="00584C9D" w:rsidRDefault="00865B6E"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268" w:type="dxa"/>
          </w:tcPr>
          <w:p w:rsidR="00865B6E" w:rsidRPr="00584C9D" w:rsidRDefault="00865B6E"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865B6E" w:rsidRPr="00584C9D" w:rsidTr="008136D6">
        <w:trPr>
          <w:trHeight w:val="640"/>
        </w:trPr>
        <w:tc>
          <w:tcPr>
            <w:tcW w:w="595" w:type="dxa"/>
          </w:tcPr>
          <w:p w:rsidR="00865B6E" w:rsidRPr="00584C9D" w:rsidRDefault="00865B6E" w:rsidP="008A551A">
            <w:pPr>
              <w:pStyle w:val="a9"/>
              <w:numPr>
                <w:ilvl w:val="0"/>
                <w:numId w:val="4"/>
              </w:numPr>
              <w:textAlignment w:val="baseline"/>
              <w:rPr>
                <w:rFonts w:eastAsia="Calibri"/>
                <w:sz w:val="24"/>
                <w:szCs w:val="24"/>
              </w:rPr>
            </w:pPr>
          </w:p>
        </w:tc>
        <w:tc>
          <w:tcPr>
            <w:tcW w:w="5387" w:type="dxa"/>
          </w:tcPr>
          <w:p w:rsidR="00865B6E" w:rsidRPr="00584C9D" w:rsidRDefault="00865B6E"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268" w:type="dxa"/>
          </w:tcPr>
          <w:p w:rsidR="00865B6E" w:rsidRPr="00584C9D" w:rsidRDefault="00865B6E"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865B6E" w:rsidRPr="00584C9D" w:rsidTr="008136D6">
        <w:trPr>
          <w:trHeight w:val="639"/>
        </w:trPr>
        <w:tc>
          <w:tcPr>
            <w:tcW w:w="595" w:type="dxa"/>
          </w:tcPr>
          <w:p w:rsidR="00865B6E" w:rsidRPr="00584C9D" w:rsidRDefault="00865B6E" w:rsidP="008A551A">
            <w:pPr>
              <w:pStyle w:val="a9"/>
              <w:numPr>
                <w:ilvl w:val="0"/>
                <w:numId w:val="4"/>
              </w:numPr>
              <w:textAlignment w:val="baseline"/>
              <w:rPr>
                <w:rFonts w:eastAsia="Calibri"/>
                <w:sz w:val="24"/>
                <w:szCs w:val="24"/>
              </w:rPr>
            </w:pPr>
          </w:p>
        </w:tc>
        <w:tc>
          <w:tcPr>
            <w:tcW w:w="5387" w:type="dxa"/>
          </w:tcPr>
          <w:p w:rsidR="00865B6E" w:rsidRPr="00584C9D" w:rsidRDefault="00865B6E"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268" w:type="dxa"/>
          </w:tcPr>
          <w:p w:rsidR="00865B6E" w:rsidRPr="00584C9D" w:rsidRDefault="00865B6E"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865B6E" w:rsidRPr="00584C9D" w:rsidTr="008136D6">
        <w:trPr>
          <w:trHeight w:val="639"/>
        </w:trPr>
        <w:tc>
          <w:tcPr>
            <w:tcW w:w="595" w:type="dxa"/>
          </w:tcPr>
          <w:p w:rsidR="00865B6E" w:rsidRPr="00584C9D" w:rsidRDefault="00865B6E" w:rsidP="008A551A">
            <w:pPr>
              <w:pStyle w:val="a9"/>
              <w:numPr>
                <w:ilvl w:val="0"/>
                <w:numId w:val="4"/>
              </w:numPr>
              <w:textAlignment w:val="baseline"/>
              <w:rPr>
                <w:rFonts w:eastAsia="Calibri"/>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М-пр-гон</w:t>
            </w:r>
            <w:proofErr w:type="spellEnd"/>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БНД70/100</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БНД</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Вяжущее</w:t>
            </w:r>
            <w:proofErr w:type="gramEnd"/>
            <w:r w:rsidRPr="00584C9D">
              <w:rPr>
                <w:rFonts w:ascii="Times New Roman" w:hAnsi="Times New Roman"/>
                <w:sz w:val="24"/>
                <w:szCs w:val="24"/>
              </w:rPr>
              <w:t xml:space="preserve"> полимерно-битумное дорожное на основе </w:t>
            </w:r>
            <w:proofErr w:type="spellStart"/>
            <w:r w:rsidRPr="00584C9D">
              <w:rPr>
                <w:rFonts w:ascii="Times New Roman" w:hAnsi="Times New Roman"/>
                <w:sz w:val="24"/>
                <w:szCs w:val="24"/>
              </w:rPr>
              <w:t>блоксополимеров</w:t>
            </w:r>
            <w:proofErr w:type="spellEnd"/>
            <w:r w:rsidRPr="00584C9D">
              <w:rPr>
                <w:rFonts w:ascii="Times New Roman" w:hAnsi="Times New Roman"/>
                <w:sz w:val="24"/>
                <w:szCs w:val="24"/>
              </w:rPr>
              <w:t xml:space="preserve"> типа стирол-бутадиен-стирол ПБВ 60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52056-2003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rPr>
              <w:t>I</w:t>
            </w:r>
            <w:r w:rsidRPr="00584C9D">
              <w:rPr>
                <w:rFonts w:ascii="Times New Roman" w:hAnsi="Times New Roman"/>
                <w:sz w:val="24"/>
                <w:szCs w:val="24"/>
                <w:lang w:val="en-US"/>
              </w:rPr>
              <w:t>V</w:t>
            </w:r>
            <w:proofErr w:type="gram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lang w:val="en-US"/>
              </w:rPr>
              <w:t>V</w:t>
            </w:r>
            <w:r w:rsidRPr="00584C9D">
              <w:rPr>
                <w:rFonts w:ascii="Times New Roman" w:hAnsi="Times New Roman"/>
                <w:sz w:val="24"/>
                <w:szCs w:val="24"/>
              </w:rPr>
              <w:t>I</w:t>
            </w:r>
            <w:proofErr w:type="gram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Б</w:t>
            </w:r>
            <w:proofErr w:type="gramEnd"/>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ТМС-А</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proofErr w:type="gramEnd"/>
            <w:r w:rsidRPr="00584C9D">
              <w:rPr>
                <w:rFonts w:ascii="Times New Roman" w:hAnsi="Times New Roman"/>
                <w:sz w:val="24"/>
                <w:szCs w:val="24"/>
              </w:rPr>
              <w:t>-ЛУК</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r w:rsidRPr="00584C9D">
              <w:rPr>
                <w:rFonts w:ascii="Times New Roman" w:hAnsi="Times New Roman"/>
                <w:sz w:val="24"/>
                <w:szCs w:val="24"/>
                <w:lang w:val="en-US"/>
              </w:rPr>
              <w:t>I</w:t>
            </w:r>
            <w:proofErr w:type="gramEnd"/>
          </w:p>
        </w:tc>
      </w:tr>
      <w:tr w:rsidR="00865B6E" w:rsidRPr="00584C9D" w:rsidTr="008136D6">
        <w:trPr>
          <w:trHeight w:val="391"/>
        </w:trPr>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СТ</w:t>
            </w:r>
            <w:proofErr w:type="gramEnd"/>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ИФО380</w:t>
            </w:r>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ИФО180</w:t>
            </w:r>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sz w:val="24"/>
                <w:szCs w:val="24"/>
                <w:lang w:val="en-US"/>
              </w:rPr>
              <w:t>-</w:t>
            </w:r>
            <w:r w:rsidRPr="00584C9D">
              <w:rPr>
                <w:rFonts w:ascii="Times New Roman" w:hAnsi="Times New Roman"/>
                <w:sz w:val="24"/>
                <w:szCs w:val="24"/>
              </w:rPr>
              <w:t>в1</w:t>
            </w:r>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ТСЭ</w:t>
            </w:r>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ТСЭА</w:t>
            </w:r>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М-100С</w:t>
            </w:r>
          </w:p>
        </w:tc>
      </w:tr>
      <w:tr w:rsidR="00865B6E" w:rsidRPr="00584C9D" w:rsidTr="008136D6">
        <w:trPr>
          <w:trHeight w:val="391"/>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МК</w:t>
            </w:r>
            <w:proofErr w:type="gramStart"/>
            <w:r w:rsidRPr="00584C9D">
              <w:rPr>
                <w:rFonts w:ascii="Times New Roman" w:hAnsi="Times New Roman"/>
                <w:sz w:val="24"/>
                <w:szCs w:val="24"/>
              </w:rPr>
              <w:t>2</w:t>
            </w:r>
            <w:proofErr w:type="gramEnd"/>
          </w:p>
        </w:tc>
      </w:tr>
      <w:tr w:rsidR="00865B6E" w:rsidRPr="00584C9D" w:rsidTr="008136D6">
        <w:trPr>
          <w:trHeight w:val="391"/>
        </w:trPr>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Газ </w:t>
            </w:r>
            <w:proofErr w:type="gramStart"/>
            <w:r w:rsidRPr="00584C9D">
              <w:rPr>
                <w:rFonts w:ascii="Times New Roman" w:hAnsi="Times New Roman"/>
                <w:sz w:val="24"/>
                <w:szCs w:val="24"/>
              </w:rPr>
              <w:t>углеводородный</w:t>
            </w:r>
            <w:proofErr w:type="gramEnd"/>
            <w:r w:rsidRPr="00584C9D">
              <w:rPr>
                <w:rFonts w:ascii="Times New Roman" w:hAnsi="Times New Roman"/>
                <w:sz w:val="24"/>
                <w:szCs w:val="24"/>
              </w:rPr>
              <w:t xml:space="preserve"> сжиженный топливный для коммунально-бытового потребления СПБТ</w:t>
            </w:r>
          </w:p>
        </w:tc>
        <w:tc>
          <w:tcPr>
            <w:tcW w:w="2268"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СПБТ</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Газ </w:t>
            </w:r>
            <w:proofErr w:type="gramStart"/>
            <w:r w:rsidRPr="00584C9D">
              <w:rPr>
                <w:rFonts w:ascii="Times New Roman" w:hAnsi="Times New Roman"/>
                <w:sz w:val="24"/>
                <w:szCs w:val="24"/>
              </w:rPr>
              <w:t>углеводородный</w:t>
            </w:r>
            <w:proofErr w:type="gramEnd"/>
            <w:r w:rsidRPr="00584C9D">
              <w:rPr>
                <w:rFonts w:ascii="Times New Roman" w:hAnsi="Times New Roman"/>
                <w:sz w:val="24"/>
                <w:szCs w:val="24"/>
              </w:rPr>
              <w:t xml:space="preserve"> сжиженный топливный, марки ПБА</w:t>
            </w:r>
          </w:p>
        </w:tc>
        <w:tc>
          <w:tcPr>
            <w:tcW w:w="2268"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rPr>
              <w:t xml:space="preserve">ГОСТ 20448-90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ПБА</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lang w:val="en-US"/>
              </w:rPr>
            </w:pPr>
            <w:proofErr w:type="spellStart"/>
            <w:r w:rsidRPr="00584C9D">
              <w:rPr>
                <w:rFonts w:ascii="Times New Roman" w:hAnsi="Times New Roman"/>
                <w:sz w:val="24"/>
                <w:szCs w:val="24"/>
                <w:lang w:val="en-US"/>
              </w:rPr>
              <w:t>Пропан-бутан</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технический</w:t>
            </w:r>
            <w:proofErr w:type="spellEnd"/>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ПБТ</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ББФ</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865B6E" w:rsidRPr="00584C9D" w:rsidRDefault="00865B6E" w:rsidP="008A551A">
            <w:pPr>
              <w:spacing w:after="0"/>
              <w:rPr>
                <w:rFonts w:ascii="Times New Roman" w:hAnsi="Times New Roman"/>
                <w:sz w:val="24"/>
                <w:szCs w:val="24"/>
              </w:rPr>
            </w:pPr>
            <w:proofErr w:type="spellStart"/>
            <w:proofErr w:type="gramStart"/>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roofErr w:type="spellEnd"/>
            <w:proofErr w:type="gram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легких</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углеводородов</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широкая</w:t>
            </w:r>
            <w:proofErr w:type="spellEnd"/>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05753490-0900-</w:t>
            </w:r>
            <w:r w:rsidRPr="00584C9D">
              <w:rPr>
                <w:rFonts w:ascii="Times New Roman" w:hAnsi="Times New Roman"/>
                <w:sz w:val="24"/>
                <w:szCs w:val="24"/>
              </w:rPr>
              <w:lastRenderedPageBreak/>
              <w:t>9-2017</w:t>
            </w:r>
          </w:p>
        </w:tc>
        <w:tc>
          <w:tcPr>
            <w:tcW w:w="1701" w:type="dxa"/>
          </w:tcPr>
          <w:p w:rsidR="00865B6E" w:rsidRPr="00584C9D" w:rsidRDefault="00865B6E" w:rsidP="008A551A">
            <w:pPr>
              <w:rPr>
                <w:rFonts w:ascii="Times New Roman" w:hAnsi="Times New Roman"/>
                <w:color w:val="000000"/>
                <w:sz w:val="24"/>
                <w:szCs w:val="24"/>
              </w:rPr>
            </w:pPr>
            <w:r w:rsidRPr="00584C9D">
              <w:rPr>
                <w:rFonts w:ascii="Times New Roman" w:hAnsi="Times New Roman"/>
                <w:color w:val="000000"/>
                <w:sz w:val="24"/>
                <w:szCs w:val="24"/>
              </w:rPr>
              <w:lastRenderedPageBreak/>
              <w:t>ФЛУШ</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865B6E" w:rsidRPr="00584C9D" w:rsidRDefault="00865B6E"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865B6E" w:rsidRPr="00584C9D" w:rsidRDefault="00865B6E"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Б</w:t>
            </w:r>
            <w:proofErr w:type="gramEnd"/>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865B6E" w:rsidRPr="00584C9D" w:rsidRDefault="00865B6E"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ПТ</w:t>
            </w:r>
            <w:proofErr w:type="gram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Газ углеводородный сжиженный топливный для коммунально-бытового потребления марки </w:t>
            </w:r>
            <w:proofErr w:type="gramStart"/>
            <w:r w:rsidRPr="00584C9D">
              <w:rPr>
                <w:rFonts w:ascii="Times New Roman" w:hAnsi="Times New Roman"/>
                <w:sz w:val="24"/>
                <w:szCs w:val="24"/>
              </w:rPr>
              <w:t>ПТ</w:t>
            </w:r>
            <w:proofErr w:type="gramEnd"/>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 xml:space="preserve">ГОСТ 20448-90 с </w:t>
            </w:r>
            <w:proofErr w:type="spellStart"/>
            <w:r w:rsidRPr="00584C9D">
              <w:rPr>
                <w:rFonts w:ascii="Times New Roman" w:hAnsi="Times New Roman"/>
                <w:bCs/>
                <w:color w:val="000000"/>
                <w:sz w:val="24"/>
                <w:szCs w:val="24"/>
                <w:shd w:val="clear" w:color="auto" w:fill="FFFFFF"/>
              </w:rPr>
              <w:t>изм</w:t>
            </w:r>
            <w:proofErr w:type="spellEnd"/>
            <w:r w:rsidRPr="00584C9D">
              <w:rPr>
                <w:rFonts w:ascii="Times New Roman" w:hAnsi="Times New Roman"/>
                <w:bCs/>
                <w:color w:val="000000"/>
                <w:sz w:val="24"/>
                <w:szCs w:val="24"/>
                <w:shd w:val="clear" w:color="auto" w:fill="FFFFFF"/>
              </w:rPr>
              <w:t xml:space="preserve"> 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ШФЛУ</w:t>
            </w:r>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proofErr w:type="spellStart"/>
            <w:r w:rsidRPr="00584C9D">
              <w:rPr>
                <w:rFonts w:ascii="Times New Roman" w:hAnsi="Times New Roman"/>
                <w:sz w:val="24"/>
                <w:szCs w:val="24"/>
              </w:rPr>
              <w:t>утан</w:t>
            </w:r>
            <w:proofErr w:type="spell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05766480-005-</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Нбутан</w:t>
            </w:r>
            <w:proofErr w:type="spellEnd"/>
          </w:p>
        </w:tc>
      </w:tr>
      <w:tr w:rsidR="00865B6E" w:rsidRPr="00584C9D" w:rsidTr="008136D6">
        <w:trPr>
          <w:trHeight w:val="680"/>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r w:rsidRPr="00584C9D">
              <w:rPr>
                <w:rFonts w:ascii="Times New Roman" w:hAnsi="Times New Roman"/>
                <w:sz w:val="24"/>
                <w:szCs w:val="24"/>
              </w:rPr>
              <w:t>, марка А</w:t>
            </w:r>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400051902.020-2015</w:t>
            </w:r>
          </w:p>
        </w:tc>
        <w:tc>
          <w:tcPr>
            <w:tcW w:w="1701" w:type="dxa"/>
          </w:tcPr>
          <w:p w:rsidR="00865B6E" w:rsidRPr="00584C9D" w:rsidRDefault="00865B6E" w:rsidP="008A551A">
            <w:pPr>
              <w:rPr>
                <w:rFonts w:ascii="Times New Roman" w:hAnsi="Times New Roman"/>
                <w:sz w:val="24"/>
                <w:szCs w:val="24"/>
              </w:rPr>
            </w:pPr>
            <w:proofErr w:type="spellStart"/>
            <w:proofErr w:type="gramStart"/>
            <w:r w:rsidRPr="00584C9D">
              <w:rPr>
                <w:rFonts w:ascii="Times New Roman" w:hAnsi="Times New Roman"/>
                <w:sz w:val="24"/>
                <w:szCs w:val="24"/>
              </w:rPr>
              <w:t>Фр</w:t>
            </w:r>
            <w:proofErr w:type="spellEnd"/>
            <w:proofErr w:type="gramEnd"/>
            <w:r w:rsidRPr="00584C9D">
              <w:rPr>
                <w:rFonts w:ascii="Times New Roman" w:hAnsi="Times New Roman"/>
                <w:sz w:val="24"/>
                <w:szCs w:val="24"/>
                <w:lang w:val="en-US"/>
              </w:rPr>
              <w:t>/</w:t>
            </w:r>
            <w:proofErr w:type="spellStart"/>
            <w:r w:rsidRPr="00584C9D">
              <w:rPr>
                <w:rFonts w:ascii="Times New Roman" w:hAnsi="Times New Roman"/>
                <w:sz w:val="24"/>
                <w:szCs w:val="24"/>
              </w:rPr>
              <w:t>изопентан</w:t>
            </w:r>
            <w:proofErr w:type="spellEnd"/>
          </w:p>
        </w:tc>
      </w:tr>
      <w:tr w:rsidR="00865B6E" w:rsidRPr="00584C9D" w:rsidTr="008136D6">
        <w:trPr>
          <w:trHeight w:val="1147"/>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p>
        </w:tc>
        <w:tc>
          <w:tcPr>
            <w:tcW w:w="2268"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 xml:space="preserve">ТУ 0272-028-00151638-99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w:t>
            </w: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865B6E" w:rsidRPr="00584C9D" w:rsidRDefault="00865B6E" w:rsidP="008A551A">
            <w:pPr>
              <w:textAlignment w:val="baseline"/>
              <w:rPr>
                <w:rFonts w:ascii="Times New Roman" w:hAnsi="Times New Roman"/>
                <w:color w:val="000000"/>
                <w:sz w:val="24"/>
                <w:szCs w:val="24"/>
              </w:rPr>
            </w:pPr>
            <w:proofErr w:type="spellStart"/>
            <w:r w:rsidRPr="00584C9D">
              <w:rPr>
                <w:rFonts w:ascii="Times New Roman" w:hAnsi="Times New Roman"/>
                <w:color w:val="000000"/>
                <w:sz w:val="24"/>
                <w:szCs w:val="24"/>
              </w:rPr>
              <w:t>фр</w:t>
            </w:r>
            <w:proofErr w:type="spellEnd"/>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изопентан</w:t>
            </w:r>
            <w:proofErr w:type="spell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lang w:val="en-US"/>
              </w:rPr>
            </w:pPr>
          </w:p>
        </w:tc>
        <w:tc>
          <w:tcPr>
            <w:tcW w:w="5387"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пропановая</w:t>
            </w:r>
            <w:proofErr w:type="spellEnd"/>
            <w:r w:rsidRPr="00584C9D">
              <w:rPr>
                <w:rFonts w:ascii="Times New Roman" w:hAnsi="Times New Roman"/>
                <w:sz w:val="24"/>
                <w:szCs w:val="24"/>
              </w:rPr>
              <w:t>,</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марка</w:t>
            </w:r>
            <w:proofErr w:type="spellEnd"/>
            <w:r w:rsidRPr="00584C9D">
              <w:rPr>
                <w:rFonts w:ascii="Times New Roman" w:hAnsi="Times New Roman"/>
                <w:sz w:val="24"/>
                <w:szCs w:val="24"/>
                <w:lang w:val="en-US"/>
              </w:rPr>
              <w:t xml:space="preserve"> </w:t>
            </w:r>
            <w:r w:rsidRPr="00584C9D">
              <w:rPr>
                <w:rFonts w:ascii="Times New Roman" w:hAnsi="Times New Roman"/>
                <w:sz w:val="24"/>
                <w:szCs w:val="24"/>
              </w:rPr>
              <w:t>«Б»</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 0272-023-00151638-99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нбутан</w:t>
            </w:r>
            <w:proofErr w:type="spell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400051902.019-2015</w:t>
            </w:r>
          </w:p>
        </w:tc>
        <w:tc>
          <w:tcPr>
            <w:tcW w:w="170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н-пентан</w:t>
            </w:r>
            <w:proofErr w:type="spellEnd"/>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2768-84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ацетон</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СТО 78689379-02-2016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proofErr w:type="gramStart"/>
            <w:r w:rsidRPr="00584C9D">
              <w:rPr>
                <w:rFonts w:ascii="Times New Roman" w:hAnsi="Times New Roman"/>
                <w:sz w:val="24"/>
                <w:szCs w:val="24"/>
              </w:rPr>
              <w:t>I</w:t>
            </w:r>
            <w:proofErr w:type="gramEnd"/>
            <w:r w:rsidRPr="00584C9D">
              <w:rPr>
                <w:rFonts w:ascii="Times New Roman" w:hAnsi="Times New Roman"/>
                <w:sz w:val="24"/>
                <w:szCs w:val="24"/>
                <w:lang w:val="en-US"/>
              </w:rPr>
              <w:t>-</w:t>
            </w:r>
            <w:r w:rsidRPr="00584C9D">
              <w:rPr>
                <w:rFonts w:ascii="Times New Roman" w:hAnsi="Times New Roman"/>
                <w:sz w:val="24"/>
                <w:szCs w:val="24"/>
              </w:rPr>
              <w:t>ТАНЕКО</w:t>
            </w:r>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shd w:val="clear" w:color="auto" w:fill="FFFFFF"/>
              </w:rPr>
            </w:pPr>
          </w:p>
        </w:tc>
        <w:tc>
          <w:tcPr>
            <w:tcW w:w="5387"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865B6E" w:rsidRPr="00584C9D" w:rsidRDefault="00865B6E" w:rsidP="00BD30DD">
            <w:pPr>
              <w:spacing w:after="0"/>
              <w:rPr>
                <w:rFonts w:ascii="Times New Roman" w:hAnsi="Times New Roman"/>
                <w:sz w:val="24"/>
                <w:szCs w:val="24"/>
              </w:rPr>
            </w:pPr>
            <w:r w:rsidRPr="00584C9D">
              <w:rPr>
                <w:rFonts w:ascii="Times New Roman" w:hAnsi="Times New Roman"/>
                <w:sz w:val="24"/>
                <w:szCs w:val="24"/>
              </w:rPr>
              <w:t>ГОСТ 2184-</w:t>
            </w:r>
            <w:r w:rsidR="00BD30DD">
              <w:rPr>
                <w:rFonts w:ascii="Times New Roman" w:hAnsi="Times New Roman"/>
                <w:sz w:val="24"/>
                <w:szCs w:val="24"/>
              </w:rPr>
              <w:t>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Метил-трет-бутиловый</w:t>
            </w:r>
            <w:proofErr w:type="spellEnd"/>
            <w:r w:rsidRPr="00584C9D">
              <w:rPr>
                <w:rFonts w:ascii="Times New Roman" w:hAnsi="Times New Roman"/>
                <w:sz w:val="24"/>
                <w:szCs w:val="24"/>
              </w:rPr>
              <w:t xml:space="preserve"> эфир</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МТБЭ</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Б</w:t>
            </w:r>
            <w:proofErr w:type="gramEnd"/>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ЛАБ</w:t>
            </w:r>
            <w:proofErr w:type="gramEnd"/>
            <w:r w:rsidRPr="00584C9D">
              <w:rPr>
                <w:rFonts w:ascii="Times New Roman" w:hAnsi="Times New Roman"/>
                <w:sz w:val="24"/>
                <w:szCs w:val="24"/>
              </w:rPr>
              <w:t>, Марка 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roofErr w:type="gram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Б</w:t>
            </w:r>
            <w:proofErr w:type="gramEnd"/>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Полиалкилбензол</w:t>
            </w:r>
            <w:proofErr w:type="spellEnd"/>
            <w:r w:rsidRPr="00584C9D">
              <w:rPr>
                <w:rFonts w:ascii="Times New Roman" w:hAnsi="Times New Roman"/>
                <w:sz w:val="24"/>
                <w:szCs w:val="24"/>
              </w:rPr>
              <w:t>, марка ПАБ-С</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ПАБ-С</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Сольвент </w:t>
            </w:r>
            <w:proofErr w:type="spellStart"/>
            <w:r w:rsidRPr="00584C9D">
              <w:rPr>
                <w:rFonts w:ascii="Times New Roman" w:hAnsi="Times New Roman"/>
                <w:sz w:val="24"/>
                <w:szCs w:val="24"/>
              </w:rPr>
              <w:t>термополимерный</w:t>
            </w:r>
            <w:proofErr w:type="spellEnd"/>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сольвентТП</w:t>
            </w:r>
            <w:proofErr w:type="spell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865B6E" w:rsidRPr="00584C9D" w:rsidRDefault="00865B6E" w:rsidP="008A551A">
            <w:pPr>
              <w:spacing w:after="0" w:line="240" w:lineRule="auto"/>
              <w:outlineLvl w:val="0"/>
              <w:rPr>
                <w:rFonts w:ascii="Times New Roman" w:hAnsi="Times New Roman"/>
                <w:sz w:val="24"/>
                <w:szCs w:val="24"/>
              </w:rPr>
            </w:pPr>
            <w:r w:rsidRPr="00584C9D">
              <w:rPr>
                <w:rFonts w:ascii="Times New Roman" w:eastAsia="Times New Roman" w:hAnsi="Times New Roman"/>
                <w:color w:val="333333"/>
                <w:kern w:val="36"/>
                <w:sz w:val="24"/>
                <w:szCs w:val="24"/>
                <w:lang w:eastAsia="ru-RU"/>
              </w:rPr>
              <w:t>ГОСТ 9572-93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бензол</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lang w:val="en-US"/>
              </w:rPr>
            </w:pPr>
            <w:proofErr w:type="spellStart"/>
            <w:r w:rsidRPr="00584C9D">
              <w:rPr>
                <w:rFonts w:ascii="Times New Roman" w:hAnsi="Times New Roman"/>
                <w:sz w:val="24"/>
                <w:szCs w:val="24"/>
              </w:rPr>
              <w:t>Ортоксилол</w:t>
            </w:r>
            <w:proofErr w:type="spellEnd"/>
            <w:r w:rsidRPr="00584C9D">
              <w:rPr>
                <w:rFonts w:ascii="Times New Roman" w:hAnsi="Times New Roman"/>
                <w:sz w:val="24"/>
                <w:szCs w:val="24"/>
              </w:rPr>
              <w:t xml:space="preserve"> нефтяной</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высший</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сорт</w:t>
            </w:r>
            <w:proofErr w:type="spellEnd"/>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оксилол</w:t>
            </w:r>
            <w:proofErr w:type="spell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proofErr w:type="spellStart"/>
            <w:r w:rsidRPr="00584C9D">
              <w:rPr>
                <w:rFonts w:ascii="Times New Roman" w:hAnsi="Times New Roman"/>
                <w:sz w:val="24"/>
                <w:szCs w:val="24"/>
              </w:rPr>
              <w:t>ысшей</w:t>
            </w:r>
            <w:proofErr w:type="spellEnd"/>
            <w:r w:rsidRPr="00584C9D">
              <w:rPr>
                <w:rFonts w:ascii="Times New Roman" w:hAnsi="Times New Roman"/>
                <w:sz w:val="24"/>
                <w:szCs w:val="24"/>
              </w:rPr>
              <w:t xml:space="preserve"> очистки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865B6E" w:rsidRPr="00584C9D" w:rsidTr="008136D6">
        <w:trPr>
          <w:trHeight w:val="217"/>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толуол</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shd w:val="clear" w:color="auto" w:fill="FFFFFF"/>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865B6E" w:rsidRPr="00584C9D" w:rsidRDefault="00865B6E"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shd w:val="clear" w:color="auto" w:fill="FFFFFF"/>
              </w:rPr>
            </w:pPr>
          </w:p>
        </w:tc>
        <w:tc>
          <w:tcPr>
            <w:tcW w:w="5387"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865B6E" w:rsidRPr="00584C9D" w:rsidTr="008136D6">
        <w:trPr>
          <w:trHeight w:val="794"/>
        </w:trPr>
        <w:tc>
          <w:tcPr>
            <w:tcW w:w="595" w:type="dxa"/>
          </w:tcPr>
          <w:p w:rsidR="00865B6E" w:rsidRPr="00584C9D" w:rsidRDefault="00865B6E"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865B6E" w:rsidRPr="00584C9D" w:rsidRDefault="00865B6E"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Нефрас-С</w:t>
            </w:r>
            <w:proofErr w:type="spellEnd"/>
            <w:r w:rsidRPr="00584C9D">
              <w:rPr>
                <w:rFonts w:ascii="Times New Roman" w:hAnsi="Times New Roman"/>
                <w:sz w:val="24"/>
                <w:szCs w:val="24"/>
                <w:shd w:val="clear" w:color="auto" w:fill="FFFFFF"/>
              </w:rPr>
              <w:t xml:space="preserve"> 50/170 </w:t>
            </w:r>
          </w:p>
        </w:tc>
        <w:tc>
          <w:tcPr>
            <w:tcW w:w="2268"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865B6E" w:rsidRPr="00584C9D" w:rsidTr="008136D6">
        <w:tc>
          <w:tcPr>
            <w:tcW w:w="595" w:type="dxa"/>
          </w:tcPr>
          <w:p w:rsidR="00865B6E" w:rsidRPr="00584C9D" w:rsidRDefault="00865B6E" w:rsidP="008A551A">
            <w:pPr>
              <w:pStyle w:val="a9"/>
              <w:numPr>
                <w:ilvl w:val="0"/>
                <w:numId w:val="4"/>
              </w:numPr>
              <w:textAlignment w:val="baseline"/>
              <w:rPr>
                <w:rFonts w:eastAsia="Calibri"/>
                <w:color w:val="000000"/>
                <w:sz w:val="24"/>
                <w:szCs w:val="24"/>
              </w:rPr>
            </w:pPr>
          </w:p>
        </w:tc>
        <w:tc>
          <w:tcPr>
            <w:tcW w:w="5387" w:type="dxa"/>
          </w:tcPr>
          <w:p w:rsidR="00865B6E" w:rsidRPr="00584C9D" w:rsidRDefault="00865B6E"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 xml:space="preserve">Бензин-растворитель </w:t>
            </w: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rPr>
              <w:t xml:space="preserve"> С2-80/120</w:t>
            </w:r>
          </w:p>
        </w:tc>
        <w:tc>
          <w:tcPr>
            <w:tcW w:w="2268" w:type="dxa"/>
          </w:tcPr>
          <w:p w:rsidR="00865B6E" w:rsidRPr="00584C9D" w:rsidRDefault="00865B6E" w:rsidP="008A551A">
            <w:pPr>
              <w:rPr>
                <w:rFonts w:ascii="Times New Roman" w:hAnsi="Times New Roman"/>
                <w:color w:val="000000"/>
                <w:sz w:val="24"/>
                <w:szCs w:val="24"/>
              </w:rPr>
            </w:pPr>
            <w:proofErr w:type="gramStart"/>
            <w:r w:rsidRPr="00584C9D">
              <w:rPr>
                <w:rFonts w:ascii="Times New Roman" w:hAnsi="Times New Roman"/>
                <w:color w:val="000000"/>
                <w:sz w:val="24"/>
                <w:szCs w:val="24"/>
              </w:rPr>
              <w:t>ТУ РБ</w:t>
            </w:r>
            <w:proofErr w:type="gramEnd"/>
            <w:r w:rsidRPr="00584C9D">
              <w:rPr>
                <w:rFonts w:ascii="Times New Roman" w:hAnsi="Times New Roman"/>
                <w:color w:val="000000"/>
                <w:sz w:val="24"/>
                <w:szCs w:val="24"/>
              </w:rPr>
              <w:t xml:space="preserve"> 100006485.148-2002</w:t>
            </w:r>
          </w:p>
        </w:tc>
        <w:tc>
          <w:tcPr>
            <w:tcW w:w="1701" w:type="dxa"/>
          </w:tcPr>
          <w:p w:rsidR="00865B6E" w:rsidRPr="00584C9D" w:rsidRDefault="00865B6E" w:rsidP="008A551A">
            <w:pPr>
              <w:rPr>
                <w:rFonts w:ascii="Times New Roman" w:hAnsi="Times New Roman"/>
                <w:color w:val="000000"/>
                <w:sz w:val="24"/>
                <w:szCs w:val="24"/>
              </w:rPr>
            </w:pP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865B6E" w:rsidRPr="00584C9D" w:rsidTr="008136D6">
        <w:tc>
          <w:tcPr>
            <w:tcW w:w="595" w:type="dxa"/>
          </w:tcPr>
          <w:p w:rsidR="00865B6E" w:rsidRPr="00584C9D" w:rsidRDefault="00865B6E"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865B6E" w:rsidRPr="00584C9D" w:rsidRDefault="00865B6E"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p>
        </w:tc>
        <w:tc>
          <w:tcPr>
            <w:tcW w:w="2268"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 xml:space="preserve">СТО 98521950-001-2013 </w:t>
            </w:r>
            <w:proofErr w:type="spellStart"/>
            <w:r w:rsidRPr="00584C9D">
              <w:rPr>
                <w:rFonts w:ascii="Times New Roman" w:hAnsi="Times New Roman"/>
                <w:sz w:val="24"/>
                <w:szCs w:val="24"/>
                <w:shd w:val="clear" w:color="auto" w:fill="FFFFFF"/>
              </w:rPr>
              <w:t>изм</w:t>
            </w:r>
            <w:proofErr w:type="spellEnd"/>
            <w:r w:rsidRPr="00584C9D">
              <w:rPr>
                <w:rFonts w:ascii="Times New Roman" w:hAnsi="Times New Roman"/>
                <w:sz w:val="24"/>
                <w:szCs w:val="24"/>
                <w:shd w:val="clear" w:color="auto" w:fill="FFFFFF"/>
              </w:rPr>
              <w:t>. №1</w:t>
            </w:r>
          </w:p>
        </w:tc>
        <w:tc>
          <w:tcPr>
            <w:tcW w:w="170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нефрас-ЭкоТОН</w:t>
            </w:r>
            <w:proofErr w:type="spellEnd"/>
          </w:p>
        </w:tc>
      </w:tr>
      <w:tr w:rsidR="00865B6E" w:rsidRPr="00584C9D" w:rsidTr="008136D6">
        <w:tc>
          <w:tcPr>
            <w:tcW w:w="595" w:type="dxa"/>
          </w:tcPr>
          <w:p w:rsidR="00865B6E" w:rsidRPr="00584C9D" w:rsidRDefault="00865B6E"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865B6E" w:rsidRPr="00584C9D" w:rsidRDefault="00865B6E"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П40/220 (бензин для промышленно-технических целей)</w:t>
            </w:r>
          </w:p>
        </w:tc>
        <w:tc>
          <w:tcPr>
            <w:tcW w:w="2268"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865B6E" w:rsidRPr="00584C9D" w:rsidTr="008136D6">
        <w:tc>
          <w:tcPr>
            <w:tcW w:w="595" w:type="dxa"/>
          </w:tcPr>
          <w:p w:rsidR="00865B6E" w:rsidRPr="00584C9D" w:rsidRDefault="00865B6E"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865B6E" w:rsidRPr="00584C9D" w:rsidRDefault="00865B6E"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С2-80/120, сорт 1</w:t>
            </w:r>
          </w:p>
        </w:tc>
        <w:tc>
          <w:tcPr>
            <w:tcW w:w="2268" w:type="dxa"/>
          </w:tcPr>
          <w:p w:rsidR="00865B6E" w:rsidRPr="00584C9D" w:rsidRDefault="00865B6E"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865B6E" w:rsidRPr="00584C9D" w:rsidTr="008136D6">
        <w:tc>
          <w:tcPr>
            <w:tcW w:w="595" w:type="dxa"/>
          </w:tcPr>
          <w:p w:rsidR="00865B6E" w:rsidRPr="00584C9D" w:rsidRDefault="00865B6E"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865B6E" w:rsidRPr="00584C9D" w:rsidRDefault="00865B6E"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w:t>
            </w:r>
            <w:proofErr w:type="gramStart"/>
            <w:r w:rsidRPr="00584C9D">
              <w:rPr>
                <w:rFonts w:ascii="Times New Roman" w:hAnsi="Times New Roman"/>
                <w:sz w:val="24"/>
                <w:szCs w:val="24"/>
                <w:shd w:val="clear" w:color="auto" w:fill="FFFFFF"/>
              </w:rPr>
              <w:t xml:space="preserve"> Т</w:t>
            </w:r>
            <w:proofErr w:type="gramEnd"/>
          </w:p>
        </w:tc>
        <w:tc>
          <w:tcPr>
            <w:tcW w:w="2268" w:type="dxa"/>
          </w:tcPr>
          <w:p w:rsidR="00865B6E" w:rsidRPr="00584C9D" w:rsidRDefault="00865B6E"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нефтяной-растворитель-Т-ПервыйЗавод</w:t>
            </w:r>
            <w:proofErr w:type="spell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гж</w:t>
            </w:r>
            <w:proofErr w:type="spellEnd"/>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гг</w:t>
            </w:r>
            <w:proofErr w:type="spell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865B6E" w:rsidRPr="00584C9D" w:rsidTr="008136D6">
        <w:tc>
          <w:tcPr>
            <w:tcW w:w="595" w:type="dxa"/>
          </w:tcPr>
          <w:p w:rsidR="00865B6E" w:rsidRPr="00584C9D" w:rsidDel="008666C0"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865B6E" w:rsidRPr="00584C9D" w:rsidRDefault="00865B6E" w:rsidP="008A551A">
            <w:pPr>
              <w:spacing w:after="0"/>
              <w:rPr>
                <w:rFonts w:ascii="Times New Roman" w:hAnsi="Times New Roman"/>
                <w:sz w:val="24"/>
                <w:szCs w:val="24"/>
                <w:lang w:val="en-US"/>
              </w:rPr>
            </w:pPr>
            <w:proofErr w:type="spellStart"/>
            <w:r w:rsidRPr="00584C9D">
              <w:rPr>
                <w:rFonts w:ascii="Times New Roman" w:hAnsi="Times New Roman"/>
                <w:sz w:val="24"/>
                <w:szCs w:val="24"/>
              </w:rPr>
              <w:t>аммиакбв</w:t>
            </w:r>
            <w:proofErr w:type="spell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c>
          <w:tcPr>
            <w:tcW w:w="2268" w:type="dxa"/>
          </w:tcPr>
          <w:p w:rsidR="00865B6E" w:rsidRPr="00584C9D" w:rsidRDefault="00865B6E"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865B6E" w:rsidRPr="00584C9D" w:rsidRDefault="00865B6E"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865B6E" w:rsidRPr="00584C9D" w:rsidRDefault="00865B6E"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865B6E" w:rsidRPr="00584C9D" w:rsidRDefault="00865B6E"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ПЭ2НТ-22-12</w:t>
            </w:r>
          </w:p>
        </w:tc>
      </w:tr>
      <w:tr w:rsidR="00865B6E" w:rsidRPr="00584C9D" w:rsidTr="008136D6">
        <w:tc>
          <w:tcPr>
            <w:tcW w:w="595" w:type="dxa"/>
          </w:tcPr>
          <w:p w:rsidR="00865B6E" w:rsidRPr="00584C9D" w:rsidRDefault="00865B6E" w:rsidP="008A551A">
            <w:pPr>
              <w:pStyle w:val="a9"/>
              <w:numPr>
                <w:ilvl w:val="0"/>
                <w:numId w:val="4"/>
              </w:numPr>
              <w:ind w:right="-143"/>
              <w:rPr>
                <w:rFonts w:eastAsia="Calibri"/>
                <w:sz w:val="24"/>
                <w:szCs w:val="24"/>
              </w:rPr>
            </w:pPr>
          </w:p>
        </w:tc>
        <w:tc>
          <w:tcPr>
            <w:tcW w:w="5387" w:type="dxa"/>
          </w:tcPr>
          <w:p w:rsidR="00865B6E" w:rsidRPr="00584C9D" w:rsidRDefault="00865B6E"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865B6E" w:rsidRPr="00584C9D" w:rsidRDefault="00865B6E"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865B6E" w:rsidRPr="00584C9D" w:rsidRDefault="00865B6E"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proofErr w:type="spellStart"/>
            <w:r w:rsidRPr="00584C9D">
              <w:rPr>
                <w:rFonts w:ascii="Times New Roman" w:hAnsi="Times New Roman"/>
                <w:sz w:val="24"/>
                <w:szCs w:val="24"/>
              </w:rPr>
              <w:t>Нафтан</w:t>
            </w:r>
            <w:proofErr w:type="spellEnd"/>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 38.30225-81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1-3</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ЭБФ</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бутилбензольная</w:t>
            </w:r>
            <w:proofErr w:type="spellEnd"/>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 2414-054-05766793-2003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ФББ</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РПЦ</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proofErr w:type="gramStart"/>
            <w:r w:rsidRPr="00584C9D">
              <w:rPr>
                <w:rFonts w:ascii="Times New Roman" w:hAnsi="Times New Roman"/>
                <w:color w:val="000000"/>
                <w:sz w:val="24"/>
                <w:szCs w:val="24"/>
                <w:lang w:val="en-US"/>
              </w:rPr>
              <w:t>I</w:t>
            </w:r>
            <w:proofErr w:type="gramEnd"/>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865B6E" w:rsidRPr="00584C9D" w:rsidTr="008136D6">
        <w:trPr>
          <w:trHeight w:val="657"/>
        </w:trPr>
        <w:tc>
          <w:tcPr>
            <w:tcW w:w="595" w:type="dxa"/>
          </w:tcPr>
          <w:p w:rsidR="00865B6E" w:rsidRPr="00584C9D" w:rsidRDefault="00865B6E" w:rsidP="008A551A">
            <w:pPr>
              <w:pStyle w:val="a9"/>
              <w:numPr>
                <w:ilvl w:val="0"/>
                <w:numId w:val="4"/>
              </w:numPr>
              <w:textAlignment w:val="baseline"/>
              <w:rPr>
                <w:rFonts w:eastAsia="Calibri"/>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w:t>
            </w:r>
            <w:proofErr w:type="spellStart"/>
            <w:r w:rsidRPr="00584C9D">
              <w:rPr>
                <w:rFonts w:ascii="Times New Roman" w:hAnsi="Times New Roman"/>
                <w:sz w:val="24"/>
                <w:szCs w:val="24"/>
              </w:rPr>
              <w:t>Вилатерм</w:t>
            </w:r>
            <w:proofErr w:type="spellEnd"/>
            <w:r w:rsidRPr="00584C9D">
              <w:rPr>
                <w:rFonts w:ascii="Times New Roman" w:hAnsi="Times New Roman"/>
                <w:sz w:val="24"/>
                <w:szCs w:val="24"/>
              </w:rPr>
              <w:t>»</w:t>
            </w:r>
          </w:p>
        </w:tc>
        <w:tc>
          <w:tcPr>
            <w:tcW w:w="2268" w:type="dxa"/>
          </w:tcPr>
          <w:p w:rsidR="00865B6E" w:rsidRPr="00584C9D" w:rsidRDefault="00865B6E"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865B6E" w:rsidRPr="00584C9D" w:rsidRDefault="00865B6E"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proofErr w:type="spellStart"/>
            <w:r w:rsidRPr="00584C9D">
              <w:rPr>
                <w:rFonts w:ascii="Times New Roman" w:hAnsi="Times New Roman"/>
                <w:sz w:val="24"/>
                <w:szCs w:val="24"/>
              </w:rPr>
              <w:t>Вилатерм</w:t>
            </w:r>
            <w:proofErr w:type="spellEnd"/>
          </w:p>
        </w:tc>
      </w:tr>
      <w:tr w:rsidR="00865B6E" w:rsidRPr="00584C9D" w:rsidTr="008136D6">
        <w:tc>
          <w:tcPr>
            <w:tcW w:w="595" w:type="dxa"/>
          </w:tcPr>
          <w:p w:rsidR="00865B6E" w:rsidRPr="00584C9D" w:rsidRDefault="00865B6E" w:rsidP="008A551A">
            <w:pPr>
              <w:pStyle w:val="a9"/>
              <w:numPr>
                <w:ilvl w:val="0"/>
                <w:numId w:val="4"/>
              </w:numPr>
              <w:textAlignment w:val="baseline"/>
              <w:rPr>
                <w:rFonts w:eastAsia="Calibri"/>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865B6E" w:rsidRPr="00584C9D" w:rsidRDefault="00865B6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865B6E" w:rsidRPr="00584C9D" w:rsidTr="008136D6">
        <w:tc>
          <w:tcPr>
            <w:tcW w:w="595" w:type="dxa"/>
          </w:tcPr>
          <w:p w:rsidR="00865B6E" w:rsidRPr="00584C9D" w:rsidRDefault="00865B6E" w:rsidP="008A551A">
            <w:pPr>
              <w:pStyle w:val="a9"/>
              <w:numPr>
                <w:ilvl w:val="0"/>
                <w:numId w:val="4"/>
              </w:numPr>
              <w:textAlignment w:val="baseline"/>
              <w:rPr>
                <w:rFonts w:eastAsia="Calibri"/>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865B6E" w:rsidRPr="00584C9D" w:rsidRDefault="00865B6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865B6E" w:rsidRPr="00584C9D" w:rsidTr="008136D6">
        <w:trPr>
          <w:trHeight w:val="679"/>
        </w:trPr>
        <w:tc>
          <w:tcPr>
            <w:tcW w:w="595" w:type="dxa"/>
          </w:tcPr>
          <w:p w:rsidR="00865B6E" w:rsidRPr="00584C9D" w:rsidRDefault="00865B6E" w:rsidP="008A551A">
            <w:pPr>
              <w:pStyle w:val="a9"/>
              <w:numPr>
                <w:ilvl w:val="0"/>
                <w:numId w:val="4"/>
              </w:numPr>
              <w:textAlignment w:val="baseline"/>
              <w:rPr>
                <w:rFonts w:eastAsia="Calibri"/>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865B6E" w:rsidRPr="00584C9D" w:rsidRDefault="00865B6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865B6E" w:rsidRPr="00584C9D" w:rsidTr="008136D6">
        <w:tc>
          <w:tcPr>
            <w:tcW w:w="595" w:type="dxa"/>
          </w:tcPr>
          <w:p w:rsidR="00865B6E" w:rsidRPr="00584C9D" w:rsidRDefault="00865B6E" w:rsidP="008A551A">
            <w:pPr>
              <w:pStyle w:val="a9"/>
              <w:numPr>
                <w:ilvl w:val="0"/>
                <w:numId w:val="4"/>
              </w:numPr>
              <w:textAlignment w:val="baseline"/>
              <w:rPr>
                <w:rFonts w:eastAsia="Calibri"/>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865B6E" w:rsidRPr="00584C9D" w:rsidRDefault="00865B6E"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865B6E" w:rsidRPr="00584C9D" w:rsidTr="008136D6">
        <w:tc>
          <w:tcPr>
            <w:tcW w:w="595" w:type="dxa"/>
          </w:tcPr>
          <w:p w:rsidR="00865B6E" w:rsidRPr="00584C9D" w:rsidRDefault="00865B6E" w:rsidP="008A551A">
            <w:pPr>
              <w:pStyle w:val="a9"/>
              <w:numPr>
                <w:ilvl w:val="0"/>
                <w:numId w:val="4"/>
              </w:numPr>
              <w:textAlignment w:val="baseline"/>
              <w:rPr>
                <w:rFonts w:eastAsia="Calibri"/>
                <w:color w:val="000000"/>
                <w:sz w:val="24"/>
                <w:szCs w:val="24"/>
                <w:lang w:val="en-US"/>
              </w:rPr>
            </w:pPr>
          </w:p>
        </w:tc>
        <w:tc>
          <w:tcPr>
            <w:tcW w:w="538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lang w:val="en-US"/>
              </w:rPr>
              <w:t>Алкилбензолсульфокислота</w:t>
            </w:r>
            <w:proofErr w:type="spellEnd"/>
            <w:r w:rsidRPr="00584C9D">
              <w:rPr>
                <w:rFonts w:ascii="Times New Roman" w:hAnsi="Times New Roman"/>
                <w:sz w:val="24"/>
                <w:szCs w:val="24"/>
              </w:rPr>
              <w:t xml:space="preserve"> линейная, марка А</w:t>
            </w:r>
          </w:p>
        </w:tc>
        <w:tc>
          <w:tcPr>
            <w:tcW w:w="2268" w:type="dxa"/>
          </w:tcPr>
          <w:p w:rsidR="00865B6E" w:rsidRPr="00584C9D" w:rsidRDefault="00865B6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865B6E" w:rsidRPr="00584C9D" w:rsidTr="008136D6">
        <w:tc>
          <w:tcPr>
            <w:tcW w:w="595" w:type="dxa"/>
          </w:tcPr>
          <w:p w:rsidR="00865B6E" w:rsidRPr="00584C9D" w:rsidRDefault="00865B6E" w:rsidP="008A551A">
            <w:pPr>
              <w:pStyle w:val="a9"/>
              <w:numPr>
                <w:ilvl w:val="0"/>
                <w:numId w:val="4"/>
              </w:numPr>
              <w:textAlignment w:val="baseline"/>
              <w:rPr>
                <w:rFonts w:eastAsia="Calibri"/>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w:t>
            </w:r>
            <w:proofErr w:type="spellStart"/>
            <w:r w:rsidRPr="00584C9D">
              <w:rPr>
                <w:rFonts w:ascii="Times New Roman" w:hAnsi="Times New Roman"/>
                <w:sz w:val="24"/>
                <w:szCs w:val="24"/>
              </w:rPr>
              <w:t>додеци</w:t>
            </w:r>
            <w:proofErr w:type="gramStart"/>
            <w:r w:rsidRPr="00584C9D">
              <w:rPr>
                <w:rFonts w:ascii="Times New Roman" w:hAnsi="Times New Roman"/>
                <w:sz w:val="24"/>
                <w:szCs w:val="24"/>
              </w:rPr>
              <w:t>л</w:t>
            </w:r>
            <w:proofErr w:type="spellEnd"/>
            <w:r w:rsidRPr="00584C9D">
              <w:rPr>
                <w:rFonts w:ascii="Times New Roman" w:hAnsi="Times New Roman"/>
                <w:sz w:val="24"/>
                <w:szCs w:val="24"/>
              </w:rPr>
              <w:t>-</w:t>
            </w:r>
            <w:proofErr w:type="gramEnd"/>
            <w:r w:rsidRPr="00584C9D">
              <w:rPr>
                <w:rFonts w:ascii="Times New Roman" w:hAnsi="Times New Roman"/>
                <w:sz w:val="24"/>
                <w:szCs w:val="24"/>
              </w:rPr>
              <w:t>(</w:t>
            </w:r>
            <w:proofErr w:type="spellStart"/>
            <w:r w:rsidRPr="00584C9D">
              <w:rPr>
                <w:rFonts w:ascii="Times New Roman" w:hAnsi="Times New Roman"/>
                <w:sz w:val="24"/>
                <w:szCs w:val="24"/>
              </w:rPr>
              <w:t>тетрадецил</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lastRenderedPageBreak/>
              <w:t>диметиламина</w:t>
            </w:r>
            <w:proofErr w:type="spellEnd"/>
          </w:p>
        </w:tc>
        <w:tc>
          <w:tcPr>
            <w:tcW w:w="2268" w:type="dxa"/>
          </w:tcPr>
          <w:p w:rsidR="00865B6E" w:rsidRPr="00584C9D" w:rsidRDefault="00865B6E"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lastRenderedPageBreak/>
              <w:t>ТУ 2384-008-</w:t>
            </w:r>
            <w:r w:rsidRPr="00584C9D">
              <w:rPr>
                <w:rFonts w:ascii="Times New Roman" w:hAnsi="Times New Roman"/>
                <w:sz w:val="24"/>
                <w:szCs w:val="24"/>
                <w:shd w:val="clear" w:color="auto" w:fill="FEFEFF"/>
              </w:rPr>
              <w:lastRenderedPageBreak/>
              <w:t>44965589-2015</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М-8Г2к</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М-8Г2</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М-10Г2к</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М-10Г2</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М-8В</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И-40А</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И-50А</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И-20А</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Базовое масло НС</w:t>
            </w:r>
            <w:proofErr w:type="gramStart"/>
            <w:r w:rsidRPr="00584C9D">
              <w:rPr>
                <w:rFonts w:ascii="Times New Roman" w:hAnsi="Times New Roman"/>
                <w:sz w:val="24"/>
                <w:szCs w:val="24"/>
              </w:rPr>
              <w:t>4</w:t>
            </w:r>
            <w:proofErr w:type="gramEnd"/>
          </w:p>
        </w:tc>
        <w:tc>
          <w:tcPr>
            <w:tcW w:w="2268" w:type="dxa"/>
          </w:tcPr>
          <w:p w:rsidR="00865B6E" w:rsidRPr="00584C9D" w:rsidRDefault="00865B6E"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lang w:val="en-US"/>
              </w:rPr>
              <w:t>асло</w:t>
            </w:r>
            <w:proofErr w:type="spellEnd"/>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bCs/>
                <w:sz w:val="24"/>
                <w:szCs w:val="24"/>
              </w:rPr>
            </w:pPr>
            <w:r w:rsidRPr="00584C9D">
              <w:rPr>
                <w:rFonts w:ascii="Times New Roman" w:hAnsi="Times New Roman"/>
                <w:sz w:val="24"/>
                <w:szCs w:val="24"/>
              </w:rPr>
              <w:t xml:space="preserve">Масло для </w:t>
            </w:r>
            <w:proofErr w:type="spellStart"/>
            <w:r w:rsidRPr="00584C9D">
              <w:rPr>
                <w:rFonts w:ascii="Times New Roman" w:hAnsi="Times New Roman"/>
                <w:sz w:val="24"/>
                <w:szCs w:val="24"/>
              </w:rPr>
              <w:t>гидрообъемных</w:t>
            </w:r>
            <w:proofErr w:type="spellEnd"/>
            <w:r w:rsidRPr="00584C9D">
              <w:rPr>
                <w:rFonts w:ascii="Times New Roman" w:hAnsi="Times New Roman"/>
                <w:sz w:val="24"/>
                <w:szCs w:val="24"/>
              </w:rPr>
              <w:t xml:space="preserve"> передач МГЕ-46В</w:t>
            </w:r>
          </w:p>
        </w:tc>
        <w:tc>
          <w:tcPr>
            <w:tcW w:w="2268" w:type="dxa"/>
          </w:tcPr>
          <w:p w:rsidR="00865B6E" w:rsidRPr="00584C9D" w:rsidRDefault="00865B6E"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SN-500</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SN-150к</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SN-1200</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И-30А</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М-14В2</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М-14Г2ЦС</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Масло-мягчитель</w:t>
            </w:r>
            <w:proofErr w:type="spellEnd"/>
            <w:r w:rsidRPr="00584C9D">
              <w:rPr>
                <w:rFonts w:ascii="Times New Roman" w:hAnsi="Times New Roman"/>
                <w:sz w:val="24"/>
                <w:szCs w:val="24"/>
              </w:rPr>
              <w:t xml:space="preserve"> ПН-6 марки ПН-6ш</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Мм-ПН-6ш</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865B6E" w:rsidRPr="00584C9D" w:rsidTr="008136D6">
        <w:trPr>
          <w:trHeight w:val="497"/>
        </w:trPr>
        <w:tc>
          <w:tcPr>
            <w:tcW w:w="595" w:type="dxa"/>
          </w:tcPr>
          <w:p w:rsidR="00865B6E" w:rsidRPr="00584C9D" w:rsidRDefault="00865B6E" w:rsidP="008A551A">
            <w:pPr>
              <w:pStyle w:val="a9"/>
              <w:numPr>
                <w:ilvl w:val="0"/>
                <w:numId w:val="4"/>
              </w:numPr>
              <w:autoSpaceDE w:val="0"/>
              <w:autoSpaceDN w:val="0"/>
              <w:adjustRightInd w:val="0"/>
              <w:rPr>
                <w:bCs/>
                <w:color w:val="000000"/>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Масло-НАФТАН-Т-Нафтан</w:t>
            </w:r>
            <w:proofErr w:type="spellEnd"/>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865B6E" w:rsidRPr="00584C9D" w:rsidRDefault="00865B6E"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котельное-топливо</w:t>
            </w:r>
            <w:proofErr w:type="spellEnd"/>
            <w:proofErr w:type="gramEnd"/>
            <w:r w:rsidRPr="00584C9D">
              <w:rPr>
                <w:rFonts w:ascii="Times New Roman" w:hAnsi="Times New Roman"/>
                <w:sz w:val="24"/>
                <w:szCs w:val="24"/>
              </w:rPr>
              <w:t xml:space="preserve"> </w:t>
            </w:r>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СТО 98521950-002-2013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ЭкоТОН</w:t>
            </w:r>
            <w:proofErr w:type="spellEnd"/>
          </w:p>
        </w:tc>
      </w:tr>
      <w:tr w:rsidR="00865B6E" w:rsidRPr="00584C9D" w:rsidTr="008136D6">
        <w:tc>
          <w:tcPr>
            <w:tcW w:w="595" w:type="dxa"/>
          </w:tcPr>
          <w:p w:rsidR="00865B6E" w:rsidRPr="00584C9D" w:rsidRDefault="00865B6E" w:rsidP="008A551A">
            <w:pPr>
              <w:pStyle w:val="a9"/>
              <w:numPr>
                <w:ilvl w:val="0"/>
                <w:numId w:val="4"/>
              </w:numPr>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proofErr w:type="spellStart"/>
            <w:r w:rsidRPr="00584C9D">
              <w:rPr>
                <w:rFonts w:ascii="Times New Roman" w:hAnsi="Times New Roman"/>
                <w:sz w:val="24"/>
                <w:szCs w:val="24"/>
              </w:rPr>
              <w:t>ПервыйЗавод</w:t>
            </w:r>
            <w:proofErr w:type="spellEnd"/>
          </w:p>
        </w:tc>
      </w:tr>
      <w:tr w:rsidR="00865B6E" w:rsidRPr="00584C9D" w:rsidTr="008136D6">
        <w:trPr>
          <w:trHeight w:val="285"/>
        </w:trPr>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w:t>
            </w:r>
            <w:proofErr w:type="gramStart"/>
            <w:r w:rsidRPr="00584C9D">
              <w:rPr>
                <w:rFonts w:ascii="Times New Roman" w:hAnsi="Times New Roman"/>
                <w:sz w:val="24"/>
                <w:szCs w:val="24"/>
              </w:rPr>
              <w:t>BY</w:t>
            </w:r>
            <w:proofErr w:type="gramEnd"/>
            <w:r w:rsidRPr="00584C9D">
              <w:rPr>
                <w:rFonts w:ascii="Times New Roman" w:hAnsi="Times New Roman"/>
                <w:sz w:val="24"/>
                <w:szCs w:val="24"/>
              </w:rPr>
              <w:t xml:space="preserve"> 40091131.005-2009</w:t>
            </w:r>
          </w:p>
        </w:tc>
        <w:tc>
          <w:tcPr>
            <w:tcW w:w="1701"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865B6E" w:rsidRPr="00584C9D" w:rsidTr="008136D6">
        <w:trPr>
          <w:trHeight w:val="369"/>
        </w:trPr>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КО25</w:t>
            </w:r>
          </w:p>
        </w:tc>
      </w:tr>
      <w:tr w:rsidR="00865B6E" w:rsidRPr="00584C9D" w:rsidTr="008136D6">
        <w:trPr>
          <w:trHeight w:val="299"/>
        </w:trPr>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нефть</w:t>
            </w:r>
          </w:p>
        </w:tc>
      </w:tr>
      <w:tr w:rsidR="00865B6E" w:rsidRPr="00584C9D" w:rsidTr="008136D6">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Нефть </w:t>
            </w:r>
            <w:proofErr w:type="spellStart"/>
            <w:r w:rsidRPr="00584C9D">
              <w:rPr>
                <w:rFonts w:ascii="Times New Roman" w:hAnsi="Times New Roman"/>
                <w:sz w:val="24"/>
                <w:szCs w:val="24"/>
              </w:rPr>
              <w:t>компоундированная</w:t>
            </w:r>
            <w:proofErr w:type="spellEnd"/>
          </w:p>
        </w:tc>
        <w:tc>
          <w:tcPr>
            <w:tcW w:w="2268"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нефть-комп</w:t>
            </w:r>
            <w:proofErr w:type="spell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Керосино-Газойлевая</w:t>
            </w:r>
            <w:proofErr w:type="spellEnd"/>
            <w:r w:rsidRPr="00584C9D">
              <w:rPr>
                <w:rFonts w:ascii="Times New Roman" w:hAnsi="Times New Roman"/>
                <w:sz w:val="24"/>
                <w:szCs w:val="24"/>
              </w:rPr>
              <w:t xml:space="preserve"> Фракция, вид 2</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КГФ-</w:t>
            </w:r>
            <w:proofErr w:type="gramStart"/>
            <w:r w:rsidRPr="00584C9D">
              <w:rPr>
                <w:rFonts w:ascii="Times New Roman" w:hAnsi="Times New Roman"/>
                <w:sz w:val="24"/>
                <w:szCs w:val="24"/>
              </w:rPr>
              <w:t>II</w:t>
            </w:r>
            <w:proofErr w:type="gramEnd"/>
          </w:p>
        </w:tc>
      </w:tr>
      <w:tr w:rsidR="00865B6E" w:rsidRPr="00584C9D" w:rsidTr="008136D6">
        <w:trPr>
          <w:trHeight w:val="270"/>
        </w:trPr>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прям-бенз-</w:t>
            </w:r>
            <w:proofErr w:type="gramStart"/>
            <w:r w:rsidRPr="00584C9D">
              <w:rPr>
                <w:rFonts w:ascii="Times New Roman" w:hAnsi="Times New Roman"/>
                <w:sz w:val="24"/>
                <w:szCs w:val="24"/>
              </w:rPr>
              <w:t>II</w:t>
            </w:r>
            <w:proofErr w:type="spellEnd"/>
            <w:proofErr w:type="gramEnd"/>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Фракция </w:t>
            </w:r>
            <w:proofErr w:type="spellStart"/>
            <w:proofErr w:type="gramStart"/>
            <w:r w:rsidRPr="00584C9D">
              <w:rPr>
                <w:rFonts w:ascii="Times New Roman" w:hAnsi="Times New Roman"/>
                <w:sz w:val="24"/>
                <w:szCs w:val="24"/>
              </w:rPr>
              <w:t>керосино-газойлевая</w:t>
            </w:r>
            <w:proofErr w:type="spellEnd"/>
            <w:proofErr w:type="gramEnd"/>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ФКГ</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ДГКС-</w:t>
            </w:r>
            <w:proofErr w:type="gramStart"/>
            <w:r w:rsidRPr="00584C9D">
              <w:rPr>
                <w:rFonts w:ascii="Times New Roman" w:hAnsi="Times New Roman"/>
                <w:sz w:val="24"/>
                <w:szCs w:val="24"/>
              </w:rPr>
              <w:t>I</w:t>
            </w:r>
            <w:proofErr w:type="gramEnd"/>
          </w:p>
        </w:tc>
      </w:tr>
      <w:tr w:rsidR="00865B6E" w:rsidRPr="00584C9D" w:rsidTr="008136D6">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КТ-1</w:t>
            </w:r>
          </w:p>
        </w:tc>
      </w:tr>
      <w:tr w:rsidR="00865B6E" w:rsidRPr="00584C9D" w:rsidTr="008136D6">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Фр-Дизельная</w:t>
            </w:r>
            <w:proofErr w:type="spellEnd"/>
          </w:p>
        </w:tc>
      </w:tr>
      <w:tr w:rsidR="00865B6E" w:rsidRPr="00584C9D" w:rsidTr="008136D6">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w:t>
            </w:r>
            <w:proofErr w:type="gramStart"/>
            <w:r w:rsidRPr="00584C9D">
              <w:rPr>
                <w:rFonts w:ascii="Times New Roman" w:hAnsi="Times New Roman"/>
                <w:sz w:val="24"/>
                <w:szCs w:val="24"/>
              </w:rPr>
              <w:t xml:space="preserve"> Б</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Дизельная-Фр-Б</w:t>
            </w:r>
            <w:proofErr w:type="spellEnd"/>
          </w:p>
        </w:tc>
      </w:tr>
      <w:tr w:rsidR="00865B6E" w:rsidRPr="00584C9D" w:rsidTr="008136D6">
        <w:tc>
          <w:tcPr>
            <w:tcW w:w="59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w:t>
            </w: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65B6E" w:rsidRPr="00584C9D" w:rsidRDefault="00865B6E" w:rsidP="008A551A">
            <w:pPr>
              <w:pStyle w:val="a3"/>
              <w:rPr>
                <w:rFonts w:ascii="Times New Roman" w:hAnsi="Times New Roman"/>
                <w:sz w:val="24"/>
                <w:szCs w:val="24"/>
                <w:lang w:val="en-US"/>
              </w:rPr>
            </w:pPr>
            <w:proofErr w:type="spellStart"/>
            <w:r w:rsidRPr="00584C9D">
              <w:rPr>
                <w:rFonts w:ascii="Times New Roman" w:hAnsi="Times New Roman"/>
                <w:sz w:val="24"/>
                <w:szCs w:val="24"/>
              </w:rPr>
              <w:t>Алкилат</w:t>
            </w:r>
            <w:proofErr w:type="spellEnd"/>
            <w:proofErr w:type="gramStart"/>
            <w:r w:rsidRPr="00584C9D">
              <w:rPr>
                <w:rFonts w:ascii="Times New Roman" w:hAnsi="Times New Roman"/>
                <w:sz w:val="24"/>
                <w:szCs w:val="24"/>
                <w:lang w:val="en-US"/>
              </w:rPr>
              <w:t>BY</w:t>
            </w:r>
            <w:proofErr w:type="gramEnd"/>
          </w:p>
        </w:tc>
      </w:tr>
    </w:tbl>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Pr="00584C9D" w:rsidRDefault="00865B6E" w:rsidP="008A551A">
      <w:pPr>
        <w:spacing w:after="0" w:line="240" w:lineRule="auto"/>
        <w:jc w:val="right"/>
        <w:rPr>
          <w:rFonts w:ascii="Times New Roman" w:hAnsi="Times New Roman"/>
          <w:sz w:val="24"/>
          <w:szCs w:val="24"/>
          <w:lang w:val="en-US"/>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№2</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865B6E" w:rsidRPr="00584C9D" w:rsidTr="008136D6">
        <w:tc>
          <w:tcPr>
            <w:tcW w:w="62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71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12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w:t>
            </w:r>
            <w:proofErr w:type="spellStart"/>
            <w:r w:rsidRPr="00584C9D">
              <w:rPr>
                <w:rFonts w:ascii="Times New Roman" w:hAnsi="Times New Roman"/>
                <w:sz w:val="24"/>
                <w:szCs w:val="24"/>
              </w:rPr>
              <w:t>Бронка</w:t>
            </w:r>
            <w:proofErr w:type="spellEnd"/>
            <w:r w:rsidRPr="00584C9D">
              <w:rPr>
                <w:rFonts w:ascii="Times New Roman" w:hAnsi="Times New Roman"/>
                <w:sz w:val="24"/>
                <w:szCs w:val="24"/>
              </w:rPr>
              <w:t>,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Калининград, РФ, </w:t>
            </w:r>
            <w:proofErr w:type="spellStart"/>
            <w:r w:rsidRPr="00584C9D">
              <w:rPr>
                <w:rFonts w:ascii="Times New Roman" w:hAnsi="Times New Roman"/>
                <w:sz w:val="24"/>
                <w:szCs w:val="24"/>
              </w:rPr>
              <w:t>Калиниградская</w:t>
            </w:r>
            <w:proofErr w:type="spellEnd"/>
            <w:r w:rsidRPr="00584C9D">
              <w:rPr>
                <w:rFonts w:ascii="Times New Roman" w:hAnsi="Times New Roman"/>
                <w:sz w:val="24"/>
                <w:szCs w:val="24"/>
              </w:rPr>
              <w:t xml:space="preserve">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Канонерский СЗ – Санкт-Петербург, Канонерский о-в, д.41, </w:t>
            </w:r>
            <w:proofErr w:type="spellStart"/>
            <w:r w:rsidRPr="00584C9D">
              <w:rPr>
                <w:rFonts w:ascii="Times New Roman" w:hAnsi="Times New Roman"/>
                <w:sz w:val="24"/>
                <w:szCs w:val="24"/>
              </w:rPr>
              <w:t>лит</w:t>
            </w:r>
            <w:proofErr w:type="gramStart"/>
            <w:r w:rsidRPr="00584C9D">
              <w:rPr>
                <w:rFonts w:ascii="Times New Roman" w:hAnsi="Times New Roman"/>
                <w:sz w:val="24"/>
                <w:szCs w:val="24"/>
              </w:rPr>
              <w:t>.Ш</w:t>
            </w:r>
            <w:proofErr w:type="spellEnd"/>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лит.БИ</w:t>
            </w:r>
            <w:proofErr w:type="spellEnd"/>
            <w:r w:rsidRPr="00584C9D">
              <w:rPr>
                <w:rFonts w:ascii="Times New Roman" w:hAnsi="Times New Roman"/>
                <w:sz w:val="24"/>
                <w:szCs w:val="24"/>
              </w:rPr>
              <w:t xml:space="preserve">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lang w:val="en-US"/>
              </w:rPr>
            </w:pPr>
            <w:r w:rsidRPr="00584C9D">
              <w:rPr>
                <w:rFonts w:ascii="Times New Roman" w:hAnsi="Times New Roman"/>
                <w:lang w:val="en-US"/>
              </w:rPr>
              <w:t>RULED-L1</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Балтийский СМЗ – 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о-ва, д.26, корп.5, лит</w:t>
            </w:r>
            <w:proofErr w:type="gramStart"/>
            <w:r w:rsidRPr="00584C9D">
              <w:rPr>
                <w:rFonts w:ascii="Times New Roman" w:hAnsi="Times New Roman"/>
                <w:sz w:val="24"/>
                <w:szCs w:val="24"/>
              </w:rPr>
              <w:t>.Л</w:t>
            </w:r>
            <w:proofErr w:type="gramEnd"/>
            <w:r w:rsidRPr="00584C9D">
              <w:rPr>
                <w:rFonts w:ascii="Times New Roman" w:hAnsi="Times New Roman"/>
                <w:sz w:val="24"/>
                <w:szCs w:val="24"/>
              </w:rPr>
              <w:t xml:space="preserve">, лит.К, </w:t>
            </w:r>
            <w:r w:rsidRPr="00584C9D">
              <w:rPr>
                <w:rFonts w:ascii="Times New Roman" w:hAnsi="Times New Roman"/>
                <w:sz w:val="24"/>
                <w:szCs w:val="24"/>
              </w:rPr>
              <w:lastRenderedPageBreak/>
              <w:t>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rPr>
            </w:pPr>
            <w:r w:rsidRPr="00584C9D">
              <w:rPr>
                <w:rFonts w:ascii="Times New Roman" w:hAnsi="Times New Roman"/>
                <w:lang w:val="en-US"/>
              </w:rPr>
              <w:lastRenderedPageBreak/>
              <w:t>RULED-L2</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анкт-Петербурга</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НБ-Санкт-Петербург</w:t>
            </w:r>
            <w:proofErr w:type="spellEnd"/>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 xml:space="preserve">ириши, Северо-Восточная </w:t>
            </w:r>
            <w:proofErr w:type="spellStart"/>
            <w:r w:rsidRPr="00584C9D">
              <w:rPr>
                <w:rFonts w:ascii="Times New Roman" w:hAnsi="Times New Roman"/>
                <w:sz w:val="24"/>
                <w:szCs w:val="24"/>
              </w:rPr>
              <w:t>промзона</w:t>
            </w:r>
            <w:proofErr w:type="spellEnd"/>
            <w:r w:rsidRPr="00584C9D">
              <w:rPr>
                <w:rFonts w:ascii="Times New Roman" w:hAnsi="Times New Roman"/>
                <w:sz w:val="24"/>
                <w:szCs w:val="24"/>
              </w:rPr>
              <w:t>,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НБ-Гнездово</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 xml:space="preserve">Ленинградская область, </w:t>
            </w:r>
            <w:proofErr w:type="spellStart"/>
            <w:r w:rsidRPr="00584C9D">
              <w:rPr>
                <w:rFonts w:ascii="Times New Roman" w:hAnsi="Times New Roman"/>
                <w:sz w:val="24"/>
                <w:szCs w:val="24"/>
              </w:rPr>
              <w:t>Киришский</w:t>
            </w:r>
            <w:proofErr w:type="spellEnd"/>
            <w:r w:rsidRPr="00584C9D">
              <w:rPr>
                <w:rFonts w:ascii="Times New Roman" w:hAnsi="Times New Roman"/>
                <w:sz w:val="24"/>
                <w:szCs w:val="24"/>
              </w:rPr>
              <w:t xml:space="preserve"> район, </w:t>
            </w:r>
            <w:proofErr w:type="spellStart"/>
            <w:r w:rsidRPr="00584C9D">
              <w:rPr>
                <w:rFonts w:ascii="Times New Roman" w:hAnsi="Times New Roman"/>
                <w:sz w:val="24"/>
                <w:szCs w:val="24"/>
              </w:rPr>
              <w:t>Кусинское</w:t>
            </w:r>
            <w:proofErr w:type="spellEnd"/>
            <w:r w:rsidRPr="00584C9D">
              <w:rPr>
                <w:rFonts w:ascii="Times New Roman" w:hAnsi="Times New Roman"/>
                <w:sz w:val="24"/>
                <w:szCs w:val="24"/>
              </w:rPr>
              <w:t xml:space="preserve"> сельское поселение, п.ст. </w:t>
            </w:r>
            <w:proofErr w:type="spellStart"/>
            <w:r w:rsidRPr="00584C9D">
              <w:rPr>
                <w:rFonts w:ascii="Times New Roman" w:hAnsi="Times New Roman"/>
                <w:sz w:val="24"/>
                <w:szCs w:val="24"/>
              </w:rPr>
              <w:t>Ирса</w:t>
            </w:r>
            <w:proofErr w:type="spellEnd"/>
            <w:r w:rsidRPr="00584C9D">
              <w:rPr>
                <w:rFonts w:ascii="Times New Roman" w:hAnsi="Times New Roman"/>
                <w:sz w:val="24"/>
                <w:szCs w:val="24"/>
              </w:rPr>
              <w:t xml:space="preserve"> (37 км.</w:t>
            </w:r>
            <w:proofErr w:type="gramEnd"/>
            <w:r w:rsidRPr="00584C9D">
              <w:rPr>
                <w:rFonts w:ascii="Times New Roman" w:hAnsi="Times New Roman"/>
                <w:sz w:val="24"/>
                <w:szCs w:val="24"/>
              </w:rPr>
              <w:t xml:space="preserve"> Отрезка автодороги п. </w:t>
            </w:r>
            <w:proofErr w:type="spellStart"/>
            <w:r w:rsidRPr="00584C9D">
              <w:rPr>
                <w:rFonts w:ascii="Times New Roman" w:hAnsi="Times New Roman"/>
                <w:sz w:val="24"/>
                <w:szCs w:val="24"/>
              </w:rPr>
              <w:t>Зуево-г</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Кириши)</w:t>
            </w:r>
            <w:proofErr w:type="gram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lang w:val="en-US"/>
              </w:rPr>
              <w:t>Ирса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ургут, УПГ ОАО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w:t>
            </w:r>
            <w:proofErr w:type="gramStart"/>
            <w:r w:rsidRPr="00584C9D">
              <w:rPr>
                <w:rFonts w:ascii="Times New Roman" w:hAnsi="Times New Roman"/>
                <w:color w:val="000000" w:themeColor="text1"/>
                <w:sz w:val="24"/>
                <w:szCs w:val="24"/>
              </w:rPr>
              <w:t>.С</w:t>
            </w:r>
            <w:proofErr w:type="gramEnd"/>
            <w:r w:rsidRPr="00584C9D">
              <w:rPr>
                <w:rFonts w:ascii="Times New Roman" w:hAnsi="Times New Roman"/>
                <w:color w:val="000000" w:themeColor="text1"/>
                <w:sz w:val="24"/>
                <w:szCs w:val="24"/>
              </w:rPr>
              <w:t>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НБ-Петрегофская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область, Всеволожский район, пос.им. Морозова, ул. </w:t>
            </w:r>
            <w:proofErr w:type="spellStart"/>
            <w:r w:rsidRPr="00584C9D">
              <w:rPr>
                <w:rFonts w:ascii="Times New Roman" w:hAnsi="Times New Roman"/>
                <w:sz w:val="24"/>
                <w:szCs w:val="24"/>
              </w:rPr>
              <w:t>Чекалова</w:t>
            </w:r>
            <w:proofErr w:type="spellEnd"/>
            <w:r w:rsidRPr="00584C9D">
              <w:rPr>
                <w:rFonts w:ascii="Times New Roman" w:hAnsi="Times New Roman"/>
                <w:sz w:val="24"/>
                <w:szCs w:val="24"/>
              </w:rPr>
              <w:t>,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НБ-Морозова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Самарская область, г. Чапаевск, ул</w:t>
            </w:r>
            <w:proofErr w:type="gramStart"/>
            <w:r w:rsidRPr="00584C9D">
              <w:rPr>
                <w:rFonts w:ascii="Times New Roman" w:hAnsi="Times New Roman"/>
                <w:sz w:val="24"/>
                <w:szCs w:val="24"/>
              </w:rPr>
              <w:t>.П</w:t>
            </w:r>
            <w:proofErr w:type="gramEnd"/>
            <w:r w:rsidRPr="00584C9D">
              <w:rPr>
                <w:rFonts w:ascii="Times New Roman" w:hAnsi="Times New Roman"/>
                <w:sz w:val="24"/>
                <w:szCs w:val="24"/>
              </w:rPr>
              <w:t>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а</w:t>
            </w:r>
            <w:proofErr w:type="gramEnd"/>
            <w:r w:rsidRPr="00584C9D">
              <w:rPr>
                <w:rFonts w:ascii="Times New Roman" w:hAnsi="Times New Roman"/>
                <w:sz w:val="24"/>
                <w:szCs w:val="24"/>
              </w:rPr>
              <w:t xml:space="preserve">втомобильной дороги, </w:t>
            </w:r>
            <w:proofErr w:type="spellStart"/>
            <w:r w:rsidRPr="00584C9D">
              <w:rPr>
                <w:rFonts w:ascii="Times New Roman" w:hAnsi="Times New Roman"/>
                <w:sz w:val="24"/>
                <w:szCs w:val="24"/>
              </w:rPr>
              <w:t>Ногинск-Боровково-Стромынь-Крест</w:t>
            </w:r>
            <w:proofErr w:type="spellEnd"/>
            <w:r w:rsidRPr="00584C9D">
              <w:rPr>
                <w:rFonts w:ascii="Times New Roman" w:hAnsi="Times New Roman"/>
                <w:sz w:val="24"/>
                <w:szCs w:val="24"/>
              </w:rPr>
              <w:t>,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анкт-Петербург, Колпино, </w:t>
            </w:r>
            <w:proofErr w:type="spellStart"/>
            <w:r w:rsidRPr="00584C9D">
              <w:rPr>
                <w:rFonts w:ascii="Times New Roman" w:hAnsi="Times New Roman"/>
                <w:sz w:val="24"/>
                <w:szCs w:val="24"/>
              </w:rPr>
              <w:t>ш</w:t>
            </w:r>
            <w:proofErr w:type="spellEnd"/>
            <w:r w:rsidRPr="00584C9D">
              <w:rPr>
                <w:rFonts w:ascii="Times New Roman" w:hAnsi="Times New Roman"/>
                <w:sz w:val="24"/>
                <w:szCs w:val="24"/>
              </w:rPr>
              <w:t>. Лагерное, д.75, База «Саперное», ООО «</w:t>
            </w:r>
            <w:proofErr w:type="spellStart"/>
            <w:r w:rsidRPr="00584C9D">
              <w:rPr>
                <w:rFonts w:ascii="Times New Roman" w:hAnsi="Times New Roman"/>
                <w:sz w:val="24"/>
                <w:szCs w:val="24"/>
              </w:rPr>
              <w:t>Экогазсервис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ыборг, Нефтебаза </w:t>
            </w:r>
            <w:proofErr w:type="spellStart"/>
            <w:r w:rsidRPr="00584C9D">
              <w:rPr>
                <w:rFonts w:ascii="Times New Roman" w:hAnsi="Times New Roman"/>
                <w:sz w:val="24"/>
                <w:szCs w:val="24"/>
              </w:rPr>
              <w:t>Выборгтеплоэнерго</w:t>
            </w:r>
            <w:proofErr w:type="spell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w:t>
            </w:r>
            <w:proofErr w:type="spellStart"/>
            <w:r w:rsidRPr="00584C9D">
              <w:rPr>
                <w:rFonts w:ascii="Times New Roman" w:hAnsi="Times New Roman"/>
                <w:sz w:val="24"/>
                <w:szCs w:val="24"/>
              </w:rPr>
              <w:t>м-н</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Пронино</w:t>
            </w:r>
            <w:proofErr w:type="spellEnd"/>
            <w:r w:rsidRPr="00584C9D">
              <w:rPr>
                <w:rFonts w:ascii="Times New Roman" w:hAnsi="Times New Roman"/>
                <w:sz w:val="24"/>
                <w:szCs w:val="24"/>
              </w:rPr>
              <w:t>,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НБ-Инпроком</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Москва, 109429, 2-й квартал </w:t>
            </w:r>
            <w:proofErr w:type="spellStart"/>
            <w:r w:rsidRPr="00584C9D">
              <w:rPr>
                <w:rFonts w:ascii="Times New Roman" w:hAnsi="Times New Roman"/>
                <w:sz w:val="24"/>
                <w:szCs w:val="24"/>
              </w:rPr>
              <w:t>Капотня</w:t>
            </w:r>
            <w:proofErr w:type="spellEnd"/>
            <w:r w:rsidRPr="00584C9D">
              <w:rPr>
                <w:rFonts w:ascii="Times New Roman" w:hAnsi="Times New Roman"/>
                <w:sz w:val="24"/>
                <w:szCs w:val="24"/>
              </w:rPr>
              <w:t xml:space="preserve"> д.20 А, АО "</w:t>
            </w:r>
            <w:proofErr w:type="spellStart"/>
            <w:r w:rsidRPr="00584C9D">
              <w:rPr>
                <w:rFonts w:ascii="Times New Roman" w:hAnsi="Times New Roman"/>
                <w:sz w:val="24"/>
                <w:szCs w:val="24"/>
              </w:rPr>
              <w:t>Газпромнефть-МНПЗ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Ярославль, 150023, Московский </w:t>
            </w:r>
            <w:proofErr w:type="spellStart"/>
            <w:r w:rsidRPr="00584C9D">
              <w:rPr>
                <w:rFonts w:ascii="Times New Roman" w:hAnsi="Times New Roman"/>
                <w:sz w:val="24"/>
                <w:szCs w:val="24"/>
              </w:rPr>
              <w:t>пр-т</w:t>
            </w:r>
            <w:proofErr w:type="spellEnd"/>
            <w:r w:rsidRPr="00584C9D">
              <w:rPr>
                <w:rFonts w:ascii="Times New Roman" w:hAnsi="Times New Roman"/>
                <w:sz w:val="24"/>
                <w:szCs w:val="24"/>
              </w:rPr>
              <w:t xml:space="preserve"> д. 130, ОАО "</w:t>
            </w:r>
            <w:proofErr w:type="spellStart"/>
            <w:r w:rsidRPr="00584C9D">
              <w:rPr>
                <w:rFonts w:ascii="Times New Roman" w:hAnsi="Times New Roman"/>
                <w:sz w:val="24"/>
                <w:szCs w:val="24"/>
              </w:rPr>
              <w:t>Славнефть-ЯНОС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w:t>
            </w:r>
            <w:proofErr w:type="spellStart"/>
            <w:r w:rsidRPr="00584C9D">
              <w:rPr>
                <w:rFonts w:ascii="Times New Roman" w:hAnsi="Times New Roman"/>
                <w:sz w:val="24"/>
                <w:szCs w:val="24"/>
              </w:rPr>
              <w:t>Газпромнефть-ОНПЗ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Ульяновская область, р.п. Новоспасское, ул. </w:t>
            </w:r>
            <w:proofErr w:type="gramStart"/>
            <w:r w:rsidRPr="00584C9D">
              <w:rPr>
                <w:rFonts w:ascii="Times New Roman" w:hAnsi="Times New Roman"/>
                <w:sz w:val="24"/>
                <w:szCs w:val="24"/>
              </w:rPr>
              <w:t>Заводская</w:t>
            </w:r>
            <w:proofErr w:type="gramEnd"/>
            <w:r w:rsidRPr="00584C9D">
              <w:rPr>
                <w:rFonts w:ascii="Times New Roman" w:hAnsi="Times New Roman"/>
                <w:sz w:val="24"/>
                <w:szCs w:val="24"/>
              </w:rPr>
              <w:t>,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 xml:space="preserve">Архангельская область,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 xml:space="preserve">Архангельская область, </w:t>
            </w:r>
            <w:proofErr w:type="gramStart"/>
            <w:r w:rsidRPr="00584C9D">
              <w:rPr>
                <w:rFonts w:ascii="helveticaneuecyrroman" w:hAnsi="helveticaneuecyrroman"/>
                <w:color w:val="000000"/>
                <w:sz w:val="24"/>
                <w:szCs w:val="24"/>
              </w:rPr>
              <w:t>г</w:t>
            </w:r>
            <w:proofErr w:type="gramEnd"/>
            <w:r w:rsidRPr="00584C9D">
              <w:rPr>
                <w:rFonts w:ascii="helveticaneuecyrroman" w:hAnsi="helveticaneuecyrroman"/>
                <w:color w:val="000000"/>
                <w:sz w:val="24"/>
                <w:szCs w:val="24"/>
              </w:rPr>
              <w:t xml:space="preserve">.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 xml:space="preserve">Архангельская область, </w:t>
            </w:r>
            <w:proofErr w:type="gramStart"/>
            <w:r w:rsidRPr="00584C9D">
              <w:rPr>
                <w:rFonts w:ascii="helveticaneuecyrroman" w:hAnsi="helveticaneuecyrroman"/>
                <w:color w:val="000000"/>
                <w:sz w:val="24"/>
                <w:szCs w:val="24"/>
              </w:rPr>
              <w:t>г</w:t>
            </w:r>
            <w:proofErr w:type="gramEnd"/>
            <w:r w:rsidRPr="00584C9D">
              <w:rPr>
                <w:rFonts w:ascii="helveticaneuecyrroman" w:hAnsi="helveticaneuecyrroman"/>
                <w:color w:val="000000"/>
                <w:sz w:val="24"/>
                <w:szCs w:val="24"/>
              </w:rPr>
              <w:t xml:space="preserve">.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bl>
    <w:p w:rsidR="00865B6E" w:rsidRPr="00584C9D" w:rsidRDefault="00865B6E" w:rsidP="008A551A">
      <w:pPr>
        <w:rPr>
          <w:rFonts w:ascii="helveticaneuecyrroman" w:hAnsi="helveticaneuecyrroman"/>
          <w:color w:val="000000"/>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и </w:t>
      </w: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Алексиково,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652808</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Биклянь,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790709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Евпатория-Товарная</w:t>
            </w:r>
            <w:proofErr w:type="spellEnd"/>
            <w:proofErr w:type="gramEnd"/>
            <w:r w:rsidRPr="00584C9D">
              <w:rPr>
                <w:rFonts w:ascii="Times New Roman" w:hAnsi="Times New Roman"/>
                <w:sz w:val="24"/>
                <w:szCs w:val="24"/>
              </w:rPr>
              <w:t>,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 код 264803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Комбинатская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Западно-Сибирской</w:t>
            </w:r>
            <w:proofErr w:type="spellEnd"/>
            <w:r w:rsidRPr="00584C9D">
              <w:rPr>
                <w:rFonts w:ascii="Times New Roman" w:hAnsi="Times New Roman"/>
                <w:sz w:val="24"/>
                <w:szCs w:val="24"/>
              </w:rPr>
              <w:t xml:space="preserve">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799101</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Косяковка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648400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Круг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оле</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Лощинная</w:t>
            </w:r>
            <w:proofErr w:type="gramEnd"/>
            <w:r w:rsidRPr="00584C9D">
              <w:rPr>
                <w:rFonts w:ascii="Times New Roman" w:hAnsi="Times New Roman"/>
                <w:sz w:val="24"/>
                <w:szCs w:val="24"/>
              </w:rPr>
              <w:t>,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xml:space="preserve">, </w:t>
            </w:r>
            <w:proofErr w:type="gramStart"/>
            <w:r w:rsidRPr="00584C9D">
              <w:rPr>
                <w:rFonts w:ascii="Times New Roman" w:hAnsi="Times New Roman"/>
                <w:sz w:val="24"/>
                <w:szCs w:val="24"/>
                <w:shd w:val="clear" w:color="auto" w:fill="FFFFFF"/>
              </w:rPr>
              <w:t>Октябрьской</w:t>
            </w:r>
            <w:proofErr w:type="gramEnd"/>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Северной</w:t>
            </w:r>
            <w:proofErr w:type="gramEnd"/>
            <w:r w:rsidRPr="00584C9D">
              <w:rPr>
                <w:rFonts w:ascii="Times New Roman" w:hAnsi="Times New Roman"/>
                <w:sz w:val="24"/>
                <w:szCs w:val="24"/>
              </w:rPr>
              <w:t xml:space="preserve">  ЖД  код 314909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код 252806</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761602</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798700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 xml:space="preserve">завод,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w:t>
            </w:r>
            <w:proofErr w:type="gramStart"/>
            <w:r w:rsidRPr="00584C9D">
              <w:rPr>
                <w:rFonts w:ascii="Times New Roman" w:hAnsi="Times New Roman"/>
                <w:sz w:val="24"/>
                <w:szCs w:val="24"/>
              </w:rPr>
              <w:t>.З</w:t>
            </w:r>
            <w:proofErr w:type="gramEnd"/>
            <w:r w:rsidRPr="00584C9D">
              <w:rPr>
                <w:rFonts w:ascii="Times New Roman" w:hAnsi="Times New Roman"/>
                <w:sz w:val="24"/>
                <w:szCs w:val="24"/>
              </w:rPr>
              <w:t>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633705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649205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Стенькино</w:t>
            </w:r>
            <w:proofErr w:type="gramEnd"/>
            <w:r w:rsidRPr="00584C9D">
              <w:rPr>
                <w:rFonts w:ascii="Times New Roman" w:hAnsi="Times New Roman"/>
                <w:sz w:val="24"/>
                <w:szCs w:val="24"/>
              </w:rPr>
              <w:t xml:space="preserve">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Сургут,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Туапсе-Сортировочная, </w:t>
            </w:r>
            <w:proofErr w:type="spellStart"/>
            <w:proofErr w:type="gramStart"/>
            <w:r w:rsidRPr="00584C9D">
              <w:rPr>
                <w:rFonts w:ascii="Times New Roman" w:hAnsi="Times New Roman"/>
                <w:sz w:val="24"/>
                <w:szCs w:val="24"/>
              </w:rPr>
              <w:t>Северо-Кавказской</w:t>
            </w:r>
            <w:proofErr w:type="spellEnd"/>
            <w:proofErr w:type="gramEnd"/>
            <w:r w:rsidRPr="00584C9D">
              <w:rPr>
                <w:rFonts w:ascii="Times New Roman" w:hAnsi="Times New Roman"/>
                <w:sz w:val="24"/>
                <w:szCs w:val="24"/>
              </w:rPr>
              <w:t xml:space="preserve">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194507</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Юго-Восточной</w:t>
            </w:r>
            <w:proofErr w:type="gramEnd"/>
            <w:r w:rsidRPr="00584C9D">
              <w:rPr>
                <w:rFonts w:ascii="Times New Roman" w:hAnsi="Times New Roman"/>
                <w:sz w:val="24"/>
                <w:szCs w:val="24"/>
              </w:rPr>
              <w:t xml:space="preserve">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proofErr w:type="spellStart"/>
            <w:r w:rsidRPr="00584C9D">
              <w:rPr>
                <w:rFonts w:ascii="Times New Roman" w:hAnsi="Times New Roman"/>
                <w:color w:val="000000" w:themeColor="text1"/>
                <w:sz w:val="24"/>
                <w:szCs w:val="24"/>
              </w:rPr>
              <w:t>Суховская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Восточно-Сибирская</w:t>
            </w:r>
            <w:proofErr w:type="spellEnd"/>
            <w:proofErr w:type="gramEnd"/>
            <w:r w:rsidRPr="00584C9D">
              <w:rPr>
                <w:rFonts w:ascii="Times New Roman" w:hAnsi="Times New Roman"/>
                <w:color w:val="000000" w:themeColor="text1"/>
                <w:sz w:val="24"/>
                <w:szCs w:val="24"/>
              </w:rPr>
              <w:t xml:space="preserve"> ЖД код 932207</w:t>
            </w:r>
          </w:p>
          <w:p w:rsidR="00865B6E" w:rsidRPr="00584C9D" w:rsidRDefault="00865B6E" w:rsidP="008A551A">
            <w:pPr>
              <w:pStyle w:val="a3"/>
              <w:rPr>
                <w:rFonts w:ascii="Times New Roman" w:hAnsi="Times New Roman"/>
                <w:color w:val="FF0000"/>
                <w:sz w:val="24"/>
                <w:szCs w:val="24"/>
              </w:rPr>
            </w:pPr>
            <w:proofErr w:type="spellStart"/>
            <w:r w:rsidRPr="00584C9D">
              <w:rPr>
                <w:rFonts w:ascii="Times New Roman" w:hAnsi="Times New Roman"/>
                <w:color w:val="000000" w:themeColor="text1"/>
                <w:sz w:val="24"/>
                <w:szCs w:val="24"/>
              </w:rPr>
              <w:t>Суховская-Южная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w:t>
            </w:r>
            <w:r w:rsidRPr="00584C9D">
              <w:rPr>
                <w:rFonts w:ascii="Times New Roman" w:hAnsi="Times New Roman"/>
                <w:sz w:val="24"/>
                <w:szCs w:val="24"/>
              </w:rPr>
              <w:t>-Сибирская</w:t>
            </w:r>
            <w:proofErr w:type="spellEnd"/>
            <w:proofErr w:type="gramEnd"/>
            <w:r w:rsidRPr="00584C9D">
              <w:rPr>
                <w:rFonts w:ascii="Times New Roman" w:hAnsi="Times New Roman"/>
                <w:sz w:val="24"/>
                <w:szCs w:val="24"/>
              </w:rPr>
              <w:t xml:space="preserve"> ЖД  код 932300</w:t>
            </w:r>
          </w:p>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Батарейная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Восточно-Сибирская</w:t>
            </w:r>
            <w:proofErr w:type="spellEnd"/>
            <w:r w:rsidRPr="00584C9D">
              <w:rPr>
                <w:rFonts w:ascii="Times New Roman" w:hAnsi="Times New Roman"/>
                <w:sz w:val="24"/>
                <w:szCs w:val="24"/>
              </w:rPr>
              <w:t xml:space="preserve"> ЖД код 932601</w:t>
            </w:r>
          </w:p>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Китой-Комбинатская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Восточно-Сибирская</w:t>
            </w:r>
            <w:proofErr w:type="spellEnd"/>
            <w:proofErr w:type="gramEnd"/>
            <w:r w:rsidRPr="00584C9D">
              <w:rPr>
                <w:rFonts w:ascii="Times New Roman" w:hAnsi="Times New Roman"/>
                <w:sz w:val="24"/>
                <w:szCs w:val="24"/>
              </w:rPr>
              <w:t xml:space="preserve"> ЖД код 932103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Ангарск</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Татьянка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Волгоград II,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611405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Кряж,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639608</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Новокуйбышевская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639400</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Кашпир</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Бензин,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54909</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Загородняя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655206</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Черниковка-Восточная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654805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Новоуфимская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Санкт-Петербург Товарный Московский,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067405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Злынка-Экспорт,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Красное-Экспорт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171401</w:t>
            </w:r>
          </w:p>
        </w:tc>
        <w:tc>
          <w:tcPr>
            <w:tcW w:w="2268"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Красное-Экспорт</w:t>
            </w:r>
            <w:proofErr w:type="spellEnd"/>
            <w:proofErr w:type="gramEnd"/>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Рудня-Экспорт,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Архангельск - Город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290507</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Плесецкая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290206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Жаровиха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290901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Бакарица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290305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Исакогорка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Ункурда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807204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Нязепетровская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Печаткино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Рыбкино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300501</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Кадуй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код ЖД 54330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Хасав</w:t>
            </w:r>
            <w:proofErr w:type="spellEnd"/>
            <w:r w:rsidRPr="00584C9D">
              <w:rPr>
                <w:rFonts w:ascii="Times New Roman" w:hAnsi="Times New Roman"/>
                <w:sz w:val="24"/>
                <w:szCs w:val="24"/>
              </w:rPr>
              <w:t xml:space="preserve"> Юрт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54200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Кизилюрт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proofErr w:type="spellStart"/>
            <w:proofErr w:type="gramStart"/>
            <w:r w:rsidRPr="00584C9D">
              <w:rPr>
                <w:rFonts w:ascii="Times New Roman" w:hAnsi="Times New Roman"/>
                <w:sz w:val="24"/>
                <w:szCs w:val="24"/>
              </w:rPr>
              <w:t>Екатеринбург-Товарный</w:t>
            </w:r>
            <w:proofErr w:type="spellEnd"/>
            <w:proofErr w:type="gramEnd"/>
            <w:r w:rsidRPr="00584C9D">
              <w:rPr>
                <w:rFonts w:ascii="Times New Roman" w:hAnsi="Times New Roman"/>
                <w:sz w:val="24"/>
                <w:szCs w:val="24"/>
              </w:rPr>
              <w:t xml:space="preserve">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Ветласян</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Човью</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Белореченская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Гирей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Старомарьевская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527101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Джегута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Туапсе-сортировочная-экспорт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52420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Грушевая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52170</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Грушевая-экспорт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52330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Веселое</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w:t>
            </w:r>
            <w:proofErr w:type="gramStart"/>
            <w:r w:rsidRPr="00584C9D">
              <w:rPr>
                <w:rFonts w:ascii="Times New Roman" w:hAnsi="Times New Roman"/>
                <w:sz w:val="24"/>
                <w:szCs w:val="24"/>
              </w:rPr>
              <w:t>рск Кр</w:t>
            </w:r>
            <w:proofErr w:type="gramEnd"/>
            <w:r w:rsidRPr="00584C9D">
              <w:rPr>
                <w:rFonts w:ascii="Times New Roman" w:hAnsi="Times New Roman"/>
                <w:sz w:val="24"/>
                <w:szCs w:val="24"/>
              </w:rPr>
              <w:t xml:space="preserve">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Ягельная</w:t>
            </w:r>
            <w:proofErr w:type="gramEnd"/>
            <w:r w:rsidRPr="00584C9D">
              <w:rPr>
                <w:rFonts w:ascii="Times New Roman" w:hAnsi="Times New Roman"/>
                <w:sz w:val="24"/>
                <w:szCs w:val="24"/>
              </w:rPr>
              <w:t xml:space="preserve">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Бахаревка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76140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Балмошная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Серов-Заводской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537902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Палагиада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526908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Слепцовская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540604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lastRenderedPageBreak/>
              <w:t>Тарки</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Автово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035508</w:t>
            </w:r>
          </w:p>
        </w:tc>
        <w:tc>
          <w:tcPr>
            <w:tcW w:w="2268"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СПБ-Автово</w:t>
            </w:r>
            <w:proofErr w:type="spellEnd"/>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Чебоксары, </w:t>
            </w:r>
            <w:proofErr w:type="gramStart"/>
            <w:r w:rsidRPr="00584C9D">
              <w:rPr>
                <w:rFonts w:ascii="Times New Roman" w:hAnsi="Times New Roman"/>
                <w:sz w:val="24"/>
                <w:szCs w:val="24"/>
              </w:rPr>
              <w:t>Горьковская</w:t>
            </w:r>
            <w:proofErr w:type="gramEnd"/>
            <w:r w:rsidRPr="00584C9D">
              <w:rPr>
                <w:rFonts w:ascii="Times New Roman" w:hAnsi="Times New Roman"/>
                <w:sz w:val="24"/>
                <w:szCs w:val="24"/>
              </w:rPr>
              <w:t xml:space="preserve">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693"/>
      </w:tblGrid>
      <w:tr w:rsidR="00865B6E" w:rsidRPr="00584C9D" w:rsidTr="008136D6">
        <w:tc>
          <w:tcPr>
            <w:tcW w:w="677"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п</w:t>
            </w:r>
            <w:proofErr w:type="spellEnd"/>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69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8136D6">
        <w:tc>
          <w:tcPr>
            <w:tcW w:w="677" w:type="dxa"/>
          </w:tcPr>
          <w:p w:rsidR="00865B6E" w:rsidRPr="00584C9D" w:rsidRDefault="00865B6E" w:rsidP="008A551A">
            <w:pPr>
              <w:pStyle w:val="a9"/>
              <w:numPr>
                <w:ilvl w:val="0"/>
                <w:numId w:val="9"/>
              </w:numPr>
              <w:tabs>
                <w:tab w:val="left" w:pos="0"/>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693" w:type="dxa"/>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Тамбовская</w:t>
            </w:r>
            <w:proofErr w:type="gramEnd"/>
            <w:r w:rsidRPr="00584C9D">
              <w:rPr>
                <w:rFonts w:ascii="Times New Roman" w:hAnsi="Times New Roman"/>
                <w:sz w:val="24"/>
                <w:szCs w:val="24"/>
              </w:rPr>
              <w:t xml:space="preserve"> обл., ЛПДС ««Никольское»»</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Воронежская</w:t>
            </w:r>
            <w:proofErr w:type="gramEnd"/>
            <w:r w:rsidRPr="00584C9D">
              <w:rPr>
                <w:rFonts w:ascii="Times New Roman" w:hAnsi="Times New Roman"/>
                <w:sz w:val="24"/>
                <w:szCs w:val="24"/>
              </w:rPr>
              <w:t xml:space="preserve"> обл., ЛПДС «Воронеж»</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241"/>
              </w:tabs>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584C9D">
              <w:rPr>
                <w:rFonts w:ascii="Times New Roman" w:hAnsi="Times New Roman"/>
                <w:color w:val="000000" w:themeColor="text1"/>
                <w:sz w:val="24"/>
                <w:szCs w:val="24"/>
              </w:rPr>
              <w:t>НБ «СТС Стодолище»</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69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pPr>
            <w:r w:rsidRPr="00584C9D">
              <w:rPr>
                <w:rFonts w:ascii="Times New Roman" w:hAnsi="Times New Roman"/>
                <w:sz w:val="24"/>
                <w:szCs w:val="24"/>
              </w:rPr>
              <w:t>ООО «ИЛКОМ» , ЛО Гатчинский р-н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оммунар ул.Павловская д.9, территория ОАО «СПБ КПК»</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ИЛКОМ</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w:t>
            </w:r>
            <w:proofErr w:type="spellStart"/>
            <w:r w:rsidRPr="00584C9D">
              <w:rPr>
                <w:rFonts w:ascii="Times New Roman" w:hAnsi="Times New Roman"/>
              </w:rPr>
              <w:t>Волховтерминалсервис</w:t>
            </w:r>
            <w:proofErr w:type="spellEnd"/>
            <w:r w:rsidRPr="00584C9D">
              <w:rPr>
                <w:rFonts w:ascii="Times New Roman" w:hAnsi="Times New Roman"/>
              </w:rPr>
              <w:t>», ТГК-1 – мазутное хозяйство №2 ТЭЦ-5, филиала «Невский», ОАО «ТГК-1», 193079, г</w:t>
            </w:r>
            <w:proofErr w:type="gramStart"/>
            <w:r w:rsidRPr="00584C9D">
              <w:rPr>
                <w:rFonts w:ascii="Times New Roman" w:hAnsi="Times New Roman"/>
              </w:rPr>
              <w:t>.С</w:t>
            </w:r>
            <w:proofErr w:type="gramEnd"/>
            <w:r w:rsidRPr="00584C9D">
              <w:rPr>
                <w:rFonts w:ascii="Times New Roman" w:hAnsi="Times New Roman"/>
              </w:rPr>
              <w:t xml:space="preserve">анкт-Петербург, Октябрьская </w:t>
            </w:r>
            <w:proofErr w:type="spellStart"/>
            <w:r w:rsidRPr="00584C9D">
              <w:rPr>
                <w:rFonts w:ascii="Times New Roman" w:hAnsi="Times New Roman"/>
              </w:rPr>
              <w:t>наб</w:t>
            </w:r>
            <w:proofErr w:type="spellEnd"/>
            <w:r w:rsidRPr="00584C9D">
              <w:rPr>
                <w:rFonts w:ascii="Times New Roman" w:hAnsi="Times New Roman"/>
              </w:rPr>
              <w:t xml:space="preserve">., д.108  </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Волховтерминалсервис</w:t>
            </w:r>
            <w:proofErr w:type="gramStart"/>
            <w:r w:rsidRPr="00584C9D">
              <w:rPr>
                <w:rFonts w:ascii="Times New Roman" w:hAnsi="Times New Roman"/>
              </w:rPr>
              <w:t>1</w:t>
            </w:r>
            <w:proofErr w:type="gram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w:t>
            </w:r>
            <w:proofErr w:type="spellStart"/>
            <w:r w:rsidRPr="00584C9D">
              <w:rPr>
                <w:rFonts w:ascii="Times New Roman" w:hAnsi="Times New Roman"/>
              </w:rPr>
              <w:t>Волховтерминалсервис</w:t>
            </w:r>
            <w:proofErr w:type="spellEnd"/>
            <w:r w:rsidRPr="00584C9D">
              <w:rPr>
                <w:rFonts w:ascii="Times New Roman" w:hAnsi="Times New Roman"/>
              </w:rPr>
              <w:t>», Н/б предприятия «БАЛТИКА», - г</w:t>
            </w:r>
            <w:proofErr w:type="gramStart"/>
            <w:r w:rsidRPr="00584C9D">
              <w:rPr>
                <w:rFonts w:ascii="Times New Roman" w:hAnsi="Times New Roman"/>
              </w:rPr>
              <w:t>.С</w:t>
            </w:r>
            <w:proofErr w:type="gramEnd"/>
            <w:r w:rsidRPr="00584C9D">
              <w:rPr>
                <w:rFonts w:ascii="Times New Roman" w:hAnsi="Times New Roman"/>
              </w:rPr>
              <w:t xml:space="preserve">анкт-Петербург, </w:t>
            </w:r>
            <w:proofErr w:type="spellStart"/>
            <w:r w:rsidRPr="00584C9D">
              <w:rPr>
                <w:rFonts w:ascii="Times New Roman" w:hAnsi="Times New Roman"/>
              </w:rPr>
              <w:t>Колпинский</w:t>
            </w:r>
            <w:proofErr w:type="spellEnd"/>
            <w:r w:rsidRPr="00584C9D">
              <w:rPr>
                <w:rFonts w:ascii="Times New Roman" w:hAnsi="Times New Roman"/>
              </w:rPr>
              <w:t xml:space="preserve"> р-н, пос.Саперный, территория предприятия «БАЛТИКА», лит. АЕ</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Волховтерминалсервис</w:t>
            </w:r>
            <w:proofErr w:type="gramStart"/>
            <w:r w:rsidRPr="00584C9D">
              <w:rPr>
                <w:rFonts w:ascii="Times New Roman" w:hAnsi="Times New Roman"/>
              </w:rPr>
              <w:t>2</w:t>
            </w:r>
            <w:proofErr w:type="gram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Компас-строй», 187310, ЛО, Кировский р-н, пос</w:t>
            </w:r>
            <w:proofErr w:type="gramStart"/>
            <w:r w:rsidRPr="00584C9D">
              <w:rPr>
                <w:rFonts w:ascii="Times New Roman" w:hAnsi="Times New Roman"/>
              </w:rPr>
              <w:t>.Н</w:t>
            </w:r>
            <w:proofErr w:type="gramEnd"/>
            <w:r w:rsidRPr="00584C9D">
              <w:rPr>
                <w:rFonts w:ascii="Times New Roman" w:hAnsi="Times New Roman"/>
              </w:rPr>
              <w:t>азия, ул.Канавная, д.1а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Компас-строй</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ООО « КОНТУР СПб», г</w:t>
            </w:r>
            <w:proofErr w:type="gramStart"/>
            <w:r w:rsidRPr="00584C9D">
              <w:rPr>
                <w:rFonts w:ascii="Times New Roman" w:hAnsi="Times New Roman"/>
              </w:rPr>
              <w:t>.С</w:t>
            </w:r>
            <w:proofErr w:type="gramEnd"/>
            <w:r w:rsidRPr="00584C9D">
              <w:rPr>
                <w:rFonts w:ascii="Times New Roman" w:hAnsi="Times New Roman"/>
              </w:rPr>
              <w:t>анкт-Петербург, ул.Корабельная, д.6, лит.ИЛ и лит.ИМ</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КОНТУР СПб</w:t>
            </w:r>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rPr>
              <w:t xml:space="preserve">ООО « </w:t>
            </w:r>
            <w:proofErr w:type="spellStart"/>
            <w:r w:rsidRPr="00584C9D">
              <w:rPr>
                <w:rFonts w:ascii="Times New Roman" w:hAnsi="Times New Roman"/>
              </w:rPr>
              <w:t>Алпаннефть-Ресурс</w:t>
            </w:r>
            <w:proofErr w:type="spellEnd"/>
            <w:r w:rsidRPr="00584C9D">
              <w:rPr>
                <w:rFonts w:ascii="Times New Roman" w:hAnsi="Times New Roman"/>
              </w:rPr>
              <w:t xml:space="preserve">», ЛО, </w:t>
            </w:r>
            <w:proofErr w:type="spellStart"/>
            <w:r w:rsidRPr="00584C9D">
              <w:rPr>
                <w:rFonts w:ascii="Times New Roman" w:hAnsi="Times New Roman"/>
              </w:rPr>
              <w:t>Кингисеппский</w:t>
            </w:r>
            <w:proofErr w:type="spellEnd"/>
            <w:r w:rsidRPr="00584C9D">
              <w:rPr>
                <w:rFonts w:ascii="Times New Roman" w:hAnsi="Times New Roman"/>
              </w:rPr>
              <w:t xml:space="preserve"> р-н, </w:t>
            </w:r>
            <w:proofErr w:type="spellStart"/>
            <w:r w:rsidRPr="00584C9D">
              <w:rPr>
                <w:rFonts w:ascii="Times New Roman" w:hAnsi="Times New Roman"/>
              </w:rPr>
              <w:t>Большелуцкая</w:t>
            </w:r>
            <w:proofErr w:type="spellEnd"/>
            <w:r w:rsidRPr="00584C9D">
              <w:rPr>
                <w:rFonts w:ascii="Times New Roman" w:hAnsi="Times New Roman"/>
              </w:rPr>
              <w:t xml:space="preserve"> волость, дер. Александровская Гора, </w:t>
            </w:r>
            <w:proofErr w:type="spellStart"/>
            <w:r w:rsidRPr="00584C9D">
              <w:rPr>
                <w:rFonts w:ascii="Times New Roman" w:hAnsi="Times New Roman"/>
              </w:rPr>
              <w:t>промзона</w:t>
            </w:r>
            <w:proofErr w:type="spellEnd"/>
            <w:r w:rsidRPr="00584C9D">
              <w:rPr>
                <w:rFonts w:ascii="Times New Roman" w:hAnsi="Times New Roman"/>
              </w:rPr>
              <w:t xml:space="preserve"> Фосфорит</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rPr>
              <w:t>Алпаннефть-Ресурс</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острова, дом. 24, корп. 7, терминал ЗАО «</w:t>
            </w:r>
            <w:proofErr w:type="spellStart"/>
            <w:r w:rsidRPr="00584C9D">
              <w:rPr>
                <w:rFonts w:ascii="Times New Roman" w:hAnsi="Times New Roman"/>
                <w:sz w:val="24"/>
                <w:szCs w:val="24"/>
              </w:rPr>
              <w:t>Интерферрум-Металл</w:t>
            </w:r>
            <w:proofErr w:type="spellEnd"/>
            <w:r w:rsidRPr="00584C9D">
              <w:rPr>
                <w:rFonts w:ascii="Times New Roman" w:hAnsi="Times New Roman"/>
                <w:sz w:val="24"/>
                <w:szCs w:val="24"/>
              </w:rPr>
              <w:t>», оператор ООО «</w:t>
            </w:r>
            <w:proofErr w:type="spellStart"/>
            <w:r w:rsidRPr="00584C9D">
              <w:rPr>
                <w:rFonts w:ascii="Times New Roman" w:hAnsi="Times New Roman"/>
                <w:sz w:val="24"/>
                <w:szCs w:val="24"/>
              </w:rPr>
              <w:t>ДельтаСервис</w:t>
            </w:r>
            <w:proofErr w:type="spellEnd"/>
            <w:r w:rsidRPr="00584C9D">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НБ-ИнтерферрумМ</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 xml:space="preserve">Архангельская область,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 xml:space="preserve">Архангельская область, </w:t>
            </w:r>
            <w:proofErr w:type="gramStart"/>
            <w:r w:rsidRPr="00584C9D">
              <w:rPr>
                <w:rFonts w:ascii="helveticaneuecyrroman" w:hAnsi="helveticaneuecyrroman"/>
                <w:color w:val="000000"/>
                <w:sz w:val="24"/>
                <w:szCs w:val="24"/>
              </w:rPr>
              <w:t>г</w:t>
            </w:r>
            <w:proofErr w:type="gramEnd"/>
            <w:r w:rsidRPr="00584C9D">
              <w:rPr>
                <w:rFonts w:ascii="helveticaneuecyrroman" w:hAnsi="helveticaneuecyrroman"/>
                <w:color w:val="000000"/>
                <w:sz w:val="24"/>
                <w:szCs w:val="24"/>
              </w:rPr>
              <w:t xml:space="preserve">.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865B6E" w:rsidRPr="00584C9D" w:rsidTr="008136D6">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 xml:space="preserve">Архангельская область, </w:t>
            </w:r>
            <w:proofErr w:type="gramStart"/>
            <w:r w:rsidRPr="00584C9D">
              <w:rPr>
                <w:rFonts w:ascii="helveticaneuecyrroman" w:hAnsi="helveticaneuecyrroman"/>
                <w:color w:val="000000"/>
                <w:sz w:val="24"/>
                <w:szCs w:val="24"/>
              </w:rPr>
              <w:t>г</w:t>
            </w:r>
            <w:proofErr w:type="gramEnd"/>
            <w:r w:rsidRPr="00584C9D">
              <w:rPr>
                <w:rFonts w:ascii="helveticaneuecyrroman" w:hAnsi="helveticaneuecyrroman"/>
                <w:color w:val="000000"/>
                <w:sz w:val="24"/>
                <w:szCs w:val="24"/>
              </w:rPr>
              <w:t xml:space="preserve">.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69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E725C2">
        <w:trPr>
          <w:trHeight w:val="627"/>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CF0545" w:rsidRPr="00584C9D" w:rsidRDefault="00CF0545" w:rsidP="008A551A">
      <w:pPr>
        <w:rPr>
          <w:rFonts w:ascii="Times New Roman" w:hAnsi="Times New Roman"/>
          <w:sz w:val="24"/>
          <w:szCs w:val="24"/>
        </w:rPr>
      </w:pPr>
      <w:r w:rsidRPr="00584C9D">
        <w:rPr>
          <w:rFonts w:ascii="Times New Roman" w:hAnsi="Times New Roman"/>
          <w:sz w:val="24"/>
          <w:szCs w:val="24"/>
        </w:rPr>
        <w:br w:type="page"/>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r w:rsidR="00704D84" w:rsidRPr="00584C9D">
        <w:rPr>
          <w:rFonts w:ascii="Times New Roman" w:hAnsi="Times New Roman"/>
          <w:sz w:val="24"/>
          <w:szCs w:val="24"/>
        </w:rPr>
        <w:t>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464" w:type="dxa"/>
        <w:tblLook w:val="04A0"/>
      </w:tblPr>
      <w:tblGrid>
        <w:gridCol w:w="540"/>
        <w:gridCol w:w="3191"/>
        <w:gridCol w:w="5733"/>
      </w:tblGrid>
      <w:tr w:rsidR="00EF2E65" w:rsidRPr="00584C9D" w:rsidTr="00E725C2">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E725C2">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464" w:type="dxa"/>
        <w:tblLook w:val="04A0"/>
      </w:tblPr>
      <w:tblGrid>
        <w:gridCol w:w="540"/>
        <w:gridCol w:w="3191"/>
        <w:gridCol w:w="5733"/>
      </w:tblGrid>
      <w:tr w:rsidR="00EF2E65" w:rsidRPr="00584C9D" w:rsidTr="001E0720">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1E0720">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5733"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proofErr w:type="gramStart"/>
      <w:r w:rsidRPr="00584C9D">
        <w:rPr>
          <w:rFonts w:ascii="Times New Roman" w:hAnsi="Times New Roman"/>
          <w:b/>
          <w:bCs/>
          <w:sz w:val="24"/>
          <w:szCs w:val="24"/>
        </w:rPr>
        <w:t>заключаемых</w:t>
      </w:r>
      <w:proofErr w:type="gramEnd"/>
      <w:r w:rsidRPr="00584C9D">
        <w:rPr>
          <w:rFonts w:ascii="Times New Roman" w:hAnsi="Times New Roman"/>
          <w:b/>
          <w:bCs/>
          <w:sz w:val="24"/>
          <w:szCs w:val="24"/>
        </w:rPr>
        <w:t xml:space="preserve">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 xml:space="preserve">«Продукция </w:t>
      </w:r>
      <w:proofErr w:type="spellStart"/>
      <w:r w:rsidRPr="00584C9D">
        <w:rPr>
          <w:rFonts w:ascii="Times New Roman" w:hAnsi="Times New Roman"/>
          <w:b/>
          <w:bCs/>
          <w:sz w:val="24"/>
          <w:szCs w:val="24"/>
        </w:rPr>
        <w:t>нефтегазохимического</w:t>
      </w:r>
      <w:proofErr w:type="spellEnd"/>
      <w:r w:rsidRPr="00584C9D">
        <w:rPr>
          <w:rFonts w:ascii="Times New Roman" w:hAnsi="Times New Roman"/>
          <w:b/>
          <w:bCs/>
          <w:sz w:val="24"/>
          <w:szCs w:val="24"/>
        </w:rPr>
        <w:t xml:space="preserve">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584C9D">
        <w:rPr>
          <w:rFonts w:ascii="Times New Roman" w:hAnsi="Times New Roman"/>
          <w:bCs/>
          <w:sz w:val="24"/>
          <w:szCs w:val="24"/>
        </w:rPr>
        <w:t>газовозы</w:t>
      </w:r>
      <w:proofErr w:type="spellEnd"/>
      <w:r w:rsidRPr="00584C9D">
        <w:rPr>
          <w:rFonts w:ascii="Times New Roman" w:hAnsi="Times New Roman"/>
          <w:bCs/>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b/>
          <w:bCs/>
          <w:sz w:val="24"/>
          <w:szCs w:val="24"/>
        </w:rPr>
        <w:t>Ж</w:t>
      </w:r>
      <w:proofErr w:type="gramEnd"/>
      <w:r w:rsidRPr="00584C9D">
        <w:rPr>
          <w:rFonts w:ascii="Times New Roman" w:hAnsi="Times New Roman"/>
          <w:b/>
          <w:bCs/>
          <w:sz w:val="24"/>
          <w:szCs w:val="24"/>
        </w:rPr>
        <w:t>/</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вагон (ж/</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 xml:space="preserve">Участник торгов, подавший Заявку на покупку Биржевого товара, или </w:t>
      </w:r>
      <w:r w:rsidRPr="00584C9D">
        <w:rPr>
          <w:rFonts w:ascii="Times New Roman" w:hAnsi="Times New Roman"/>
          <w:bCs/>
          <w:sz w:val="24"/>
          <w:szCs w:val="24"/>
        </w:rPr>
        <w:lastRenderedPageBreak/>
        <w:t>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proofErr w:type="gramStart"/>
      <w:r w:rsidR="00EC15B3" w:rsidRPr="00584C9D">
        <w:rPr>
          <w:rFonts w:ascii="Times New Roman" w:hAnsi="Times New Roman"/>
          <w:sz w:val="24"/>
          <w:szCs w:val="24"/>
        </w:rPr>
        <w:t>,</w:t>
      </w:r>
      <w:r w:rsidRPr="00584C9D">
        <w:rPr>
          <w:rFonts w:ascii="Times New Roman" w:hAnsi="Times New Roman"/>
          <w:sz w:val="24"/>
          <w:szCs w:val="24"/>
        </w:rPr>
        <w:t>«</w:t>
      </w:r>
      <w:proofErr w:type="gramEnd"/>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w:t>
      </w:r>
      <w:proofErr w:type="spellStart"/>
      <w:r w:rsidR="00EC15B3" w:rsidRPr="00584C9D">
        <w:rPr>
          <w:rFonts w:ascii="Times New Roman" w:hAnsi="Times New Roman"/>
          <w:sz w:val="24"/>
          <w:szCs w:val="24"/>
        </w:rPr>
        <w:t>самовывоз</w:t>
      </w:r>
      <w:proofErr w:type="spellEnd"/>
      <w:r w:rsidR="00EC15B3"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w:t>
      </w:r>
      <w:r w:rsidRPr="00584C9D">
        <w:rPr>
          <w:rFonts w:ascii="Times New Roman" w:hAnsi="Times New Roman"/>
          <w:sz w:val="24"/>
          <w:szCs w:val="24"/>
        </w:rPr>
        <w:lastRenderedPageBreak/>
        <w:t>транспортировкой Товара железнодорожным транспортом на предложенных третьими лицами условиях;</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приеме груза;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в цену Товара включена стоимость всех дополнительных услуг, связанных с погрузкой (наливом)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(цистерну);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584C9D">
        <w:rPr>
          <w:rFonts w:ascii="Times New Roman" w:hAnsi="Times New Roman"/>
          <w:sz w:val="24"/>
          <w:szCs w:val="24"/>
        </w:rPr>
        <w:t>раскредитования</w:t>
      </w:r>
      <w:proofErr w:type="spellEnd"/>
      <w:r w:rsidRPr="00584C9D">
        <w:rPr>
          <w:rFonts w:ascii="Times New Roman" w:hAnsi="Times New Roman"/>
          <w:sz w:val="24"/>
          <w:szCs w:val="24"/>
        </w:rPr>
        <w:t xml:space="preserve"> перевозочных документов на станции  назначения,  полученная  из  ЭТРАН, по выбору Поставщика.</w:t>
      </w:r>
      <w:proofErr w:type="gramEnd"/>
      <w:r w:rsidRPr="00584C9D">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w:t>
      </w:r>
      <w:proofErr w:type="gramEnd"/>
      <w:r w:rsidRPr="00584C9D">
        <w:rPr>
          <w:rFonts w:ascii="Times New Roman" w:hAnsi="Times New Roman"/>
          <w:sz w:val="24"/>
          <w:szCs w:val="24"/>
        </w:rPr>
        <w:t xml:space="preserve">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или случайного повреждения Товара переходит от Поставщика к Покупателю в момент </w:t>
      </w:r>
      <w:r w:rsidRPr="00584C9D">
        <w:rPr>
          <w:rFonts w:ascii="Times New Roman" w:hAnsi="Times New Roman"/>
          <w:sz w:val="24"/>
          <w:szCs w:val="24"/>
        </w:rPr>
        <w:lastRenderedPageBreak/>
        <w:t>оформления Акта приёма-сдачи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дальнейшее хранение или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автомобильным транспортом </w:t>
      </w:r>
      <w:r w:rsidRPr="00584C9D">
        <w:rPr>
          <w:rFonts w:ascii="Times New Roman" w:hAnsi="Times New Roman"/>
          <w:sz w:val="24"/>
          <w:szCs w:val="24"/>
        </w:rPr>
        <w:t xml:space="preserve">- способ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автомобильным транспортом Покупателя (грузополучателя) с пунктов погрузки (налива),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w:t>
      </w:r>
      <w:r w:rsidRPr="00584C9D">
        <w:rPr>
          <w:rFonts w:ascii="Times New Roman" w:hAnsi="Times New Roman"/>
          <w:sz w:val="24"/>
          <w:szCs w:val="24"/>
        </w:rPr>
        <w:lastRenderedPageBreak/>
        <w:t>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w:t>
      </w:r>
      <w:r w:rsidRPr="00584C9D">
        <w:rPr>
          <w:rFonts w:ascii="Times New Roman" w:hAnsi="Times New Roman"/>
          <w:sz w:val="24"/>
          <w:szCs w:val="24"/>
        </w:rPr>
        <w:lastRenderedPageBreak/>
        <w:t xml:space="preserve">(отправителем),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w:t>
      </w:r>
      <w:proofErr w:type="spellStart"/>
      <w:r w:rsidRPr="00584C9D">
        <w:rPr>
          <w:rFonts w:ascii="Times New Roman" w:hAnsi="Times New Roman"/>
          <w:sz w:val="24"/>
          <w:szCs w:val="24"/>
        </w:rPr>
        <w:t>газовоза</w:t>
      </w:r>
      <w:proofErr w:type="spellEnd"/>
      <w:r w:rsidRPr="00584C9D">
        <w:rPr>
          <w:rFonts w:ascii="Times New Roman" w:hAnsi="Times New Roman"/>
          <w:sz w:val="24"/>
          <w:szCs w:val="24"/>
        </w:rPr>
        <w:t>)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7" w:name="page99"/>
      <w:bookmarkStart w:id="8" w:name="page101"/>
      <w:bookmarkEnd w:id="7"/>
      <w:bookmarkEnd w:id="8"/>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8A551A">
      <w:pPr>
        <w:ind w:right="-77" w:firstLine="567"/>
        <w:jc w:val="both"/>
        <w:rPr>
          <w:rFonts w:ascii="Times New Roman" w:hAnsi="Times New Roman"/>
          <w:sz w:val="24"/>
          <w:szCs w:val="24"/>
        </w:rPr>
      </w:pPr>
      <w:r w:rsidRPr="00584C9D">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584C9D">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w:t>
      </w:r>
      <w:proofErr w:type="gramEnd"/>
      <w:r w:rsidRPr="00584C9D">
        <w:rPr>
          <w:rFonts w:ascii="Times New Roman" w:hAnsi="Times New Roman"/>
          <w:sz w:val="24"/>
          <w:szCs w:val="24"/>
        </w:rPr>
        <w:t xml:space="preserve"> срокам поставки, установленным в этом Договоре.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9" w:name="page103"/>
      <w:bookmarkEnd w:id="9"/>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roofErr w:type="gramEnd"/>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xml:space="preserve">3.1.1. В течение 30 (тридцати)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3.1.2. В течение 10 (десяти)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3.1.3. В течение 15 (пятнадцати)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«франко-борт»;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0" w:name="page105"/>
      <w:bookmarkEnd w:id="10"/>
      <w:r w:rsidRPr="00584C9D">
        <w:rPr>
          <w:rFonts w:ascii="Times New Roman" w:hAnsi="Times New Roman"/>
          <w:sz w:val="24"/>
          <w:szCs w:val="24"/>
        </w:rPr>
        <w:t xml:space="preserve">Части 1 Книги 2 Тарифного руководства № 4.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3.2. </w:t>
      </w:r>
      <w:proofErr w:type="gramStart"/>
      <w:r w:rsidRPr="00584C9D">
        <w:rPr>
          <w:rFonts w:ascii="Times New Roman" w:hAnsi="Times New Roman"/>
          <w:sz w:val="24"/>
          <w:szCs w:val="24"/>
        </w:rPr>
        <w:t>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w:t>
      </w:r>
      <w:proofErr w:type="gramEnd"/>
      <w:r w:rsidRPr="00584C9D">
        <w:rPr>
          <w:rFonts w:ascii="Times New Roman" w:hAnsi="Times New Roman"/>
          <w:sz w:val="24"/>
          <w:szCs w:val="24"/>
        </w:rPr>
        <w:t xml:space="preserve">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lastRenderedPageBreak/>
        <w:t>и в случае включения обязательств из Договора в клиринг</w:t>
      </w:r>
      <w:proofErr w:type="gramEnd"/>
      <w:r w:rsidR="009D0484" w:rsidRPr="008A551A">
        <w:rPr>
          <w:rFonts w:ascii="Times New Roman" w:hAnsi="Times New Roman"/>
          <w:sz w:val="24"/>
          <w:szCs w:val="24"/>
        </w:rPr>
        <w:t xml:space="preserve">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8A551A">
      <w:pPr>
        <w:pStyle w:val="a9"/>
        <w:widowControl w:val="0"/>
        <w:shd w:val="clear" w:color="auto" w:fill="FFFFFF" w:themeFill="background1"/>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Управление по переработке газа  ОАО «Сургутнефтегаз» (далее - Товар УПГ ОАО «Сургутнефтегаз»), Покупатель по требованию Поставщика обязан предоставить достоверную информацию о согласовании и оплате                       ООО «</w:t>
      </w:r>
      <w:proofErr w:type="spellStart"/>
      <w:r w:rsidRPr="008A551A">
        <w:rPr>
          <w:rFonts w:eastAsia="Calibri"/>
          <w:sz w:val="24"/>
          <w:szCs w:val="24"/>
          <w:lang w:eastAsia="en-US"/>
        </w:rPr>
        <w:t>Газпромтранс</w:t>
      </w:r>
      <w:proofErr w:type="spellEnd"/>
      <w:r w:rsidRPr="008A551A">
        <w:rPr>
          <w:rFonts w:eastAsia="Calibri"/>
          <w:sz w:val="24"/>
          <w:szCs w:val="24"/>
          <w:lang w:eastAsia="en-US"/>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1" w:name="page107"/>
      <w:bookmarkEnd w:id="11"/>
      <w:r w:rsidRPr="00584C9D">
        <w:rPr>
          <w:rFonts w:ascii="Times New Roman" w:hAnsi="Times New Roman"/>
          <w:sz w:val="24"/>
          <w:szCs w:val="24"/>
        </w:rPr>
        <w:t xml:space="preserve">4.1. </w:t>
      </w:r>
      <w:proofErr w:type="gramStart"/>
      <w:r w:rsidRPr="00584C9D">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w:t>
      </w:r>
      <w:proofErr w:type="gramEnd"/>
      <w:r w:rsidRPr="00584C9D">
        <w:rPr>
          <w:rFonts w:ascii="Times New Roman" w:hAnsi="Times New Roman"/>
          <w:sz w:val="24"/>
          <w:szCs w:val="24"/>
        </w:rPr>
        <w:t xml:space="preserve">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4.2. </w:t>
      </w:r>
      <w:proofErr w:type="gramStart"/>
      <w:r w:rsidRPr="00584C9D">
        <w:rPr>
          <w:rFonts w:ascii="Times New Roman" w:hAnsi="Times New Roman"/>
          <w:sz w:val="24"/>
          <w:szCs w:val="24"/>
        </w:rPr>
        <w:t xml:space="preserve">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w:t>
      </w:r>
      <w:r w:rsidRPr="00584C9D">
        <w:rPr>
          <w:rFonts w:ascii="Times New Roman" w:hAnsi="Times New Roman"/>
          <w:sz w:val="24"/>
          <w:szCs w:val="24"/>
        </w:rPr>
        <w:lastRenderedPageBreak/>
        <w:t>Поставщиком отдельно на каждую полную или</w:t>
      </w:r>
      <w:proofErr w:type="gramEnd"/>
      <w:r w:rsidRPr="00584C9D">
        <w:rPr>
          <w:rFonts w:ascii="Times New Roman" w:hAnsi="Times New Roman"/>
          <w:sz w:val="24"/>
          <w:szCs w:val="24"/>
        </w:rPr>
        <w:t xml:space="preserve">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Pr="00584C9D" w:rsidRDefault="00220AC3"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xml:space="preserve">, за исключением </w:t>
      </w:r>
      <w:proofErr w:type="spellStart"/>
      <w:r w:rsidR="00015DB9" w:rsidRPr="00584C9D">
        <w:rPr>
          <w:rFonts w:ascii="Times New Roman" w:hAnsi="Times New Roman"/>
          <w:sz w:val="24"/>
          <w:szCs w:val="24"/>
        </w:rPr>
        <w:t>самовывоза</w:t>
      </w:r>
      <w:proofErr w:type="spellEnd"/>
      <w:r w:rsidR="00015DB9"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2" w:name="page109"/>
      <w:bookmarkEnd w:id="12"/>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автомобильным транспортом;</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lastRenderedPageBreak/>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220AC3" w:rsidRPr="00584C9D" w:rsidRDefault="00220AC3"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w:t>
      </w:r>
      <w:proofErr w:type="gramStart"/>
      <w:r w:rsidRPr="00584C9D">
        <w:rPr>
          <w:rFonts w:ascii="Times New Roman" w:hAnsi="Times New Roman"/>
          <w:sz w:val="24"/>
          <w:szCs w:val="24"/>
        </w:rPr>
        <w:t>предоставить Документы</w:t>
      </w:r>
      <w:proofErr w:type="gramEnd"/>
      <w:r w:rsidRPr="00584C9D">
        <w:rPr>
          <w:rFonts w:ascii="Times New Roman" w:hAnsi="Times New Roman"/>
          <w:sz w:val="24"/>
          <w:szCs w:val="24"/>
        </w:rPr>
        <w:t xml:space="preserve"> для подписания Соглашение об условиях поставки.</w:t>
      </w:r>
    </w:p>
    <w:p w:rsidR="0030557E" w:rsidRPr="00584C9D" w:rsidRDefault="0030557E"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b/>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13" w:name="page111"/>
      <w:bookmarkEnd w:id="13"/>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w:t>
      </w:r>
      <w:r w:rsidRPr="00584C9D">
        <w:rPr>
          <w:rFonts w:ascii="Times New Roman" w:hAnsi="Times New Roman"/>
          <w:sz w:val="24"/>
          <w:szCs w:val="24"/>
        </w:rPr>
        <w:lastRenderedPageBreak/>
        <w:t>учитывается посуточный график вывоза Товара, согласованный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Pr="00584C9D">
        <w:rPr>
          <w:rFonts w:ascii="Times New Roman" w:hAnsi="Times New Roman"/>
          <w:sz w:val="24"/>
          <w:szCs w:val="24"/>
        </w:rPr>
        <w:t>ОАО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16" w:history="1">
        <w:r w:rsidRPr="00584C9D">
          <w:rPr>
            <w:rStyle w:val="a7"/>
            <w:sz w:val="24"/>
            <w:szCs w:val="24"/>
          </w:rPr>
          <w:t xml:space="preserve">https://crm.surgutneftegas.ru/b2b </w:t>
        </w:r>
        <w:proofErr w:type="spellStart"/>
        <w:r w:rsidRPr="00584C9D">
          <w:rPr>
            <w:rStyle w:val="a7"/>
            <w:sz w:val="24"/>
            <w:szCs w:val="24"/>
          </w:rPr>
          <w:t>_sng</w:t>
        </w:r>
        <w:proofErr w:type="spellEnd"/>
        <w:r w:rsidRPr="00584C9D">
          <w:rPr>
            <w:rStyle w:val="a7"/>
            <w:sz w:val="24"/>
            <w:szCs w:val="24"/>
          </w:rPr>
          <w:t>/b2b/</w:t>
        </w:r>
        <w:proofErr w:type="spellStart"/>
        <w:r w:rsidRPr="00584C9D">
          <w:rPr>
            <w:rStyle w:val="a7"/>
            <w:sz w:val="24"/>
            <w:szCs w:val="24"/>
          </w:rPr>
          <w:t>init.do?language=ru</w:t>
        </w:r>
        <w:proofErr w:type="spellEnd"/>
      </w:hyperlink>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z w:val="24"/>
          <w:szCs w:val="24"/>
        </w:rPr>
        <w:t xml:space="preserve"> реквизитных заявок, подписанных Покупателем, в формате PDF сохраняются в Интернет - магазине ОАО «Сургутнефтегаз».</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5.3. </w:t>
      </w:r>
      <w:proofErr w:type="gramStart"/>
      <w:r w:rsidRPr="00584C9D">
        <w:rPr>
          <w:rFonts w:ascii="Times New Roman" w:hAnsi="Times New Roman"/>
          <w:sz w:val="24"/>
          <w:szCs w:val="24"/>
        </w:rPr>
        <w:t>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в течение 5 (пяти)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w:t>
      </w:r>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w:t>
      </w:r>
      <w:proofErr w:type="gramEnd"/>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При заключении Договора на условиях «франко-вагон промежуточная станция» в </w:t>
      </w:r>
      <w:r w:rsidRPr="00584C9D">
        <w:rPr>
          <w:rFonts w:ascii="Times New Roman" w:hAnsi="Times New Roman"/>
          <w:sz w:val="24"/>
          <w:szCs w:val="24"/>
        </w:rPr>
        <w:lastRenderedPageBreak/>
        <w:t>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4" w:name="page115"/>
      <w:bookmarkEnd w:id="14"/>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xml:space="preserve">. Передача товара </w:t>
      </w:r>
      <w:proofErr w:type="gramStart"/>
      <w:r w:rsidRPr="00584C9D">
        <w:rPr>
          <w:rFonts w:ascii="Times New Roman" w:hAnsi="Times New Roman"/>
          <w:sz w:val="24"/>
          <w:szCs w:val="24"/>
        </w:rPr>
        <w:t>от Поставщика к Покупателю при осуществлении поставки Товара по заключенным на Бирже</w:t>
      </w:r>
      <w:proofErr w:type="gramEnd"/>
      <w:r w:rsidRPr="00584C9D">
        <w:rPr>
          <w:rFonts w:ascii="Times New Roman" w:hAnsi="Times New Roman"/>
          <w:sz w:val="24"/>
          <w:szCs w:val="24"/>
        </w:rPr>
        <w:t xml:space="preserve">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E87577" w:rsidRPr="00584C9D" w:rsidRDefault="00E87577" w:rsidP="008A551A">
      <w:pPr>
        <w:widowControl w:val="0"/>
        <w:overflowPunct w:val="0"/>
        <w:autoSpaceDE w:val="0"/>
        <w:autoSpaceDN w:val="0"/>
        <w:adjustRightInd w:val="0"/>
        <w:spacing w:after="0"/>
        <w:ind w:right="-77" w:firstLine="567"/>
        <w:jc w:val="both"/>
        <w:rPr>
          <w:rFonts w:ascii="Times New Roman" w:hAnsi="Times New Roman"/>
          <w:sz w:val="24"/>
          <w:szCs w:val="24"/>
        </w:rPr>
      </w:pPr>
    </w:p>
    <w:p w:rsidR="00220AC3" w:rsidRPr="00584C9D" w:rsidRDefault="00220AC3" w:rsidP="008A551A">
      <w:pPr>
        <w:pStyle w:val="Default"/>
        <w:ind w:right="-77" w:firstLine="567"/>
        <w:jc w:val="both"/>
        <w:rPr>
          <w:color w:val="auto"/>
        </w:rPr>
      </w:pPr>
      <w:bookmarkStart w:id="15" w:name="page121"/>
      <w:bookmarkEnd w:id="15"/>
      <w:r w:rsidRPr="00584C9D">
        <w:t>5.</w:t>
      </w:r>
      <w:r w:rsidR="00E87577" w:rsidRPr="00584C9D">
        <w:t>7</w:t>
      </w:r>
      <w:r w:rsidRPr="00584C9D">
        <w:t xml:space="preserve">. </w:t>
      </w:r>
      <w:bookmarkStart w:id="16" w:name="page123"/>
      <w:bookmarkEnd w:id="16"/>
      <w:r w:rsidRPr="00584C9D">
        <w:rPr>
          <w:color w:val="auto"/>
        </w:rPr>
        <w:t xml:space="preserve">В </w:t>
      </w:r>
      <w:proofErr w:type="gramStart"/>
      <w:r w:rsidRPr="00584C9D">
        <w:rPr>
          <w:color w:val="auto"/>
        </w:rPr>
        <w:t>случае</w:t>
      </w:r>
      <w:proofErr w:type="gramEnd"/>
      <w:r w:rsidRPr="00584C9D">
        <w:rPr>
          <w:color w:val="auto"/>
        </w:rPr>
        <w:t xml:space="preserve">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w:t>
      </w:r>
      <w:proofErr w:type="spellStart"/>
      <w:r w:rsidRPr="00584C9D">
        <w:rPr>
          <w:color w:val="auto"/>
        </w:rPr>
        <w:t>самовывоз</w:t>
      </w:r>
      <w:proofErr w:type="spellEnd"/>
      <w:r w:rsidRPr="00584C9D">
        <w:rPr>
          <w:color w:val="auto"/>
        </w:rPr>
        <w:t xml:space="preserve">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584C9D">
        <w:rPr>
          <w:color w:val="auto"/>
        </w:rPr>
        <w:t>непоставленного</w:t>
      </w:r>
      <w:proofErr w:type="spellEnd"/>
      <w:r w:rsidRPr="00584C9D">
        <w:rPr>
          <w:color w:val="auto"/>
        </w:rPr>
        <w:t xml:space="preserve"> Поставщиком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7</w:t>
      </w:r>
      <w:r w:rsidRPr="00584C9D">
        <w:rPr>
          <w:color w:val="auto"/>
        </w:rPr>
        <w:t xml:space="preserve">.4 при поставке на условиях «франко-труба»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5 % от количества товара в тоннах по соответствующему Договору.</w:t>
      </w:r>
    </w:p>
    <w:p w:rsidR="00E87577" w:rsidRPr="00584C9D" w:rsidRDefault="00E87577" w:rsidP="008A551A">
      <w:pPr>
        <w:pStyle w:val="Default"/>
        <w:ind w:right="-77" w:firstLine="567"/>
        <w:jc w:val="both"/>
        <w:rPr>
          <w:color w:val="auto"/>
        </w:rPr>
      </w:pPr>
    </w:p>
    <w:p w:rsidR="00220AC3" w:rsidRPr="00584C9D" w:rsidRDefault="00220AC3" w:rsidP="008A551A">
      <w:pPr>
        <w:pStyle w:val="Default"/>
        <w:ind w:right="-77" w:firstLine="567"/>
        <w:jc w:val="both"/>
        <w:rPr>
          <w:color w:val="auto"/>
        </w:rPr>
      </w:pPr>
      <w:r w:rsidRPr="00584C9D">
        <w:t>5.</w:t>
      </w:r>
      <w:r w:rsidR="00E87577" w:rsidRPr="00584C9D">
        <w:t>8</w:t>
      </w:r>
      <w:r w:rsidRPr="00584C9D">
        <w:t xml:space="preserve">. </w:t>
      </w:r>
      <w:r w:rsidRPr="00584C9D">
        <w:rPr>
          <w:color w:val="auto"/>
        </w:rPr>
        <w:t xml:space="preserve">В </w:t>
      </w:r>
      <w:proofErr w:type="gramStart"/>
      <w:r w:rsidRPr="00584C9D">
        <w:rPr>
          <w:color w:val="auto"/>
        </w:rPr>
        <w:t>случае</w:t>
      </w:r>
      <w:proofErr w:type="gramEnd"/>
      <w:r w:rsidRPr="00584C9D">
        <w:rPr>
          <w:color w:val="auto"/>
        </w:rPr>
        <w:t xml:space="preserve">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w:t>
      </w:r>
      <w:proofErr w:type="spellStart"/>
      <w:r w:rsidRPr="00584C9D">
        <w:rPr>
          <w:color w:val="auto"/>
        </w:rPr>
        <w:t>самовывоз</w:t>
      </w:r>
      <w:proofErr w:type="spellEnd"/>
      <w:r w:rsidRPr="00584C9D">
        <w:rPr>
          <w:color w:val="auto"/>
        </w:rPr>
        <w:t xml:space="preserve">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lastRenderedPageBreak/>
        <w:t>5.</w:t>
      </w:r>
      <w:r w:rsidR="00E87577" w:rsidRPr="00584C9D">
        <w:rPr>
          <w:color w:val="auto"/>
        </w:rPr>
        <w:t>8</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E87577" w:rsidRPr="00584C9D" w:rsidRDefault="00E34924" w:rsidP="008A551A">
      <w:pPr>
        <w:rPr>
          <w:rFonts w:ascii="Times New Roman" w:hAnsi="Times New Roman"/>
          <w:sz w:val="24"/>
          <w:szCs w:val="24"/>
        </w:rPr>
      </w:pPr>
      <w:r w:rsidRPr="00584C9D">
        <w:rPr>
          <w:rFonts w:ascii="Times New Roman" w:hAnsi="Times New Roman"/>
          <w:sz w:val="24"/>
          <w:szCs w:val="24"/>
        </w:rPr>
        <w:t xml:space="preserve">         </w:t>
      </w:r>
    </w:p>
    <w:p w:rsidR="00220AC3" w:rsidRPr="00584C9D" w:rsidRDefault="00E87577" w:rsidP="008A551A">
      <w:pPr>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5.</w:t>
      </w:r>
      <w:r w:rsidRPr="00584C9D">
        <w:rPr>
          <w:rFonts w:ascii="Times New Roman" w:hAnsi="Times New Roman"/>
          <w:sz w:val="24"/>
          <w:szCs w:val="24"/>
        </w:rPr>
        <w:t>9</w:t>
      </w:r>
      <w:r w:rsidR="00220AC3"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w:t>
      </w:r>
      <w:proofErr w:type="gramStart"/>
      <w:r w:rsidR="00F56A88" w:rsidRPr="00584C9D">
        <w:rPr>
          <w:rFonts w:ascii="Times New Roman" w:hAnsi="Times New Roman"/>
          <w:sz w:val="24"/>
          <w:szCs w:val="24"/>
        </w:rPr>
        <w:t>клиринга</w:t>
      </w:r>
      <w:proofErr w:type="gramEnd"/>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w:t>
      </w:r>
      <w:proofErr w:type="gramStart"/>
      <w:r w:rsidRPr="00584C9D">
        <w:rPr>
          <w:rFonts w:ascii="Times New Roman" w:hAnsi="Times New Roman"/>
          <w:sz w:val="24"/>
          <w:szCs w:val="24"/>
        </w:rPr>
        <w:t>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w:t>
      </w:r>
      <w:proofErr w:type="gramEnd"/>
      <w:r w:rsidRPr="00584C9D">
        <w:rPr>
          <w:rFonts w:ascii="Times New Roman" w:hAnsi="Times New Roman"/>
          <w:sz w:val="24"/>
          <w:szCs w:val="24"/>
        </w:rPr>
        <w:t>,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 xml:space="preserve">2. настоящего Приложения, Покупатель в течение 3 (трех) дней должен письменно сообщить об этом Поставщику и представить </w:t>
      </w:r>
      <w:r w:rsidRPr="00584C9D">
        <w:rPr>
          <w:rFonts w:ascii="Times New Roman" w:hAnsi="Times New Roman"/>
          <w:sz w:val="24"/>
          <w:szCs w:val="24"/>
        </w:rPr>
        <w:lastRenderedPageBreak/>
        <w:t>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изменения почтового адреса Стороны направляют соответствующее уведомление, подписанное уполномоченным лицом.</w:t>
      </w:r>
      <w:bookmarkStart w:id="17" w:name="page125"/>
      <w:bookmarkEnd w:id="17"/>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ОАО «Сургутнефтегаз» </w:t>
      </w:r>
      <w:proofErr w:type="spellStart"/>
      <w:r w:rsidRPr="00584C9D">
        <w:rPr>
          <w:rFonts w:ascii="Times New Roman" w:hAnsi="Times New Roman"/>
          <w:sz w:val="24"/>
          <w:szCs w:val="24"/>
        </w:rPr>
        <w:t>желенодорожным</w:t>
      </w:r>
      <w:proofErr w:type="spellEnd"/>
      <w:r w:rsidRPr="00584C9D">
        <w:rPr>
          <w:rFonts w:ascii="Times New Roman" w:hAnsi="Times New Roman"/>
          <w:sz w:val="24"/>
          <w:szCs w:val="24"/>
        </w:rPr>
        <w:t xml:space="preserve"> транспортом, по каждому факту налива Товара оформляется памятка </w:t>
      </w:r>
      <w:r w:rsidRPr="00584C9D">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При поставках Товара  УПГ ОАО «Сургутнефтегаз», </w:t>
      </w:r>
      <w:r w:rsidRPr="00584C9D">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584C9D">
        <w:rPr>
          <w:rFonts w:ascii="Times New Roman" w:hAnsi="Times New Roman"/>
          <w:bCs/>
          <w:color w:val="000000"/>
          <w:sz w:val="24"/>
          <w:szCs w:val="24"/>
        </w:rPr>
        <w:t>Газпромтранс</w:t>
      </w:r>
      <w:proofErr w:type="spellEnd"/>
      <w:r w:rsidRPr="00584C9D">
        <w:rPr>
          <w:rFonts w:ascii="Times New Roman" w:hAnsi="Times New Roman"/>
          <w:bCs/>
          <w:color w:val="000000"/>
          <w:sz w:val="24"/>
          <w:szCs w:val="24"/>
        </w:rPr>
        <w:t xml:space="preserve">»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1F0B8C" w:rsidRPr="00584C9D">
        <w:rPr>
          <w:rFonts w:ascii="Times New Roman" w:hAnsi="Times New Roman"/>
          <w:sz w:val="24"/>
          <w:szCs w:val="24"/>
        </w:rPr>
        <w:t xml:space="preserve">  ОАО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w:t>
      </w:r>
      <w:r w:rsidRPr="00584C9D">
        <w:rPr>
          <w:rFonts w:ascii="Times New Roman" w:hAnsi="Times New Roman"/>
          <w:sz w:val="24"/>
          <w:szCs w:val="24"/>
        </w:rPr>
        <w:lastRenderedPageBreak/>
        <w:t>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xml:space="preserve">. </w:t>
      </w:r>
      <w:proofErr w:type="gramStart"/>
      <w:r w:rsidRPr="00584C9D">
        <w:rPr>
          <w:rFonts w:ascii="Times New Roman" w:hAnsi="Times New Roman"/>
          <w:sz w:val="24"/>
          <w:szCs w:val="24"/>
        </w:rPr>
        <w:t>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roofErr w:type="gramEnd"/>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Отгрузка производится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вагонами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Такая особенность отгрузки устанавливается Спецификацией.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w:t>
      </w:r>
      <w:r w:rsidRPr="00584C9D">
        <w:rPr>
          <w:rFonts w:ascii="Times New Roman" w:hAnsi="Times New Roman"/>
          <w:sz w:val="24"/>
          <w:szCs w:val="24"/>
        </w:rPr>
        <w:lastRenderedPageBreak/>
        <w:t>емкостей) или станциям/пунктам отгрузки.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w:t>
      </w:r>
      <w:proofErr w:type="gramStart"/>
      <w:r w:rsidRPr="00584C9D">
        <w:rPr>
          <w:rFonts w:ascii="Times New Roman" w:hAnsi="Times New Roman"/>
          <w:sz w:val="24"/>
          <w:szCs w:val="24"/>
        </w:rPr>
        <w:t>й(</w:t>
      </w:r>
      <w:proofErr w:type="spellStart"/>
      <w:proofErr w:type="gramEnd"/>
      <w:r w:rsidRPr="00584C9D">
        <w:rPr>
          <w:rFonts w:ascii="Times New Roman" w:hAnsi="Times New Roman"/>
          <w:sz w:val="24"/>
          <w:szCs w:val="24"/>
        </w:rPr>
        <w:t>ых</w:t>
      </w:r>
      <w:proofErr w:type="spellEnd"/>
      <w:r w:rsidRPr="00584C9D">
        <w:rPr>
          <w:rFonts w:ascii="Times New Roman" w:hAnsi="Times New Roman"/>
          <w:sz w:val="24"/>
          <w:szCs w:val="24"/>
        </w:rPr>
        <w:t>) заявке(ах) в течение 2 (двух) рабочих дней с даты заключения Договора.</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18" w:name="page127"/>
      <w:bookmarkEnd w:id="18"/>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6.7. </w:t>
      </w:r>
      <w:proofErr w:type="gramStart"/>
      <w:r w:rsidRPr="00584C9D">
        <w:rPr>
          <w:rFonts w:ascii="Times New Roman" w:hAnsi="Times New Roman"/>
          <w:sz w:val="24"/>
          <w:szCs w:val="24"/>
        </w:rPr>
        <w:t>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w:t>
      </w:r>
      <w:proofErr w:type="gramEnd"/>
      <w:r w:rsidRPr="00584C9D">
        <w:rPr>
          <w:rFonts w:ascii="Times New Roman" w:hAnsi="Times New Roman"/>
          <w:sz w:val="24"/>
          <w:szCs w:val="24"/>
        </w:rPr>
        <w:t xml:space="preserve">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транспортировка Товара по территории Республики Беларусь и Республики </w:t>
      </w:r>
      <w:r w:rsidRPr="00584C9D">
        <w:rPr>
          <w:rFonts w:ascii="Times New Roman" w:hAnsi="Times New Roman"/>
          <w:sz w:val="24"/>
          <w:szCs w:val="24"/>
        </w:rPr>
        <w:lastRenderedPageBreak/>
        <w:t>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6.10. </w:t>
      </w:r>
      <w:proofErr w:type="gramStart"/>
      <w:r w:rsidRPr="00584C9D">
        <w:rPr>
          <w:rFonts w:ascii="Times New Roman" w:hAnsi="Times New Roman"/>
          <w:sz w:val="24"/>
          <w:szCs w:val="24"/>
        </w:rPr>
        <w:t xml:space="preserve">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19" w:name="page129"/>
      <w:bookmarkEnd w:id="19"/>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w:t>
      </w:r>
      <w:proofErr w:type="spellStart"/>
      <w:r w:rsidRPr="00584C9D">
        <w:rPr>
          <w:rFonts w:ascii="Times New Roman" w:hAnsi="Times New Roman"/>
          <w:sz w:val="24"/>
          <w:szCs w:val="24"/>
        </w:rPr>
        <w:t>танк-контейнерах</w:t>
      </w:r>
      <w:proofErr w:type="spellEnd"/>
      <w:r w:rsidRPr="00584C9D">
        <w:rPr>
          <w:rFonts w:ascii="Times New Roman" w:hAnsi="Times New Roman"/>
          <w:sz w:val="24"/>
          <w:szCs w:val="24"/>
        </w:rPr>
        <w:t xml:space="preserve">, указанной в соответствующей Спецификации емкости.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6.12. </w:t>
      </w:r>
      <w:proofErr w:type="gramStart"/>
      <w:r w:rsidRPr="00584C9D">
        <w:rPr>
          <w:rFonts w:ascii="Times New Roman" w:hAnsi="Times New Roman"/>
          <w:sz w:val="24"/>
          <w:szCs w:val="24"/>
        </w:rPr>
        <w:t>Поставщик осуществляет поставку Товара 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ОАО «Российские железные дороги», либо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ГО «Белорусская железная дорога», либо в арендованных, собственных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Поставщика, Право выбора принадлежности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которых будет поставлен Товар, принадлежит Поставщику.</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6.13. Для обеспечения сохранности вагонов должны выполняться требования, </w:t>
      </w:r>
      <w:r w:rsidRPr="00584C9D">
        <w:rPr>
          <w:rFonts w:ascii="Times New Roman" w:hAnsi="Times New Roman"/>
          <w:sz w:val="24"/>
          <w:szCs w:val="24"/>
        </w:rPr>
        <w:lastRenderedPageBreak/>
        <w:t xml:space="preserve">установленные ГОСТ </w:t>
      </w:r>
      <w:r w:rsidRPr="00584C9D">
        <w:rPr>
          <w:rFonts w:ascii="Times New Roman" w:hAnsi="Times New Roman"/>
          <w:color w:val="2D2D2D"/>
          <w:spacing w:val="2"/>
          <w:sz w:val="24"/>
          <w:szCs w:val="24"/>
        </w:rPr>
        <w:t>22235-2010</w:t>
      </w:r>
      <w:r w:rsidRPr="00584C9D">
        <w:rPr>
          <w:rFonts w:ascii="Times New Roman" w:hAnsi="Times New Roman"/>
          <w:sz w:val="24"/>
          <w:szCs w:val="24"/>
        </w:rPr>
        <w:t>, Уставом железных дорог и нормативной документацией на вагоны и устройства, взаимодействующие с ними.</w:t>
      </w:r>
    </w:p>
    <w:p w:rsidR="00220AC3" w:rsidRPr="00584C9D" w:rsidRDefault="00220AC3" w:rsidP="008A551A">
      <w:pPr>
        <w:pStyle w:val="1"/>
        <w:spacing w:before="0" w:after="0" w:line="276" w:lineRule="auto"/>
        <w:ind w:right="-77" w:firstLine="567"/>
        <w:jc w:val="both"/>
        <w:textAlignment w:val="baseline"/>
        <w:rPr>
          <w:b w:val="0"/>
          <w:sz w:val="24"/>
          <w:szCs w:val="24"/>
        </w:rPr>
      </w:pPr>
      <w:r w:rsidRPr="00584C9D">
        <w:rPr>
          <w:b w:val="0"/>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Порожние ж/</w:t>
      </w:r>
      <w:proofErr w:type="spellStart"/>
      <w:r w:rsidRPr="00584C9D">
        <w:rPr>
          <w:b w:val="0"/>
          <w:sz w:val="24"/>
          <w:szCs w:val="24"/>
        </w:rPr>
        <w:t>д</w:t>
      </w:r>
      <w:proofErr w:type="spellEnd"/>
      <w:r w:rsidRPr="00584C9D">
        <w:rPr>
          <w:b w:val="0"/>
          <w:sz w:val="24"/>
          <w:szCs w:val="24"/>
        </w:rPr>
        <w:t xml:space="preserve">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584C9D" w:rsidRDefault="00220AC3" w:rsidP="008A551A">
      <w:pPr>
        <w:pStyle w:val="1"/>
        <w:spacing w:before="0" w:after="240" w:afterAutospacing="0"/>
        <w:ind w:right="-77" w:firstLine="567"/>
        <w:jc w:val="both"/>
        <w:textAlignment w:val="baseline"/>
        <w:rPr>
          <w:b w:val="0"/>
          <w:sz w:val="24"/>
          <w:szCs w:val="24"/>
        </w:rPr>
      </w:pPr>
      <w:r w:rsidRPr="00584C9D">
        <w:rPr>
          <w:b w:val="0"/>
          <w:sz w:val="24"/>
          <w:szCs w:val="24"/>
        </w:rPr>
        <w:t>Покупатель обязан обеспечить:</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 полную разгрузку товара из железнодорожных вагонов;</w:t>
      </w:r>
    </w:p>
    <w:p w:rsidR="00220AC3" w:rsidRPr="00584C9D" w:rsidRDefault="00220AC3" w:rsidP="008A551A">
      <w:pPr>
        <w:pStyle w:val="1"/>
        <w:spacing w:before="0" w:after="0"/>
        <w:ind w:right="-77" w:firstLine="567"/>
        <w:jc w:val="both"/>
        <w:textAlignment w:val="baseline"/>
        <w:rPr>
          <w:b w:val="0"/>
          <w:sz w:val="24"/>
          <w:szCs w:val="24"/>
        </w:rPr>
      </w:pPr>
      <w:r w:rsidRPr="00584C9D">
        <w:rPr>
          <w:b w:val="0"/>
          <w:sz w:val="24"/>
          <w:szCs w:val="24"/>
        </w:rPr>
        <w:t>- полный слив нефтепродуктов из железнодорожных цистерн.</w:t>
      </w:r>
    </w:p>
    <w:p w:rsidR="00220AC3" w:rsidRPr="00584C9D" w:rsidRDefault="00220AC3" w:rsidP="008A551A">
      <w:pPr>
        <w:pStyle w:val="1"/>
        <w:spacing w:before="0" w:after="0"/>
        <w:ind w:right="-77" w:firstLine="567"/>
        <w:jc w:val="both"/>
        <w:textAlignment w:val="baseline"/>
        <w:rPr>
          <w:b w:val="0"/>
          <w:color w:val="2D2D2D"/>
          <w:spacing w:val="2"/>
          <w:sz w:val="24"/>
          <w:szCs w:val="24"/>
        </w:rPr>
      </w:pPr>
      <w:r w:rsidRPr="00584C9D">
        <w:rPr>
          <w:b w:val="0"/>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6.14. Покупатель возвращает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порожние вагоны, у которых исправны основные узлы и детали, в том числе,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технической исправностью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плотно закрытыми клапанами и заглушками сливного прибора, с которыми произведены все действия, определённые</w:t>
      </w:r>
      <w:proofErr w:type="gramEnd"/>
      <w:r w:rsidRPr="00584C9D">
        <w:rPr>
          <w:rFonts w:ascii="Times New Roman" w:hAnsi="Times New Roman"/>
          <w:sz w:val="24"/>
          <w:szCs w:val="24"/>
        </w:rPr>
        <w:t xml:space="preserve"> Приказом МПС №25 от 18.06.2003.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xml:space="preserve">6.15. </w:t>
      </w:r>
      <w:proofErr w:type="gramStart"/>
      <w:r w:rsidRPr="00584C9D">
        <w:rPr>
          <w:rFonts w:ascii="Times New Roman" w:hAnsi="Times New Roman"/>
          <w:sz w:val="24"/>
          <w:szCs w:val="24"/>
        </w:rPr>
        <w:t>Покупатель должен письменно (факсимильной или электронной связью) проинформировать Поставщика о причинах, препятствующих выгрузке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и/или отправке порожних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proofErr w:type="gramStart"/>
      <w:r w:rsidR="001F0B8C" w:rsidRPr="00584C9D">
        <w:rPr>
          <w:rFonts w:ascii="Times New Roman" w:hAnsi="Times New Roman"/>
          <w:sz w:val="24"/>
          <w:szCs w:val="24"/>
        </w:rPr>
        <w:t xml:space="preserve"> </w:t>
      </w:r>
      <w:r w:rsidRPr="00584C9D">
        <w:rPr>
          <w:rFonts w:ascii="Times New Roman" w:hAnsi="Times New Roman"/>
          <w:sz w:val="24"/>
          <w:szCs w:val="24"/>
        </w:rPr>
        <w:t>.</w:t>
      </w:r>
      <w:proofErr w:type="gramEnd"/>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6.19.Срок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Покупателем. </w:t>
      </w:r>
      <w:bookmarkStart w:id="20" w:name="page131"/>
      <w:bookmarkEnd w:id="20"/>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на станции назначения не должен превышать 2-х (двух) суток.</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6.19.2. </w:t>
      </w:r>
      <w:proofErr w:type="gramStart"/>
      <w:r w:rsidRPr="00584C9D">
        <w:rPr>
          <w:rFonts w:ascii="Times New Roman" w:hAnsi="Times New Roman"/>
          <w:sz w:val="24"/>
          <w:szCs w:val="24"/>
        </w:rPr>
        <w:t>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графе «Оформление приема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6.19.3.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6.19.4. </w:t>
      </w:r>
      <w:proofErr w:type="gramStart"/>
      <w:r w:rsidRPr="00584C9D">
        <w:rPr>
          <w:rFonts w:ascii="Times New Roman" w:hAnsi="Times New Roman"/>
          <w:sz w:val="24"/>
          <w:szCs w:val="24"/>
        </w:rPr>
        <w:t>Отсчет срока нахождения (использования) цистерн у Покупателя (грузополучателя) начинается с 00 часов 00 минут дня, следующего за днём прибытия груженого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назначения, и продолжается до момента отправки порожней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первоначальную станцию отправления либо на иную станцию, указанную Поставщиком.</w:t>
      </w:r>
      <w:proofErr w:type="gramEnd"/>
      <w:r w:rsidRPr="00584C9D">
        <w:rPr>
          <w:rFonts w:ascii="Times New Roman" w:hAnsi="Times New Roman"/>
          <w:sz w:val="24"/>
          <w:szCs w:val="24"/>
        </w:rPr>
        <w:t xml:space="preserve"> Неполные сутки считаются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полные.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6.19.5. Дата отправки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определяется по </w:t>
      </w:r>
      <w:r w:rsidRPr="00584C9D">
        <w:rPr>
          <w:rFonts w:ascii="Times New Roman" w:hAnsi="Times New Roman"/>
          <w:sz w:val="24"/>
          <w:szCs w:val="24"/>
        </w:rPr>
        <w:lastRenderedPageBreak/>
        <w:t xml:space="preserve">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w:t>
      </w:r>
      <w:proofErr w:type="gramStart"/>
      <w:r w:rsidRPr="00584C9D">
        <w:rPr>
          <w:rFonts w:ascii="Times New Roman" w:hAnsi="Times New Roman"/>
          <w:sz w:val="24"/>
          <w:szCs w:val="24"/>
        </w:rPr>
        <w:t>порожних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указанные в подпункте 6.19.1. сроки.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6.19.6. </w:t>
      </w:r>
      <w:proofErr w:type="gramStart"/>
      <w:r w:rsidRPr="00584C9D">
        <w:rPr>
          <w:rFonts w:ascii="Times New Roman" w:hAnsi="Times New Roman"/>
          <w:sz w:val="24"/>
          <w:szCs w:val="24"/>
        </w:rPr>
        <w:t>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roofErr w:type="gramEnd"/>
    </w:p>
    <w:p w:rsidR="002D606C"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6.19.7.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превышения Покупателем (грузополучателем) срока использования (нахождения)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w:t>
      </w:r>
      <w:proofErr w:type="spellStart"/>
      <w:r w:rsidRPr="00584C9D">
        <w:rPr>
          <w:rFonts w:ascii="Times New Roman" w:hAnsi="Times New Roman"/>
          <w:sz w:val="24"/>
          <w:szCs w:val="24"/>
        </w:rPr>
        <w:t>неустой</w:t>
      </w:r>
      <w:proofErr w:type="spellEnd"/>
    </w:p>
    <w:p w:rsidR="00220AC3" w:rsidRPr="00584C9D" w:rsidRDefault="00220AC3" w:rsidP="008A551A">
      <w:pPr>
        <w:jc w:val="both"/>
        <w:rPr>
          <w:sz w:val="24"/>
          <w:szCs w:val="24"/>
        </w:rPr>
      </w:pPr>
      <w:proofErr w:type="spellStart"/>
      <w:r w:rsidRPr="00584C9D">
        <w:rPr>
          <w:rFonts w:ascii="Times New Roman" w:hAnsi="Times New Roman"/>
          <w:sz w:val="24"/>
          <w:szCs w:val="24"/>
        </w:rPr>
        <w:t>ки</w:t>
      </w:r>
      <w:proofErr w:type="spellEnd"/>
      <w:r w:rsidRPr="00584C9D">
        <w:rPr>
          <w:rFonts w:ascii="Times New Roman" w:hAnsi="Times New Roman"/>
          <w:sz w:val="24"/>
          <w:szCs w:val="24"/>
        </w:rPr>
        <w:t>.</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w:t>
      </w:r>
      <w:proofErr w:type="gramStart"/>
      <w:r w:rsidRPr="00584C9D">
        <w:rPr>
          <w:rFonts w:ascii="Times New Roman" w:hAnsi="Times New Roman"/>
          <w:sz w:val="24"/>
          <w:szCs w:val="24"/>
        </w:rPr>
        <w:t>этом</w:t>
      </w:r>
      <w:proofErr w:type="gramEnd"/>
      <w:r w:rsidRPr="00584C9D">
        <w:rPr>
          <w:rFonts w:ascii="Times New Roman" w:hAnsi="Times New Roman"/>
          <w:sz w:val="24"/>
          <w:szCs w:val="24"/>
        </w:rPr>
        <w:t xml:space="preserve">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6.19.9. </w:t>
      </w:r>
      <w:proofErr w:type="gramStart"/>
      <w:r w:rsidRPr="00584C9D">
        <w:rPr>
          <w:rFonts w:ascii="Times New Roman" w:hAnsi="Times New Roman"/>
          <w:sz w:val="24"/>
          <w:szCs w:val="24"/>
        </w:rPr>
        <w:t>В случае несогласия Покупателя с данными задержки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1" w:name="page133"/>
      <w:bookmarkEnd w:id="21"/>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w:t>
      </w:r>
      <w:proofErr w:type="gramEnd"/>
      <w:r w:rsidRPr="00584C9D">
        <w:rPr>
          <w:rFonts w:ascii="Times New Roman" w:hAnsi="Times New Roman"/>
          <w:sz w:val="24"/>
          <w:szCs w:val="24"/>
        </w:rPr>
        <w:t xml:space="preserve"> вагон).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на станции назначения (на путях общего пользования станции назначения и/или на подъездных путях грузополучателя)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6.19.13.  При поставках Товара УПГ ОАО «Сургутнефтегаз», в счетах-фактурах грузоотправителем указывается Управление по переработке газа ОАО «Сургутнефтегаз», при этом в железнодорожных накладных может быть указано, что грузоотправителем Товара является собственник вагонов ООО «</w:t>
      </w:r>
      <w:proofErr w:type="spellStart"/>
      <w:r w:rsidRPr="00584C9D">
        <w:rPr>
          <w:rFonts w:ascii="Times New Roman" w:hAnsi="Times New Roman"/>
          <w:sz w:val="24"/>
          <w:szCs w:val="24"/>
        </w:rPr>
        <w:t>Газпромтранс</w:t>
      </w:r>
      <w:proofErr w:type="spellEnd"/>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7.1.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(далее – организация транспортировки Товара Покупателем):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7.1.1. </w:t>
      </w:r>
      <w:proofErr w:type="gramStart"/>
      <w:r w:rsidRPr="00584C9D">
        <w:rPr>
          <w:rFonts w:ascii="Times New Roman" w:hAnsi="Times New Roman"/>
          <w:sz w:val="24"/>
          <w:szCs w:val="24"/>
        </w:rPr>
        <w:t>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 или предоставить письмо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w:t>
      </w:r>
      <w:proofErr w:type="gramEnd"/>
      <w:r w:rsidRPr="00584C9D">
        <w:rPr>
          <w:rFonts w:ascii="Times New Roman" w:hAnsi="Times New Roman"/>
          <w:sz w:val="24"/>
          <w:szCs w:val="24"/>
        </w:rPr>
        <w:t xml:space="preserve"> заключения Покупателем Договора (далее – документы, подтверждающие прием товара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7.2. </w:t>
      </w:r>
      <w:proofErr w:type="gramStart"/>
      <w:r w:rsidRPr="00584C9D">
        <w:rPr>
          <w:rFonts w:ascii="Times New Roman" w:hAnsi="Times New Roman"/>
          <w:sz w:val="24"/>
          <w:szCs w:val="24"/>
        </w:rPr>
        <w:t>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 предоставить Поставщику письменное </w:t>
      </w:r>
      <w:bookmarkStart w:id="22" w:name="page135"/>
      <w:bookmarkEnd w:id="22"/>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7.4. </w:t>
      </w:r>
      <w:proofErr w:type="gramStart"/>
      <w:r w:rsidRPr="00584C9D">
        <w:rPr>
          <w:rFonts w:ascii="Times New Roman" w:hAnsi="Times New Roman"/>
          <w:sz w:val="24"/>
          <w:szCs w:val="24"/>
        </w:rPr>
        <w:t>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неполучения Маршрутной телеграммы от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w:t>
      </w:r>
      <w:proofErr w:type="gramEnd"/>
      <w:r w:rsidRPr="00584C9D">
        <w:rPr>
          <w:rFonts w:ascii="Times New Roman" w:hAnsi="Times New Roman"/>
          <w:sz w:val="24"/>
          <w:szCs w:val="24"/>
        </w:rPr>
        <w:t xml:space="preserve"> 5.2.3 настоящего Приложения. Во всех случаях Поставщик должен проинформировать другую сторону по Договору.</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w:t>
      </w:r>
      <w:r w:rsidRPr="00584C9D">
        <w:rPr>
          <w:rFonts w:ascii="Times New Roman" w:hAnsi="Times New Roman"/>
          <w:sz w:val="24"/>
          <w:szCs w:val="24"/>
        </w:rPr>
        <w:lastRenderedPageBreak/>
        <w:t xml:space="preserve">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220AC3" w:rsidP="008A551A">
      <w:pPr>
        <w:widowControl w:val="0"/>
        <w:numPr>
          <w:ilvl w:val="0"/>
          <w:numId w:val="21"/>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w:t>
      </w: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автотранспортом Покупателя </w:t>
      </w:r>
    </w:p>
    <w:p w:rsidR="00220AC3" w:rsidRPr="00584C9D" w:rsidRDefault="00220AC3" w:rsidP="008A551A">
      <w:pPr>
        <w:widowControl w:val="0"/>
        <w:overflowPunct w:val="0"/>
        <w:autoSpaceDE w:val="0"/>
        <w:autoSpaceDN w:val="0"/>
        <w:adjustRightInd w:val="0"/>
        <w:spacing w:after="0" w:line="240" w:lineRule="auto"/>
        <w:ind w:right="-77"/>
        <w:jc w:val="both"/>
        <w:rPr>
          <w:rFonts w:ascii="Times New Roman" w:hAnsi="Times New Roman"/>
          <w:b/>
          <w:bCs/>
          <w:sz w:val="24"/>
          <w:szCs w:val="24"/>
        </w:rPr>
      </w:pPr>
    </w:p>
    <w:p w:rsidR="00220AC3" w:rsidRPr="00584C9D" w:rsidRDefault="00220AC3" w:rsidP="008A551A">
      <w:pPr>
        <w:rPr>
          <w:sz w:val="24"/>
          <w:szCs w:val="24"/>
        </w:rPr>
      </w:pPr>
      <w:r w:rsidRPr="00584C9D">
        <w:rPr>
          <w:rFonts w:ascii="Times New Roman" w:hAnsi="Times New Roman"/>
          <w:sz w:val="24"/>
          <w:szCs w:val="24"/>
        </w:rPr>
        <w:t xml:space="preserve">       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3" w:name="page137"/>
      <w:bookmarkEnd w:id="23"/>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9.7.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w:t>
      </w:r>
      <w:r w:rsidRPr="00584C9D">
        <w:rPr>
          <w:rFonts w:ascii="Times New Roman" w:hAnsi="Times New Roman"/>
          <w:sz w:val="24"/>
          <w:szCs w:val="24"/>
        </w:rPr>
        <w:lastRenderedPageBreak/>
        <w:t>доверенности и ее подписания лично уполномоченным лицом.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9.9.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A551A">
      <w:pPr>
        <w:pStyle w:val="a3"/>
        <w:ind w:firstLine="567"/>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A551A">
      <w:pPr>
        <w:pStyle w:val="a3"/>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 в специальную одежду согласно  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A551A">
      <w:pPr>
        <w:pStyle w:val="a3"/>
        <w:ind w:firstLine="567"/>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4" w:name="page139"/>
      <w:bookmarkEnd w:id="24"/>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9.14.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w:t>
      </w:r>
      <w:r w:rsidRPr="00584C9D">
        <w:rPr>
          <w:rFonts w:ascii="Times New Roman" w:hAnsi="Times New Roman"/>
          <w:sz w:val="24"/>
          <w:szCs w:val="24"/>
        </w:rPr>
        <w:lastRenderedPageBreak/>
        <w:t>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9.16. </w:t>
      </w:r>
      <w:proofErr w:type="gramStart"/>
      <w:r w:rsidRPr="00584C9D">
        <w:rPr>
          <w:rFonts w:ascii="Times New Roman" w:hAnsi="Times New Roman"/>
          <w:sz w:val="24"/>
          <w:szCs w:val="24"/>
        </w:rPr>
        <w:t xml:space="preserve">В случаях порчи представителями Покупателя (водителями) оборудования на наливных пунктах погрузки (налива) при </w:t>
      </w:r>
      <w:proofErr w:type="spellStart"/>
      <w:r w:rsidRPr="00584C9D">
        <w:rPr>
          <w:rFonts w:ascii="Times New Roman" w:hAnsi="Times New Roman"/>
          <w:sz w:val="24"/>
          <w:szCs w:val="24"/>
        </w:rPr>
        <w:t>самовывозе</w:t>
      </w:r>
      <w:proofErr w:type="spellEnd"/>
      <w:r w:rsidRPr="00584C9D">
        <w:rPr>
          <w:rFonts w:ascii="Times New Roman" w:hAnsi="Times New Roman"/>
          <w:sz w:val="24"/>
          <w:szCs w:val="24"/>
        </w:rPr>
        <w:t xml:space="preserve">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w:t>
      </w:r>
      <w:proofErr w:type="gramStart"/>
      <w:r w:rsidRPr="00584C9D">
        <w:rPr>
          <w:rFonts w:ascii="Times New Roman" w:hAnsi="Times New Roman"/>
          <w:sz w:val="24"/>
          <w:szCs w:val="24"/>
        </w:rPr>
        <w:t>дств пр</w:t>
      </w:r>
      <w:proofErr w:type="gramEnd"/>
      <w:r w:rsidRPr="00584C9D">
        <w:rPr>
          <w:rFonts w:ascii="Times New Roman" w:hAnsi="Times New Roman"/>
          <w:sz w:val="24"/>
          <w:szCs w:val="24"/>
        </w:rPr>
        <w:t xml:space="preserve">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5" w:name="page141"/>
      <w:bookmarkEnd w:id="25"/>
    </w:p>
    <w:p w:rsidR="00220AC3" w:rsidRPr="00584C9D" w:rsidRDefault="00220AC3" w:rsidP="008A551A">
      <w:pPr>
        <w:widowControl w:val="0"/>
        <w:autoSpaceDE w:val="0"/>
        <w:autoSpaceDN w:val="0"/>
        <w:adjustRightInd w:val="0"/>
        <w:ind w:right="-77" w:firstLine="567"/>
        <w:rPr>
          <w:rFonts w:ascii="Times New Roman" w:hAnsi="Times New Roman"/>
          <w:sz w:val="24"/>
          <w:szCs w:val="24"/>
        </w:rPr>
      </w:pPr>
    </w:p>
    <w:p w:rsidR="00220AC3" w:rsidRPr="00584C9D" w:rsidRDefault="00527D52"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Покупатель своевременно обеспечивает подачу Грузового судна для погрузки Товара в пункт погрузки (налива) в соответствии с графиком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.5. Покупатель обязан обеспечить подачу Грузового судна в пункт погрузки (налива) в течение 13 (тринадцать) календарных дней </w:t>
      </w:r>
      <w:proofErr w:type="gramStart"/>
      <w:r w:rsidR="00220AC3" w:rsidRPr="00584C9D">
        <w:rPr>
          <w:rFonts w:ascii="Times New Roman" w:hAnsi="Times New Roman"/>
          <w:sz w:val="24"/>
          <w:szCs w:val="24"/>
        </w:rPr>
        <w:t>с даты заключения</w:t>
      </w:r>
      <w:proofErr w:type="gramEnd"/>
      <w:r w:rsidR="00220AC3" w:rsidRPr="00584C9D">
        <w:rPr>
          <w:rFonts w:ascii="Times New Roman" w:hAnsi="Times New Roman"/>
          <w:sz w:val="24"/>
          <w:szCs w:val="24"/>
        </w:rPr>
        <w:t xml:space="preserve"> соответствующего Договора.</w:t>
      </w:r>
      <w:bookmarkStart w:id="26" w:name="page143"/>
      <w:bookmarkEnd w:id="26"/>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w:t>
      </w:r>
      <w:proofErr w:type="gramStart"/>
      <w:r w:rsidR="00220AC3" w:rsidRPr="00584C9D">
        <w:rPr>
          <w:rFonts w:ascii="Times New Roman" w:hAnsi="Times New Roman"/>
          <w:sz w:val="24"/>
          <w:szCs w:val="24"/>
        </w:rPr>
        <w:t>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w:t>
      </w:r>
      <w:proofErr w:type="gramEnd"/>
      <w:r w:rsidR="00220AC3" w:rsidRPr="00584C9D">
        <w:rPr>
          <w:rFonts w:ascii="Times New Roman" w:hAnsi="Times New Roman"/>
          <w:sz w:val="24"/>
          <w:szCs w:val="24"/>
        </w:rPr>
        <w:t xml:space="preserve">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w:t>
      </w:r>
      <w:proofErr w:type="spellStart"/>
      <w:r w:rsidR="00220AC3" w:rsidRPr="00584C9D">
        <w:rPr>
          <w:rFonts w:ascii="Times New Roman" w:hAnsi="Times New Roman"/>
          <w:sz w:val="24"/>
          <w:szCs w:val="24"/>
        </w:rPr>
        <w:t>ГОСТов</w:t>
      </w:r>
      <w:proofErr w:type="spellEnd"/>
      <w:r w:rsidR="00220AC3" w:rsidRPr="00584C9D">
        <w:rPr>
          <w:rFonts w:ascii="Times New Roman" w:hAnsi="Times New Roman"/>
          <w:sz w:val="24"/>
          <w:szCs w:val="24"/>
        </w:rPr>
        <w:t xml:space="preserve">,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w:t>
      </w:r>
      <w:proofErr w:type="gramStart"/>
      <w:r w:rsidR="00220AC3" w:rsidRPr="00584C9D">
        <w:rPr>
          <w:rFonts w:ascii="Times New Roman" w:hAnsi="Times New Roman"/>
          <w:sz w:val="24"/>
          <w:szCs w:val="24"/>
        </w:rPr>
        <w:t>расчёт</w:t>
      </w:r>
      <w:proofErr w:type="gramEnd"/>
      <w:r w:rsidR="00220AC3" w:rsidRPr="00584C9D">
        <w:rPr>
          <w:rFonts w:ascii="Times New Roman" w:hAnsi="Times New Roman"/>
          <w:sz w:val="24"/>
          <w:szCs w:val="24"/>
        </w:rPr>
        <w:t xml:space="preserve"> и оплата демереджа осуществляются в соответствии с условиями договора фрахтования. </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установленном порядке калибровочные таблицы,.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w:t>
      </w:r>
      <w:proofErr w:type="gramEnd"/>
      <w:r w:rsidRPr="00584C9D">
        <w:rPr>
          <w:rFonts w:ascii="Times New Roman" w:hAnsi="Times New Roman"/>
          <w:sz w:val="24"/>
          <w:szCs w:val="24"/>
        </w:rPr>
        <w:t xml:space="preserve"> При определении массы товара сюрвейерской организацией используется </w:t>
      </w:r>
      <w:r w:rsidRPr="00584C9D">
        <w:rPr>
          <w:rFonts w:ascii="Times New Roman" w:hAnsi="Times New Roman"/>
          <w:sz w:val="24"/>
          <w:szCs w:val="24"/>
        </w:rPr>
        <w:lastRenderedPageBreak/>
        <w:t xml:space="preserve">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w:t>
      </w:r>
      <w:proofErr w:type="spellStart"/>
      <w:r w:rsidRPr="00584C9D">
        <w:rPr>
          <w:rFonts w:ascii="Times New Roman" w:hAnsi="Times New Roman"/>
          <w:sz w:val="24"/>
          <w:szCs w:val="24"/>
        </w:rPr>
        <w:t>ГОСТами</w:t>
      </w:r>
      <w:proofErr w:type="spellEnd"/>
      <w:r w:rsidRPr="00584C9D">
        <w:rPr>
          <w:rFonts w:ascii="Times New Roman" w:hAnsi="Times New Roman"/>
          <w:sz w:val="24"/>
          <w:szCs w:val="24"/>
        </w:rPr>
        <w:t xml:space="preserve"> и нормативами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отгруженное на сухогрузное судно считается окончательным во 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584C9D" w:rsidRDefault="00527D52"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w:t>
      </w:r>
      <w:proofErr w:type="gramStart"/>
      <w:r w:rsidR="00220AC3" w:rsidRPr="00584C9D">
        <w:rPr>
          <w:rFonts w:ascii="Times New Roman" w:hAnsi="Times New Roman"/>
          <w:sz w:val="24"/>
          <w:szCs w:val="24"/>
        </w:rPr>
        <w:t>с даты</w:t>
      </w:r>
      <w:proofErr w:type="gramEnd"/>
      <w:r w:rsidR="00220AC3" w:rsidRPr="00584C9D">
        <w:rPr>
          <w:rFonts w:ascii="Times New Roman" w:hAnsi="Times New Roman"/>
          <w:sz w:val="24"/>
          <w:szCs w:val="24"/>
        </w:rPr>
        <w:t xml:space="preserve">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7" w:name="page145"/>
      <w:bookmarkEnd w:id="27"/>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w:t>
      </w:r>
      <w:proofErr w:type="gramEnd"/>
      <w:r w:rsidR="00220AC3" w:rsidRPr="00584C9D">
        <w:rPr>
          <w:rFonts w:ascii="Times New Roman" w:hAnsi="Times New Roman"/>
          <w:sz w:val="24"/>
          <w:szCs w:val="24"/>
        </w:rPr>
        <w:t xml:space="preserve">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w:t>
      </w:r>
      <w:proofErr w:type="gramStart"/>
      <w:r w:rsidR="00220AC3" w:rsidRPr="00584C9D">
        <w:rPr>
          <w:rFonts w:ascii="Times New Roman" w:hAnsi="Times New Roman"/>
          <w:sz w:val="24"/>
          <w:szCs w:val="24"/>
        </w:rPr>
        <w:t>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w:t>
      </w:r>
      <w:proofErr w:type="gramEnd"/>
      <w:r w:rsidR="00220AC3" w:rsidRPr="00584C9D">
        <w:rPr>
          <w:rFonts w:ascii="Times New Roman" w:hAnsi="Times New Roman"/>
          <w:sz w:val="24"/>
          <w:szCs w:val="24"/>
        </w:rPr>
        <w:t xml:space="preserve">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w:t>
      </w:r>
      <w:r w:rsidR="00220AC3" w:rsidRPr="00584C9D">
        <w:rPr>
          <w:rFonts w:ascii="Times New Roman" w:hAnsi="Times New Roman"/>
          <w:sz w:val="24"/>
          <w:szCs w:val="24"/>
        </w:rPr>
        <w:lastRenderedPageBreak/>
        <w:t>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A551A">
      <w:pPr>
        <w:widowControl w:val="0"/>
        <w:numPr>
          <w:ilvl w:val="0"/>
          <w:numId w:val="31"/>
        </w:numPr>
        <w:overflowPunct w:val="0"/>
        <w:autoSpaceDE w:val="0"/>
        <w:autoSpaceDN w:val="0"/>
        <w:adjustRightInd w:val="0"/>
        <w:spacing w:after="0"/>
        <w:ind w:left="0" w:right="-77" w:firstLine="567"/>
        <w:jc w:val="both"/>
        <w:rPr>
          <w:rFonts w:ascii="Times New Roman" w:hAnsi="Times New Roman"/>
          <w:sz w:val="24"/>
          <w:szCs w:val="24"/>
        </w:rPr>
      </w:pPr>
      <w:r w:rsidRPr="00584C9D">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.5.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w:t>
      </w:r>
      <w:proofErr w:type="spellStart"/>
      <w:r w:rsidR="00220AC3" w:rsidRPr="00584C9D">
        <w:rPr>
          <w:rFonts w:ascii="Times New Roman" w:hAnsi="Times New Roman"/>
          <w:sz w:val="24"/>
          <w:szCs w:val="24"/>
        </w:rPr>
        <w:t>ГОСТом</w:t>
      </w:r>
      <w:proofErr w:type="spellEnd"/>
      <w:r w:rsidR="00220AC3" w:rsidRPr="00584C9D">
        <w:rPr>
          <w:rFonts w:ascii="Times New Roman" w:hAnsi="Times New Roman"/>
          <w:sz w:val="24"/>
          <w:szCs w:val="24"/>
        </w:rPr>
        <w:t xml:space="preserve"> либо иным нормативным актом Российской Федерации.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28" w:name="page147"/>
      <w:bookmarkEnd w:id="28"/>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w:t>
      </w:r>
      <w:proofErr w:type="gramStart"/>
      <w:r w:rsidR="00220AC3" w:rsidRPr="00584C9D">
        <w:rPr>
          <w:rFonts w:ascii="Times New Roman" w:hAnsi="Times New Roman"/>
          <w:sz w:val="24"/>
          <w:szCs w:val="24"/>
        </w:rPr>
        <w:t xml:space="preserve">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w:t>
      </w:r>
      <w:r w:rsidR="00220AC3" w:rsidRPr="00584C9D">
        <w:rPr>
          <w:rFonts w:ascii="Times New Roman" w:hAnsi="Times New Roman"/>
          <w:sz w:val="24"/>
          <w:szCs w:val="24"/>
        </w:rPr>
        <w:lastRenderedPageBreak/>
        <w:t>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w:t>
      </w:r>
      <w:proofErr w:type="gramEnd"/>
      <w:r w:rsidR="00220AC3" w:rsidRPr="00584C9D">
        <w:rPr>
          <w:rFonts w:ascii="Times New Roman" w:hAnsi="Times New Roman"/>
          <w:sz w:val="24"/>
          <w:szCs w:val="24"/>
        </w:rPr>
        <w:t xml:space="preserve">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w:t>
      </w:r>
      <w:proofErr w:type="gramStart"/>
      <w:r w:rsidR="00220AC3" w:rsidRPr="00584C9D">
        <w:rPr>
          <w:rFonts w:ascii="Times New Roman" w:hAnsi="Times New Roman"/>
          <w:sz w:val="24"/>
          <w:szCs w:val="24"/>
        </w:rPr>
        <w:t>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w:t>
      </w:r>
      <w:proofErr w:type="gramEnd"/>
      <w:r w:rsidR="00220AC3" w:rsidRPr="00584C9D">
        <w:rPr>
          <w:rFonts w:ascii="Times New Roman" w:hAnsi="Times New Roman"/>
          <w:sz w:val="24"/>
          <w:szCs w:val="24"/>
        </w:rPr>
        <w:t>»,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A551A">
      <w:pPr>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w:t>
      </w:r>
      <w:proofErr w:type="gramStart"/>
      <w:r w:rsidR="00220AC3" w:rsidRPr="00584C9D">
        <w:rPr>
          <w:rFonts w:ascii="Times New Roman" w:hAnsi="Times New Roman"/>
          <w:sz w:val="24"/>
          <w:szCs w:val="24"/>
        </w:rPr>
        <w:t>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w:t>
      </w:r>
      <w:proofErr w:type="gramEnd"/>
      <w:r w:rsidR="00220AC3" w:rsidRPr="00584C9D">
        <w:rPr>
          <w:rFonts w:ascii="Times New Roman" w:hAnsi="Times New Roman"/>
          <w:sz w:val="24"/>
          <w:szCs w:val="24"/>
        </w:rPr>
        <w:t xml:space="preserve">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w:t>
      </w:r>
      <w:r w:rsidR="00220AC3" w:rsidRPr="00584C9D">
        <w:rPr>
          <w:rFonts w:ascii="Times New Roman" w:hAnsi="Times New Roman"/>
          <w:sz w:val="24"/>
          <w:szCs w:val="24"/>
        </w:rPr>
        <w:lastRenderedPageBreak/>
        <w:t xml:space="preserve">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29" w:name="page149"/>
      <w:bookmarkEnd w:id="29"/>
      <w:proofErr w:type="gramStart"/>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w:t>
      </w:r>
      <w:proofErr w:type="gramEnd"/>
      <w:r w:rsidR="00220AC3" w:rsidRPr="00584C9D">
        <w:rPr>
          <w:rFonts w:ascii="Times New Roman" w:hAnsi="Times New Roman"/>
          <w:sz w:val="24"/>
          <w:szCs w:val="24"/>
        </w:rPr>
        <w:t xml:space="preserve">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станцию назначения. Сведения о ЗПУ предоставляются в случае, если их применение предусмотрено действующими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транспорте правилами.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.12.4. </w:t>
      </w:r>
      <w:proofErr w:type="gramStart"/>
      <w:r w:rsidR="00220AC3" w:rsidRPr="00584C9D">
        <w:rPr>
          <w:rFonts w:ascii="Times New Roman" w:hAnsi="Times New Roman"/>
          <w:sz w:val="24"/>
          <w:szCs w:val="24"/>
        </w:rPr>
        <w:t>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proofErr w:type="gramEnd"/>
      <w:r w:rsidR="00220AC3" w:rsidRPr="00584C9D">
        <w:rPr>
          <w:rFonts w:ascii="Times New Roman" w:hAnsi="Times New Roman"/>
          <w:sz w:val="24"/>
          <w:szCs w:val="24"/>
        </w:rPr>
        <w:t xml:space="preserve">, не превышает предела относительной погрешности метода измерения массы (ГОСТ </w:t>
      </w:r>
      <w:proofErr w:type="gramStart"/>
      <w:r w:rsidR="00220AC3" w:rsidRPr="00584C9D">
        <w:rPr>
          <w:rFonts w:ascii="Times New Roman" w:hAnsi="Times New Roman"/>
          <w:sz w:val="24"/>
          <w:szCs w:val="24"/>
        </w:rPr>
        <w:t>Р</w:t>
      </w:r>
      <w:proofErr w:type="gramEnd"/>
      <w:r w:rsidR="00220AC3"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00220AC3" w:rsidRPr="00584C9D">
        <w:rPr>
          <w:rFonts w:ascii="Times New Roman" w:hAnsi="Times New Roman"/>
          <w:sz w:val="24"/>
          <w:szCs w:val="24"/>
        </w:rPr>
        <w:t>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z w:val="24"/>
          <w:szCs w:val="24"/>
        </w:rPr>
        <w:t>этом</w:t>
      </w:r>
      <w:proofErr w:type="gramEnd"/>
      <w:r w:rsidRPr="00584C9D">
        <w:rPr>
          <w:rFonts w:ascii="Times New Roman" w:hAnsi="Times New Roman"/>
          <w:sz w:val="24"/>
          <w:szCs w:val="24"/>
        </w:rPr>
        <w:t xml:space="preserve">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w:t>
      </w:r>
      <w:proofErr w:type="gramStart"/>
      <w:r w:rsidRPr="00584C9D">
        <w:rPr>
          <w:rFonts w:ascii="Times New Roman" w:hAnsi="Times New Roman"/>
          <w:sz w:val="24"/>
          <w:szCs w:val="24"/>
        </w:rPr>
        <w:t>от</w:t>
      </w:r>
      <w:proofErr w:type="gramEnd"/>
      <w:r w:rsidRPr="00584C9D">
        <w:rPr>
          <w:rFonts w:ascii="Times New Roman" w:hAnsi="Times New Roman"/>
          <w:sz w:val="24"/>
          <w:szCs w:val="24"/>
        </w:rPr>
        <w:t xml:space="preserve"> указанных в сопроводительных документах, не подлежат рассмотрению и удовлетворению.</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w:t>
      </w:r>
      <w:proofErr w:type="gramStart"/>
      <w:r w:rsidR="00220AC3" w:rsidRPr="00584C9D">
        <w:rPr>
          <w:rFonts w:ascii="Times New Roman" w:hAnsi="Times New Roman"/>
          <w:sz w:val="24"/>
          <w:szCs w:val="24"/>
        </w:rPr>
        <w:t>с даты предъявления</w:t>
      </w:r>
      <w:proofErr w:type="gramEnd"/>
      <w:r w:rsidR="00220AC3" w:rsidRPr="00584C9D">
        <w:rPr>
          <w:rFonts w:ascii="Times New Roman" w:hAnsi="Times New Roman"/>
          <w:sz w:val="24"/>
          <w:szCs w:val="24"/>
        </w:rPr>
        <w:t xml:space="preserve">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w:t>
      </w:r>
      <w:proofErr w:type="gramStart"/>
      <w:r w:rsidR="00220AC3" w:rsidRPr="00584C9D">
        <w:rPr>
          <w:rFonts w:ascii="Times New Roman" w:hAnsi="Times New Roman"/>
          <w:sz w:val="24"/>
          <w:szCs w:val="24"/>
        </w:rPr>
        <w:t xml:space="preserve">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w:t>
      </w:r>
      <w:r w:rsidR="00220AC3" w:rsidRPr="00584C9D">
        <w:rPr>
          <w:rFonts w:ascii="Times New Roman" w:hAnsi="Times New Roman"/>
          <w:sz w:val="24"/>
          <w:szCs w:val="24"/>
        </w:rPr>
        <w:lastRenderedPageBreak/>
        <w:t>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w:t>
      </w:r>
      <w:proofErr w:type="gramEnd"/>
      <w:r w:rsidR="00220AC3" w:rsidRPr="00584C9D">
        <w:rPr>
          <w:rFonts w:ascii="Times New Roman" w:hAnsi="Times New Roman"/>
          <w:sz w:val="24"/>
          <w:szCs w:val="24"/>
        </w:rPr>
        <w:t xml:space="preserve">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0" w:name="page151"/>
      <w:bookmarkEnd w:id="30"/>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w:t>
      </w:r>
      <w:proofErr w:type="gramStart"/>
      <w:r w:rsidR="00220AC3" w:rsidRPr="00584C9D">
        <w:rPr>
          <w:rFonts w:ascii="Times New Roman" w:eastAsia="Times New Roman" w:hAnsi="Times New Roman"/>
          <w:sz w:val="24"/>
          <w:szCs w:val="24"/>
          <w:lang w:eastAsia="ru-RU"/>
        </w:rPr>
        <w:t>дств в п</w:t>
      </w:r>
      <w:proofErr w:type="gramEnd"/>
      <w:r w:rsidR="00220AC3" w:rsidRPr="00584C9D">
        <w:rPr>
          <w:rFonts w:ascii="Times New Roman" w:eastAsia="Times New Roman" w:hAnsi="Times New Roman"/>
          <w:sz w:val="24"/>
          <w:szCs w:val="24"/>
          <w:lang w:eastAsia="ru-RU"/>
        </w:rPr>
        <w:t>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w:t>
      </w:r>
      <w:proofErr w:type="gramStart"/>
      <w:r w:rsidR="00220AC3" w:rsidRPr="00584C9D">
        <w:rPr>
          <w:rFonts w:ascii="Times New Roman" w:hAnsi="Times New Roman"/>
          <w:sz w:val="24"/>
          <w:szCs w:val="24"/>
        </w:rPr>
        <w:t>о(</w:t>
      </w:r>
      <w:proofErr w:type="gramEnd"/>
      <w:r w:rsidR="00220AC3" w:rsidRPr="00584C9D">
        <w:rPr>
          <w:rFonts w:ascii="Times New Roman" w:hAnsi="Times New Roman"/>
          <w:sz w:val="24"/>
          <w:szCs w:val="24"/>
        </w:rPr>
        <w:t>их) Дополнительного(</w:t>
      </w:r>
      <w:proofErr w:type="spellStart"/>
      <w:r w:rsidR="00220AC3" w:rsidRPr="00584C9D">
        <w:rPr>
          <w:rFonts w:ascii="Times New Roman" w:hAnsi="Times New Roman"/>
          <w:sz w:val="24"/>
          <w:szCs w:val="24"/>
        </w:rPr>
        <w:t>ых</w:t>
      </w:r>
      <w:proofErr w:type="spellEnd"/>
      <w:r w:rsidR="00220AC3" w:rsidRPr="00584C9D">
        <w:rPr>
          <w:rFonts w:ascii="Times New Roman" w:hAnsi="Times New Roman"/>
          <w:sz w:val="24"/>
          <w:szCs w:val="24"/>
        </w:rPr>
        <w:t>) соглашения(</w:t>
      </w:r>
      <w:proofErr w:type="spellStart"/>
      <w:r w:rsidR="00220AC3" w:rsidRPr="00584C9D">
        <w:rPr>
          <w:rFonts w:ascii="Times New Roman" w:hAnsi="Times New Roman"/>
          <w:sz w:val="24"/>
          <w:szCs w:val="24"/>
        </w:rPr>
        <w:t>й</w:t>
      </w:r>
      <w:proofErr w:type="spellEnd"/>
      <w:r w:rsidR="00220AC3" w:rsidRPr="00584C9D">
        <w:rPr>
          <w:rFonts w:ascii="Times New Roman" w:hAnsi="Times New Roman"/>
          <w:sz w:val="24"/>
          <w:szCs w:val="24"/>
        </w:rPr>
        <w:t>)к нему.</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w:t>
      </w:r>
      <w:proofErr w:type="gramStart"/>
      <w:r w:rsidR="00220AC3" w:rsidRPr="00584C9D">
        <w:rPr>
          <w:rFonts w:ascii="Times New Roman" w:hAnsi="Times New Roman"/>
          <w:sz w:val="24"/>
          <w:szCs w:val="24"/>
        </w:rPr>
        <w:t>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w:t>
      </w:r>
      <w:proofErr w:type="gramEnd"/>
      <w:r w:rsidR="00220AC3" w:rsidRPr="00584C9D">
        <w:rPr>
          <w:rFonts w:ascii="Times New Roman" w:hAnsi="Times New Roman"/>
          <w:sz w:val="24"/>
          <w:szCs w:val="24"/>
        </w:rPr>
        <w:t xml:space="preserve"> Поставщика. </w:t>
      </w:r>
    </w:p>
    <w:p w:rsidR="00220AC3" w:rsidRPr="00584C9D" w:rsidRDefault="00527D52"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bookmarkStart w:id="31" w:name="page153"/>
      <w:bookmarkEnd w:id="31"/>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w:t>
      </w:r>
      <w:r w:rsidR="00220AC3" w:rsidRPr="00584C9D">
        <w:rPr>
          <w:rFonts w:ascii="Times New Roman" w:hAnsi="Times New Roman"/>
          <w:sz w:val="24"/>
          <w:szCs w:val="24"/>
        </w:rPr>
        <w:lastRenderedPageBreak/>
        <w:t xml:space="preserve">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A551A">
      <w:pPr>
        <w:widowControl w:val="0"/>
        <w:overflowPunct w:val="0"/>
        <w:autoSpaceDE w:val="0"/>
        <w:autoSpaceDN w:val="0"/>
        <w:adjustRightInd w:val="0"/>
        <w:ind w:firstLine="379"/>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 xml:space="preserve">11.18.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 xml:space="preserve">11.19.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 xml:space="preserve">При уплате неустойки неисполненные обязательства Сторон по Договору прекращаются.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p>
    <w:p w:rsidR="00220AC3" w:rsidRPr="00584C9D" w:rsidRDefault="00220AC3" w:rsidP="008A551A">
      <w:pPr>
        <w:widowControl w:val="0"/>
        <w:overflowPunct w:val="0"/>
        <w:autoSpaceDE w:val="0"/>
        <w:autoSpaceDN w:val="0"/>
        <w:adjustRightInd w:val="0"/>
        <w:ind w:firstLine="379"/>
        <w:jc w:val="both"/>
        <w:rPr>
          <w:rFonts w:ascii="Times New Roman" w:hAnsi="Times New Roman"/>
          <w:sz w:val="24"/>
          <w:szCs w:val="24"/>
        </w:rPr>
      </w:pPr>
    </w:p>
    <w:p w:rsidR="00220AC3" w:rsidRPr="00584C9D" w:rsidRDefault="00527D52" w:rsidP="008A551A">
      <w:pPr>
        <w:widowControl w:val="0"/>
        <w:tabs>
          <w:tab w:val="num" w:pos="851"/>
        </w:tabs>
        <w:overflowPunct w:val="0"/>
        <w:autoSpaceDE w:val="0"/>
        <w:autoSpaceDN w:val="0"/>
        <w:adjustRightInd w:val="0"/>
        <w:spacing w:after="0" w:line="240" w:lineRule="auto"/>
        <w:ind w:left="284" w:right="-7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w:t>
      </w:r>
      <w:proofErr w:type="gramStart"/>
      <w:r w:rsidR="00220AC3" w:rsidRPr="00584C9D">
        <w:rPr>
          <w:rFonts w:ascii="Times New Roman" w:hAnsi="Times New Roman"/>
          <w:sz w:val="24"/>
          <w:szCs w:val="24"/>
        </w:rPr>
        <w:t xml:space="preserve">В случае нарушения Покупателем требований Раздела 5 настоящего Приложения, </w:t>
      </w:r>
      <w:r w:rsidR="00220AC3" w:rsidRPr="00584C9D">
        <w:rPr>
          <w:rFonts w:ascii="Times New Roman" w:hAnsi="Times New Roman"/>
          <w:sz w:val="24"/>
          <w:szCs w:val="24"/>
        </w:rPr>
        <w:lastRenderedPageBreak/>
        <w:t>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w:t>
      </w:r>
      <w:proofErr w:type="gramEnd"/>
      <w:r w:rsidR="00220AC3" w:rsidRPr="00584C9D">
        <w:rPr>
          <w:rFonts w:ascii="Times New Roman" w:hAnsi="Times New Roman"/>
          <w:sz w:val="24"/>
          <w:szCs w:val="24"/>
        </w:rPr>
        <w:t xml:space="preserve">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proofErr w:type="gramStart"/>
      <w:r w:rsidR="00260AA0" w:rsidRPr="00584C9D">
        <w:rPr>
          <w:rFonts w:ascii="Times New Roman" w:hAnsi="Times New Roman"/>
          <w:sz w:val="24"/>
          <w:szCs w:val="24"/>
        </w:rPr>
        <w:t xml:space="preserve"> </w:t>
      </w:r>
      <w:r w:rsidR="00220AC3" w:rsidRPr="00584C9D">
        <w:rPr>
          <w:rFonts w:ascii="Times New Roman" w:hAnsi="Times New Roman"/>
          <w:sz w:val="24"/>
          <w:szCs w:val="24"/>
        </w:rPr>
        <w:t>.</w:t>
      </w:r>
      <w:proofErr w:type="gramEnd"/>
      <w:r w:rsidR="00220AC3" w:rsidRPr="00584C9D">
        <w:rPr>
          <w:rFonts w:ascii="Times New Roman" w:hAnsi="Times New Roman"/>
          <w:sz w:val="24"/>
          <w:szCs w:val="24"/>
        </w:rPr>
        <w:t xml:space="preserve"> </w:t>
      </w:r>
    </w:p>
    <w:p w:rsidR="00260AA0"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proofErr w:type="gramEnd"/>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w:t>
      </w:r>
      <w:proofErr w:type="gramEnd"/>
      <w:r w:rsidR="00260AA0" w:rsidRPr="00584C9D">
        <w:rPr>
          <w:rFonts w:ascii="Times New Roman" w:hAnsi="Times New Roman"/>
          <w:sz w:val="24"/>
          <w:szCs w:val="24"/>
        </w:rPr>
        <w:t xml:space="preserve"> телеграмма и/или не </w:t>
      </w:r>
      <w:proofErr w:type="gramStart"/>
      <w:r w:rsidR="00260AA0" w:rsidRPr="00584C9D">
        <w:rPr>
          <w:rFonts w:ascii="Times New Roman" w:hAnsi="Times New Roman"/>
          <w:sz w:val="24"/>
          <w:szCs w:val="24"/>
        </w:rPr>
        <w:t>была</w:t>
      </w:r>
      <w:proofErr w:type="gramEnd"/>
      <w:r w:rsidR="00260AA0" w:rsidRPr="00584C9D">
        <w:rPr>
          <w:rFonts w:ascii="Times New Roman" w:hAnsi="Times New Roman"/>
          <w:sz w:val="24"/>
          <w:szCs w:val="24"/>
        </w:rPr>
        <w:t xml:space="preserve"> оплачена в полном объеме стоимость </w:t>
      </w:r>
      <w:bookmarkStart w:id="32" w:name="page155"/>
      <w:bookmarkEnd w:id="32"/>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 xml:space="preserve">В </w:t>
      </w:r>
      <w:proofErr w:type="gramStart"/>
      <w:r w:rsidR="00260AA0" w:rsidRPr="00584C9D">
        <w:rPr>
          <w:rFonts w:ascii="Times New Roman" w:hAnsi="Times New Roman"/>
          <w:sz w:val="24"/>
          <w:szCs w:val="24"/>
        </w:rPr>
        <w:t>случае</w:t>
      </w:r>
      <w:proofErr w:type="gramEnd"/>
      <w:r w:rsidR="00260AA0" w:rsidRPr="00584C9D">
        <w:rPr>
          <w:rFonts w:ascii="Times New Roman" w:hAnsi="Times New Roman"/>
          <w:sz w:val="24"/>
          <w:szCs w:val="24"/>
        </w:rPr>
        <w:t xml:space="preserve">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proofErr w:type="gramStart"/>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C646A" w:rsidP="008A551A">
      <w:pPr>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задержки Покупателем выборки Товара при поставках на условиях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5(пяти) % от стоимости не выбранного в срок Товара. </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w:t>
      </w:r>
      <w:r w:rsidRPr="00584C9D">
        <w:rPr>
          <w:rFonts w:ascii="Times New Roman" w:hAnsi="Times New Roman"/>
          <w:sz w:val="24"/>
          <w:szCs w:val="24"/>
        </w:rPr>
        <w:lastRenderedPageBreak/>
        <w:t>связанных с организацией прибытия Грузового судна в пункт погрузки (налива), Покупатель обязан по требованию Поставщика, уплатить пеню в размере 0,3(три десятых) в день от стоимости не поставленного в срок Товара, но не более 5 (пяти) % от стоимости не поставленного в</w:t>
      </w:r>
      <w:proofErr w:type="gramEnd"/>
      <w:r w:rsidRPr="00584C9D">
        <w:rPr>
          <w:rFonts w:ascii="Times New Roman" w:hAnsi="Times New Roman"/>
          <w:sz w:val="24"/>
          <w:szCs w:val="24"/>
        </w:rPr>
        <w:t xml:space="preserve">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w:t>
      </w:r>
      <w:proofErr w:type="gramEnd"/>
      <w:r w:rsidR="00220AC3" w:rsidRPr="00584C9D">
        <w:rPr>
          <w:rFonts w:ascii="Times New Roman" w:hAnsi="Times New Roman"/>
          <w:sz w:val="24"/>
          <w:szCs w:val="24"/>
        </w:rPr>
        <w:t xml:space="preserve"> претензию о возмещении сумм, уплаченных первой Стороной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счета.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сверхнормативного использования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станции назначения Покупатель уплачивает Поставщику неустойку: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 5 суток и менее – в размере 2 000 (две тысячи)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свыше 5 суток – в размере 5 000 (пять тысяч)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указанный в неправильно заполненной транспортной железнодорожной накладной.</w:t>
      </w:r>
      <w:proofErr w:type="gramEnd"/>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переадресовки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без согласия Поставщика или самовольного использования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которых была осуществлена поставка Товара, в любых целях, а равно, если Покупатель не </w:t>
      </w:r>
      <w:r w:rsidR="00220AC3" w:rsidRPr="00584C9D">
        <w:rPr>
          <w:rFonts w:ascii="Times New Roman" w:hAnsi="Times New Roman"/>
          <w:sz w:val="24"/>
          <w:szCs w:val="24"/>
        </w:rPr>
        <w:lastRenderedPageBreak/>
        <w:t>обеспечил возврат порожнего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 на станцию назначения или допустил отправку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w:t>
      </w:r>
      <w:proofErr w:type="gram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на станцию приписки (погрузки/налива), а также неустойку в размере 10 000 (десять тысяч)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в сутки за разницу между нормативным и фактическим</w:t>
      </w:r>
      <w:proofErr w:type="gramEnd"/>
      <w:r w:rsidR="00220AC3" w:rsidRPr="00584C9D">
        <w:rPr>
          <w:rFonts w:ascii="Times New Roman" w:hAnsi="Times New Roman"/>
          <w:sz w:val="24"/>
          <w:szCs w:val="24"/>
        </w:rPr>
        <w:t xml:space="preserve"> сроками прибытия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со станции выгрузки на станцию приписки (погрузки/налива).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roofErr w:type="gramStart"/>
      <w:r w:rsidRPr="00584C9D">
        <w:rPr>
          <w:rFonts w:ascii="Times New Roman" w:hAnsi="Times New Roman"/>
          <w:sz w:val="24"/>
          <w:szCs w:val="24"/>
        </w:rPr>
        <w:t>предусмотренный</w:t>
      </w:r>
      <w:proofErr w:type="gramEnd"/>
      <w:r w:rsidRPr="00584C9D">
        <w:rPr>
          <w:rFonts w:ascii="Times New Roman" w:hAnsi="Times New Roman"/>
          <w:sz w:val="24"/>
          <w:szCs w:val="24"/>
        </w:rPr>
        <w:t xml:space="preserve"> пунктом 15.6 настоящего Приложения.</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этом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в подтверждение указанных в настоящем пункте нарушений, Поставщик предъявляет Покупателю оформленные на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Акт общей формы (форма ГУ-23) и копию транспортной железнодорожной накладной на перевозку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w:t>
      </w:r>
      <w:proofErr w:type="gramStart"/>
      <w:r w:rsidRPr="00584C9D">
        <w:rPr>
          <w:rFonts w:ascii="Times New Roman" w:hAnsi="Times New Roman"/>
          <w:sz w:val="24"/>
          <w:szCs w:val="24"/>
        </w:rPr>
        <w:t>из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Покупатель уплачивает Поставщику неустойку в размере 800 (восемьсот) рублей за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прибытия порожних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станцию назначения с актом о повреждении вагона (форма ВУ-25) Поставщик вправе потребовать от Покупателя уплаты стоимости ремонта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включая стоимость подготовки к ремонту, стоимость </w:t>
      </w:r>
      <w:bookmarkStart w:id="33" w:name="page159"/>
      <w:bookmarkEnd w:id="33"/>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w:t>
      </w:r>
      <w:proofErr w:type="gramEnd"/>
      <w:r w:rsidR="00220AC3" w:rsidRPr="00584C9D">
        <w:rPr>
          <w:rFonts w:ascii="Times New Roman" w:hAnsi="Times New Roman"/>
          <w:sz w:val="24"/>
          <w:szCs w:val="24"/>
        </w:rPr>
        <w:t xml:space="preserve"> Покупатель также уплачивает Поставщику неустойку за непроизводительный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в размере 1 000 (Одна тысяча)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её в ремонте.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определяется на основании данных, указанных в актах форм ВУ-23М и ВУ-36М. </w:t>
      </w:r>
      <w:proofErr w:type="gramStart"/>
      <w:r w:rsidR="00220AC3" w:rsidRPr="00584C9D">
        <w:rPr>
          <w:rFonts w:ascii="Times New Roman" w:hAnsi="Times New Roman"/>
          <w:sz w:val="24"/>
          <w:szCs w:val="24"/>
        </w:rPr>
        <w:t>Покупатель обязан возместить Поставщику все расходы по ремонту и восстановлению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понесённых вследствие нарушения правил выгрузки/слива Товара (в т.ч. вследствие воздействия 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 паровой рубашкой открытым огнем), приведшего к повреждению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а также расходы на транспортировку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к месту ремонта и с места ремонта</w:t>
      </w:r>
      <w:proofErr w:type="gramEnd"/>
      <w:r w:rsidR="00220AC3" w:rsidRPr="00584C9D">
        <w:rPr>
          <w:rFonts w:ascii="Times New Roman" w:hAnsi="Times New Roman"/>
          <w:sz w:val="24"/>
          <w:szCs w:val="24"/>
        </w:rPr>
        <w:t xml:space="preserve"> на станцию приписки. При отгрузке Товара в </w:t>
      </w:r>
      <w:proofErr w:type="gramStart"/>
      <w:r w:rsidR="00220AC3" w:rsidRPr="00584C9D">
        <w:rPr>
          <w:rFonts w:ascii="Times New Roman" w:hAnsi="Times New Roman"/>
          <w:sz w:val="24"/>
          <w:szCs w:val="24"/>
        </w:rPr>
        <w:t>арендованных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цистернах) Покупатель возмещает Поставщику стоимость аренды за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При утрате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по обстоятельствам, за которые отвечает Покупатель (грузополучатель), а равно </w:t>
      </w:r>
      <w:r w:rsidR="00220AC3" w:rsidRPr="00584C9D">
        <w:rPr>
          <w:rFonts w:ascii="Times New Roman" w:hAnsi="Times New Roman"/>
          <w:sz w:val="24"/>
          <w:szCs w:val="24"/>
        </w:rPr>
        <w:lastRenderedPageBreak/>
        <w:t>при невозможности восстановления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Покупатель оплачивает Поставщику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аналогичного типа.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определяется исходя из цены завода-изготовителя цистерн аналогичного типа, установленную на дату обнаружения утраты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нарушения Покупателем п. 6.13 настоящего Приложения Покупатель обязан по требованию Поставщика оплатить неустойку за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под очисткой в размере 2000 (две тысячи)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его под очисткой.</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этим, все расходы по очистке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оплате аренды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за время нахождения под очисткой, оплате стоимости перевозки до места очистки и обратно.</w:t>
      </w:r>
    </w:p>
    <w:p w:rsidR="004F38DC"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w:t>
      </w:r>
      <w:proofErr w:type="gramStart"/>
      <w:r w:rsidR="00220AC3" w:rsidRPr="00584C9D">
        <w:rPr>
          <w:rFonts w:ascii="Times New Roman" w:hAnsi="Times New Roman"/>
          <w:sz w:val="24"/>
          <w:szCs w:val="24"/>
        </w:rPr>
        <w:t>случаях</w:t>
      </w:r>
      <w:proofErr w:type="gramEnd"/>
      <w:r w:rsidR="00220AC3" w:rsidRPr="00584C9D">
        <w:rPr>
          <w:rFonts w:ascii="Times New Roman" w:hAnsi="Times New Roman"/>
          <w:sz w:val="24"/>
          <w:szCs w:val="24"/>
        </w:rPr>
        <w:t xml:space="preserve">,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ее получения. Претензия направляется с приложением обосновывающих требований материалов (документов).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bookmarkStart w:id="34" w:name="page161"/>
      <w:bookmarkEnd w:id="34"/>
      <w:r w:rsidRPr="00584C9D">
        <w:rPr>
          <w:b/>
          <w:bCs/>
          <w:sz w:val="24"/>
          <w:szCs w:val="24"/>
        </w:rPr>
        <w:t xml:space="preserve">  </w:t>
      </w:r>
      <w:proofErr w:type="spellStart"/>
      <w:r w:rsidR="00220AC3" w:rsidRPr="00584C9D">
        <w:rPr>
          <w:b/>
          <w:bCs/>
          <w:sz w:val="24"/>
          <w:szCs w:val="24"/>
        </w:rPr>
        <w:t>Антикоррупционные</w:t>
      </w:r>
      <w:proofErr w:type="spellEnd"/>
      <w:r w:rsidR="00220AC3" w:rsidRPr="00584C9D">
        <w:rPr>
          <w:b/>
          <w:bCs/>
          <w:sz w:val="24"/>
          <w:szCs w:val="24"/>
        </w:rPr>
        <w:t xml:space="preserve"> условия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При исполнении своих обязательств по заключенным на Бирже Договорам </w:t>
      </w:r>
      <w:r w:rsidR="00220AC3" w:rsidRPr="00584C9D">
        <w:rPr>
          <w:rFonts w:ascii="Times New Roman" w:hAnsi="Times New Roman"/>
          <w:sz w:val="24"/>
          <w:szCs w:val="24"/>
        </w:rPr>
        <w:lastRenderedPageBreak/>
        <w:t xml:space="preserve">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.2. При исполнении своих обязательств по заключенному Договору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наличия у Стороны информации о том, что произошло или может произойти нарушение каких-либо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соответствующая Сторона обязуется уведомить другую Сторону в письменной форме.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w:t>
      </w:r>
      <w:proofErr w:type="gramStart"/>
      <w:r w:rsidR="00220AC3" w:rsidRPr="00584C9D">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w:t>
      </w:r>
      <w:proofErr w:type="spellStart"/>
      <w:r w:rsidR="00220AC3" w:rsidRPr="00584C9D">
        <w:rPr>
          <w:rFonts w:ascii="Times New Roman" w:hAnsi="Times New Roman"/>
          <w:sz w:val="24"/>
          <w:szCs w:val="24"/>
        </w:rPr>
        <w:t>аффилированными</w:t>
      </w:r>
      <w:proofErr w:type="spellEnd"/>
      <w:r w:rsidR="00220AC3" w:rsidRPr="00584C9D">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w:t>
      </w:r>
      <w:proofErr w:type="gramEnd"/>
      <w:r w:rsidR="00220AC3" w:rsidRPr="00584C9D">
        <w:rPr>
          <w:rFonts w:ascii="Times New Roman" w:hAnsi="Times New Roman"/>
          <w:sz w:val="24"/>
          <w:szCs w:val="24"/>
        </w:rPr>
        <w:t xml:space="preserve"> о противодействии легализации доходов, полученных преступным путем.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5" w:name="page163"/>
      <w:bookmarkEnd w:id="35"/>
      <w:r w:rsidR="00220AC3" w:rsidRPr="00584C9D">
        <w:rPr>
          <w:rFonts w:ascii="Times New Roman" w:hAnsi="Times New Roman"/>
          <w:sz w:val="24"/>
          <w:szCs w:val="24"/>
        </w:rPr>
        <w:t xml:space="preserve"> Договора, для проверки на предмет соблюдения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обязательств, а также вправе снимать копии с таких документов за свой счет.</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.8. Стороны признают, что их возможные неправомерные действия и нарушение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w:t>
      </w:r>
      <w:proofErr w:type="gramStart"/>
      <w:r w:rsidR="00220AC3" w:rsidRPr="00584C9D">
        <w:rPr>
          <w:rFonts w:ascii="Times New Roman" w:hAnsi="Times New Roman"/>
          <w:sz w:val="24"/>
          <w:szCs w:val="24"/>
        </w:rPr>
        <w:t xml:space="preserve">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roofErr w:type="gramEnd"/>
    </w:p>
    <w:p w:rsidR="00220AC3" w:rsidRPr="00584C9D" w:rsidRDefault="00CA06A5"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Конфиденциальность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A551A">
      <w:pPr>
        <w:widowControl w:val="0"/>
        <w:numPr>
          <w:ilvl w:val="0"/>
          <w:numId w:val="33"/>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A551A">
      <w:pPr>
        <w:pStyle w:val="a9"/>
        <w:widowControl w:val="0"/>
        <w:numPr>
          <w:ilvl w:val="0"/>
          <w:numId w:val="40"/>
        </w:numPr>
        <w:tabs>
          <w:tab w:val="left" w:pos="284"/>
        </w:tabs>
        <w:overflowPunct w:val="0"/>
        <w:autoSpaceDE w:val="0"/>
        <w:autoSpaceDN w:val="0"/>
        <w:adjustRightInd w:val="0"/>
        <w:ind w:right="-7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w:t>
      </w:r>
      <w:r w:rsidR="00220AC3" w:rsidRPr="00584C9D">
        <w:rPr>
          <w:rFonts w:ascii="Times New Roman" w:hAnsi="Times New Roman"/>
          <w:sz w:val="24"/>
          <w:szCs w:val="24"/>
        </w:rPr>
        <w:lastRenderedPageBreak/>
        <w:t xml:space="preserve">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К  обстоятельствам  непреодолимой  силы  относятся,  в  частности,  </w:t>
      </w:r>
      <w:proofErr w:type="spellStart"/>
      <w:r w:rsidRPr="00584C9D">
        <w:rPr>
          <w:rFonts w:ascii="Times New Roman" w:hAnsi="Times New Roman"/>
          <w:sz w:val="24"/>
          <w:szCs w:val="24"/>
        </w:rPr>
        <w:t>наводнения</w:t>
      </w:r>
      <w:proofErr w:type="gramStart"/>
      <w:r w:rsidRPr="00584C9D">
        <w:rPr>
          <w:rFonts w:ascii="Times New Roman" w:hAnsi="Times New Roman"/>
          <w:sz w:val="24"/>
          <w:szCs w:val="24"/>
        </w:rPr>
        <w:t>,</w:t>
      </w:r>
      <w:bookmarkStart w:id="36" w:name="page165"/>
      <w:bookmarkEnd w:id="36"/>
      <w:r w:rsidRPr="00584C9D">
        <w:rPr>
          <w:rFonts w:ascii="Times New Roman" w:hAnsi="Times New Roman"/>
          <w:sz w:val="24"/>
          <w:szCs w:val="24"/>
        </w:rPr>
        <w:t>з</w:t>
      </w:r>
      <w:proofErr w:type="gramEnd"/>
      <w:r w:rsidRPr="00584C9D">
        <w:rPr>
          <w:rFonts w:ascii="Times New Roman" w:hAnsi="Times New Roman"/>
          <w:sz w:val="24"/>
          <w:szCs w:val="24"/>
        </w:rPr>
        <w:t>емлетрясения</w:t>
      </w:r>
      <w:proofErr w:type="spellEnd"/>
      <w:r w:rsidRPr="00584C9D">
        <w:rPr>
          <w:rFonts w:ascii="Times New Roman" w:hAnsi="Times New Roman"/>
          <w:sz w:val="24"/>
          <w:szCs w:val="24"/>
        </w:rPr>
        <w:t>,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roofErr w:type="gramEnd"/>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w:t>
      </w:r>
      <w:proofErr w:type="gramStart"/>
      <w:r w:rsidR="00220AC3" w:rsidRPr="00584C9D">
        <w:rPr>
          <w:rFonts w:ascii="Times New Roman" w:hAnsi="Times New Roman"/>
          <w:sz w:val="24"/>
          <w:szCs w:val="24"/>
        </w:rPr>
        <w:t>случае</w:t>
      </w:r>
      <w:proofErr w:type="gramEnd"/>
      <w:r w:rsidR="00220AC3" w:rsidRPr="00584C9D">
        <w:rPr>
          <w:rFonts w:ascii="Times New Roman" w:hAnsi="Times New Roman"/>
          <w:sz w:val="24"/>
          <w:szCs w:val="24"/>
        </w:rPr>
        <w:t xml:space="preserve">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Прочие условия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w:t>
      </w:r>
      <w:proofErr w:type="gramStart"/>
      <w:r w:rsidRPr="00584C9D">
        <w:rPr>
          <w:rFonts w:ascii="Times New Roman" w:hAnsi="Times New Roman"/>
          <w:sz w:val="24"/>
          <w:szCs w:val="24"/>
        </w:rPr>
        <w:t xml:space="preserve">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Бирже, по требованию Поставщика  подписывают Рамочный договор (по форме Приложения № 11 к настоящей Спецификации). </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w:t>
      </w:r>
      <w:r w:rsidRPr="00584C9D">
        <w:rPr>
          <w:rFonts w:ascii="Times New Roman" w:hAnsi="Times New Roman"/>
          <w:sz w:val="24"/>
          <w:szCs w:val="24"/>
        </w:rPr>
        <w:lastRenderedPageBreak/>
        <w:t xml:space="preserve">календарных дней от даты заключения Договора.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3340E3" w:rsidRPr="00584C9D" w:rsidRDefault="003340E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4F38DC"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w:t>
      </w:r>
      <w:r w:rsidR="00220AC3"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pStyle w:val="ab"/>
        <w:tabs>
          <w:tab w:val="right" w:leader="underscore" w:pos="10065"/>
        </w:tabs>
        <w:spacing w:after="0"/>
        <w:ind w:left="0"/>
        <w:jc w:val="right"/>
      </w:pPr>
    </w:p>
    <w:p w:rsidR="009F40F9" w:rsidRPr="00584C9D" w:rsidRDefault="009F40F9"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C6747C" w:rsidRPr="00584C9D" w:rsidRDefault="00C6747C" w:rsidP="008A551A">
      <w:pPr>
        <w:pStyle w:val="ad"/>
        <w:spacing w:before="50"/>
        <w:ind w:left="4340" w:right="356"/>
        <w:rPr>
          <w:rFonts w:ascii="Times New Roman" w:hAnsi="Times New Roman"/>
          <w:sz w:val="24"/>
          <w:szCs w:val="24"/>
        </w:rPr>
      </w:pPr>
    </w:p>
    <w:p w:rsidR="009F40F9" w:rsidRPr="00584C9D" w:rsidRDefault="009F40F9" w:rsidP="008A551A">
      <w:pPr>
        <w:rPr>
          <w:sz w:val="24"/>
          <w:szCs w:val="24"/>
        </w:rPr>
      </w:pPr>
    </w:p>
    <w:p w:rsidR="009F40F9" w:rsidRPr="00584C9D" w:rsidRDefault="009F40F9" w:rsidP="008A551A">
      <w:pPr>
        <w:pStyle w:val="ad"/>
        <w:spacing w:before="50"/>
        <w:ind w:left="4340" w:right="356"/>
        <w:rPr>
          <w:sz w:val="24"/>
          <w:szCs w:val="24"/>
        </w:rPr>
      </w:pPr>
    </w:p>
    <w:p w:rsidR="00220AC3" w:rsidRPr="00584C9D" w:rsidRDefault="00220AC3" w:rsidP="008A551A">
      <w:pPr>
        <w:pStyle w:val="ad"/>
        <w:spacing w:before="50"/>
        <w:ind w:left="4340" w:right="356"/>
        <w:rPr>
          <w:rFonts w:ascii="Times New Roman" w:hAnsi="Times New Roman"/>
          <w:sz w:val="24"/>
          <w:szCs w:val="24"/>
        </w:rPr>
      </w:pPr>
      <w:r w:rsidRPr="00584C9D">
        <w:rPr>
          <w:rFonts w:ascii="Times New Roman" w:hAnsi="Times New Roman"/>
          <w:spacing w:val="-1"/>
          <w:sz w:val="24"/>
          <w:szCs w:val="24"/>
        </w:rPr>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АО </w:t>
      </w:r>
      <w:r w:rsidRPr="00584C9D">
        <w:rPr>
          <w:rFonts w:ascii="Times New Roman" w:hAnsi="Times New Roman"/>
          <w:bCs/>
          <w:sz w:val="24"/>
          <w:szCs w:val="24"/>
        </w:rPr>
        <w:t>«Биржа «Санкт-Петербург»</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8A551A">
      <w:pPr>
        <w:pStyle w:val="ad"/>
        <w:ind w:left="2127" w:right="8" w:firstLine="1159"/>
        <w:rPr>
          <w:rFonts w:ascii="Times New Roman" w:hAnsi="Times New Roman"/>
          <w:sz w:val="24"/>
          <w:szCs w:val="24"/>
        </w:rPr>
      </w:pPr>
      <w:r w:rsidRPr="00584C9D">
        <w:rPr>
          <w:rFonts w:ascii="Times New Roman" w:hAnsi="Times New Roman"/>
          <w:sz w:val="24"/>
          <w:szCs w:val="24"/>
        </w:rPr>
        <w:lastRenderedPageBreak/>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t>201__г.</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spacing w:before="11"/>
        <w:rPr>
          <w:rFonts w:ascii="Times New Roman" w:eastAsia="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8D3355">
          <w:footerReference w:type="default" r:id="rId17"/>
          <w:pgSz w:w="11910" w:h="16840"/>
          <w:pgMar w:top="1135" w:right="740" w:bottom="1300" w:left="1600" w:header="0" w:footer="1118" w:gutter="0"/>
          <w:cols w:space="720"/>
          <w:titlePg/>
          <w:docGrid w:linePitch="299"/>
        </w:sect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w:t>
      </w:r>
      <w:proofErr w:type="gramEnd"/>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lastRenderedPageBreak/>
        <w:t>заключили настоящий Рамочный договор №________    о нижеследующем:</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lastRenderedPageBreak/>
        <w:t xml:space="preserve">           1.1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 xml:space="preserve">.1 Приложения № 10  к Спецификации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r w:rsidRPr="00584C9D">
        <w:rPr>
          <w:rFonts w:ascii="Times New Roman" w:hAnsi="Times New Roman"/>
          <w:sz w:val="24"/>
          <w:szCs w:val="24"/>
        </w:rPr>
        <w:t xml:space="preserve">           1.4. </w:t>
      </w:r>
      <w:proofErr w:type="gramStart"/>
      <w:r w:rsidRPr="00584C9D">
        <w:rPr>
          <w:rFonts w:ascii="Times New Roman" w:hAnsi="Times New Roman"/>
          <w:sz w:val="24"/>
          <w:szCs w:val="24"/>
        </w:rPr>
        <w:t>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proofErr w:type="gramEnd"/>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8A551A">
      <w:pPr>
        <w:pStyle w:val="ad"/>
        <w:ind w:right="109"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proofErr w:type="gramStart"/>
      <w:r w:rsidRPr="00584C9D">
        <w:rPr>
          <w:rFonts w:ascii="Times New Roman" w:hAnsi="Times New Roman"/>
          <w:spacing w:val="-1"/>
          <w:sz w:val="24"/>
          <w:szCs w:val="24"/>
        </w:rPr>
        <w:t>Сторона</w:t>
      </w:r>
      <w:proofErr w:type="gramEnd"/>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Pr="00584C9D" w:rsidRDefault="00220AC3" w:rsidP="008A551A">
      <w:pPr>
        <w:pStyle w:val="ad"/>
        <w:ind w:right="110" w:firstLine="566"/>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lastRenderedPageBreak/>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8A551A">
      <w:pPr>
        <w:pStyle w:val="ad"/>
        <w:ind w:right="104" w:firstLine="566"/>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pacing w:val="-1"/>
          <w:sz w:val="24"/>
          <w:szCs w:val="24"/>
        </w:rPr>
        <w:t>случае</w:t>
      </w:r>
      <w:proofErr w:type="gramEnd"/>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8A551A">
      <w:pPr>
        <w:pStyle w:val="ad"/>
        <w:ind w:right="111" w:firstLine="566"/>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8A551A">
      <w:pPr>
        <w:pStyle w:val="ad"/>
        <w:ind w:right="113" w:firstLine="566"/>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A551A">
      <w:pPr>
        <w:pStyle w:val="ad"/>
        <w:numPr>
          <w:ilvl w:val="1"/>
          <w:numId w:val="10"/>
        </w:numPr>
        <w:tabs>
          <w:tab w:val="left" w:pos="709"/>
        </w:tabs>
        <w:ind w:right="110"/>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proofErr w:type="gramStart"/>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proofErr w:type="gramEnd"/>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A551A">
      <w:pPr>
        <w:pStyle w:val="ad"/>
        <w:numPr>
          <w:ilvl w:val="1"/>
          <w:numId w:val="10"/>
        </w:numPr>
        <w:tabs>
          <w:tab w:val="left" w:pos="709"/>
        </w:tabs>
        <w:ind w:right="110"/>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 xml:space="preserve">рон вправе расторгнуть Рамочный </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8A551A">
      <w:pPr>
        <w:pStyle w:val="ad"/>
        <w:tabs>
          <w:tab w:val="left" w:pos="1518"/>
        </w:tabs>
        <w:ind w:right="114"/>
        <w:rPr>
          <w:rFonts w:ascii="Times New Roman" w:hAnsi="Times New Roman"/>
          <w:sz w:val="24"/>
          <w:szCs w:val="24"/>
        </w:rPr>
      </w:pPr>
      <w:r w:rsidRPr="00584C9D">
        <w:rPr>
          <w:rFonts w:ascii="Times New Roman" w:hAnsi="Times New Roman"/>
          <w:spacing w:val="-1"/>
          <w:sz w:val="24"/>
          <w:szCs w:val="24"/>
        </w:rPr>
        <w:t xml:space="preserve">          1.8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z w:val="24"/>
          <w:szCs w:val="24"/>
        </w:rPr>
        <w:t xml:space="preserve"> </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8A551A">
      <w:pPr>
        <w:pStyle w:val="31"/>
        <w:ind w:left="459" w:right="8"/>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w:t>
      </w:r>
      <w:r w:rsidRPr="00584C9D">
        <w:rPr>
          <w:rFonts w:ascii="Times New Roman" w:hAnsi="Times New Roman"/>
          <w:sz w:val="24"/>
          <w:szCs w:val="24"/>
        </w:rPr>
        <w:lastRenderedPageBreak/>
        <w:t xml:space="preserve">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w:t>
      </w:r>
      <w:proofErr w:type="gramStart"/>
      <w:r w:rsidRPr="00584C9D">
        <w:rPr>
          <w:rFonts w:ascii="Times New Roman" w:hAnsi="Times New Roman"/>
          <w:sz w:val="24"/>
          <w:szCs w:val="24"/>
        </w:rPr>
        <w:t>расходы</w:t>
      </w:r>
      <w:proofErr w:type="gramEnd"/>
      <w:r w:rsidRPr="00584C9D">
        <w:rPr>
          <w:rFonts w:ascii="Times New Roman" w:hAnsi="Times New Roman"/>
          <w:sz w:val="24"/>
          <w:szCs w:val="24"/>
        </w:rPr>
        <w:t xml:space="preserve"> по организации транспортировки Товара исходя из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и других расходов по организации транспортировки.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В платежных </w:t>
      </w:r>
      <w:proofErr w:type="gramStart"/>
      <w:r w:rsidRPr="00584C9D">
        <w:rPr>
          <w:rFonts w:ascii="Times New Roman" w:hAnsi="Times New Roman"/>
          <w:sz w:val="24"/>
          <w:szCs w:val="24"/>
        </w:rPr>
        <w:t>поручениях</w:t>
      </w:r>
      <w:proofErr w:type="gramEnd"/>
      <w:r w:rsidRPr="00584C9D">
        <w:rPr>
          <w:rFonts w:ascii="Times New Roman" w:hAnsi="Times New Roman"/>
          <w:sz w:val="24"/>
          <w:szCs w:val="24"/>
        </w:rPr>
        <w:t xml:space="preserve">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w:t>
      </w:r>
      <w:r w:rsidRPr="00584C9D">
        <w:rPr>
          <w:rFonts w:ascii="Times New Roman" w:hAnsi="Times New Roman"/>
          <w:sz w:val="24"/>
          <w:szCs w:val="24"/>
        </w:rPr>
        <w:lastRenderedPageBreak/>
        <w:t>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Настоящее Дополнительное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w:t>
      </w:r>
      <w:proofErr w:type="gramStart"/>
      <w:r w:rsidRPr="00584C9D">
        <w:rPr>
          <w:rFonts w:ascii="Times New Roman" w:hAnsi="Times New Roman"/>
          <w:sz w:val="24"/>
          <w:szCs w:val="24"/>
        </w:rPr>
        <w:t xml:space="preserve"> .</w:t>
      </w:r>
      <w:proofErr w:type="gramEnd"/>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w:t>
      </w:r>
      <w:proofErr w:type="gramStart"/>
      <w:r w:rsidRPr="00584C9D">
        <w:rPr>
          <w:rFonts w:ascii="Times New Roman" w:hAnsi="Times New Roman"/>
          <w:sz w:val="24"/>
          <w:szCs w:val="24"/>
        </w:rPr>
        <w:t>-о</w:t>
      </w:r>
      <w:proofErr w:type="gramEnd"/>
      <w:r w:rsidRPr="00584C9D">
        <w:rPr>
          <w:rFonts w:ascii="Times New Roman" w:hAnsi="Times New Roman"/>
          <w:sz w:val="24"/>
          <w:szCs w:val="24"/>
        </w:rPr>
        <w:t>рганизация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w:t>
      </w:r>
      <w:proofErr w:type="gramStart"/>
      <w:r w:rsidRPr="00584C9D">
        <w:rPr>
          <w:rFonts w:ascii="Times New Roman" w:hAnsi="Times New Roman"/>
          <w:sz w:val="24"/>
          <w:szCs w:val="24"/>
        </w:rPr>
        <w:t>поручениях</w:t>
      </w:r>
      <w:proofErr w:type="gramEnd"/>
      <w:r w:rsidRPr="00584C9D">
        <w:rPr>
          <w:rFonts w:ascii="Times New Roman" w:hAnsi="Times New Roman"/>
          <w:sz w:val="24"/>
          <w:szCs w:val="24"/>
        </w:rPr>
        <w:t xml:space="preserve">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заключается на </w:t>
      </w:r>
      <w:proofErr w:type="spellStart"/>
      <w:r w:rsidRPr="00584C9D">
        <w:rPr>
          <w:rFonts w:ascii="Times New Roman" w:hAnsi="Times New Roman"/>
          <w:sz w:val="24"/>
          <w:szCs w:val="24"/>
        </w:rPr>
        <w:t>срок_______________</w:t>
      </w:r>
      <w:proofErr w:type="spellEnd"/>
      <w:r w:rsidRPr="00584C9D">
        <w:rPr>
          <w:rFonts w:ascii="Times New Roman" w:hAnsi="Times New Roman"/>
          <w:sz w:val="24"/>
          <w:szCs w:val="24"/>
        </w:rPr>
        <w:t>.</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w:t>
      </w:r>
      <w:proofErr w:type="spellStart"/>
      <w:r w:rsidRPr="00584C9D">
        <w:rPr>
          <w:rFonts w:ascii="Times New Roman" w:hAnsi="Times New Roman"/>
          <w:sz w:val="24"/>
          <w:szCs w:val="24"/>
        </w:rPr>
        <w:t>местопоставки</w:t>
      </w:r>
      <w:proofErr w:type="spellEnd"/>
      <w:r w:rsidRPr="00584C9D">
        <w:rPr>
          <w:rFonts w:ascii="Times New Roman" w:hAnsi="Times New Roman"/>
          <w:sz w:val="24"/>
          <w:szCs w:val="24"/>
        </w:rPr>
        <w:t xml:space="preserve">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w:t>
      </w:r>
      <w:proofErr w:type="spellStart"/>
      <w:r w:rsidRPr="00584C9D">
        <w:rPr>
          <w:rFonts w:ascii="Times New Roman" w:hAnsi="Times New Roman"/>
          <w:sz w:val="24"/>
          <w:szCs w:val="24"/>
        </w:rPr>
        <w:t>Киришинефтеоргсинтез</w:t>
      </w:r>
      <w:proofErr w:type="spellEnd"/>
      <w:r w:rsidRPr="00584C9D">
        <w:rPr>
          <w:rFonts w:ascii="Times New Roman" w:hAnsi="Times New Roman"/>
          <w:sz w:val="24"/>
          <w:szCs w:val="24"/>
        </w:rPr>
        <w:t xml:space="preserve">»,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w:t>
      </w:r>
      <w:proofErr w:type="spellStart"/>
      <w:r w:rsidRPr="00584C9D">
        <w:rPr>
          <w:rFonts w:ascii="Times New Roman" w:hAnsi="Times New Roman"/>
          <w:sz w:val="24"/>
          <w:szCs w:val="24"/>
        </w:rPr>
        <w:t>лице_______________________________________________</w:t>
      </w:r>
      <w:proofErr w:type="spellEnd"/>
      <w:r w:rsidRPr="00584C9D">
        <w:rPr>
          <w:rFonts w:ascii="Times New Roman" w:hAnsi="Times New Roman"/>
          <w:sz w:val="24"/>
          <w:szCs w:val="24"/>
        </w:rPr>
        <w:t>,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4. </w:t>
      </w:r>
      <w:proofErr w:type="gramStart"/>
      <w:r w:rsidRPr="00584C9D">
        <w:rPr>
          <w:rFonts w:ascii="Times New Roman" w:hAnsi="Times New Roman"/>
          <w:sz w:val="24"/>
          <w:szCs w:val="24"/>
        </w:rPr>
        <w:t xml:space="preserve">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В платежном </w:t>
      </w:r>
      <w:proofErr w:type="gramStart"/>
      <w:r w:rsidRPr="00584C9D">
        <w:rPr>
          <w:rFonts w:ascii="Times New Roman" w:hAnsi="Times New Roman"/>
          <w:sz w:val="24"/>
          <w:szCs w:val="24"/>
        </w:rPr>
        <w:t>поручении</w:t>
      </w:r>
      <w:proofErr w:type="gramEnd"/>
      <w:r w:rsidRPr="00584C9D">
        <w:rPr>
          <w:rFonts w:ascii="Times New Roman" w:hAnsi="Times New Roman"/>
          <w:sz w:val="24"/>
          <w:szCs w:val="24"/>
        </w:rPr>
        <w:t xml:space="preserve">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w:t>
      </w:r>
      <w:proofErr w:type="gramStart"/>
      <w:r w:rsidRPr="00584C9D">
        <w:rPr>
          <w:rFonts w:ascii="Times New Roman" w:hAnsi="Times New Roman"/>
          <w:color w:val="000000" w:themeColor="text1"/>
          <w:sz w:val="24"/>
          <w:szCs w:val="24"/>
        </w:rPr>
        <w:t>случае</w:t>
      </w:r>
      <w:proofErr w:type="gramEnd"/>
      <w:r w:rsidRPr="00584C9D">
        <w:rPr>
          <w:rFonts w:ascii="Times New Roman" w:hAnsi="Times New Roman"/>
          <w:color w:val="000000" w:themeColor="text1"/>
          <w:sz w:val="24"/>
          <w:szCs w:val="24"/>
        </w:rPr>
        <w:t xml:space="preserve">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w:t>
      </w:r>
      <w:proofErr w:type="gramStart"/>
      <w:r w:rsidRPr="00584C9D">
        <w:rPr>
          <w:rFonts w:ascii="Times New Roman" w:hAnsi="Times New Roman"/>
          <w:color w:val="000000" w:themeColor="text1"/>
          <w:sz w:val="24"/>
          <w:szCs w:val="24"/>
        </w:rPr>
        <w:t>с даты предоставления</w:t>
      </w:r>
      <w:proofErr w:type="gramEnd"/>
      <w:r w:rsidRPr="00584C9D">
        <w:rPr>
          <w:rFonts w:ascii="Times New Roman" w:hAnsi="Times New Roman"/>
          <w:color w:val="000000" w:themeColor="text1"/>
          <w:sz w:val="24"/>
          <w:szCs w:val="24"/>
        </w:rPr>
        <w:t xml:space="preserve">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proofErr w:type="gramStart"/>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Поставщика) с приложением документов, подтверждающих расходы по транспортировке Товара.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w:t>
      </w:r>
      <w:proofErr w:type="gramStart"/>
      <w:r w:rsidRPr="00584C9D">
        <w:rPr>
          <w:rFonts w:ascii="Times New Roman" w:hAnsi="Times New Roman"/>
          <w:sz w:val="24"/>
          <w:szCs w:val="24"/>
        </w:rPr>
        <w:t>отчетным</w:t>
      </w:r>
      <w:proofErr w:type="gramEnd"/>
      <w:r w:rsidRPr="00584C9D">
        <w:rPr>
          <w:rFonts w:ascii="Times New Roman" w:hAnsi="Times New Roman"/>
          <w:sz w:val="24"/>
          <w:szCs w:val="24"/>
        </w:rPr>
        <w:t xml:space="preserve">.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В противном </w:t>
      </w:r>
      <w:proofErr w:type="gramStart"/>
      <w:r w:rsidRPr="00584C9D">
        <w:rPr>
          <w:rFonts w:ascii="Times New Roman" w:hAnsi="Times New Roman"/>
          <w:sz w:val="24"/>
          <w:szCs w:val="24"/>
        </w:rPr>
        <w:t>случае</w:t>
      </w:r>
      <w:proofErr w:type="gramEnd"/>
      <w:r w:rsidRPr="00584C9D">
        <w:rPr>
          <w:rFonts w:ascii="Times New Roman" w:hAnsi="Times New Roman"/>
          <w:sz w:val="24"/>
          <w:szCs w:val="24"/>
        </w:rPr>
        <w:t xml:space="preserve">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w:t>
      </w:r>
      <w:proofErr w:type="gramStart"/>
      <w:r w:rsidRPr="00584C9D">
        <w:rPr>
          <w:rFonts w:ascii="Times New Roman" w:hAnsi="Times New Roman"/>
          <w:sz w:val="24"/>
          <w:szCs w:val="24"/>
        </w:rPr>
        <w:t>с даты оказания</w:t>
      </w:r>
      <w:proofErr w:type="gramEnd"/>
      <w:r w:rsidRPr="00584C9D">
        <w:rPr>
          <w:rFonts w:ascii="Times New Roman" w:hAnsi="Times New Roman"/>
          <w:sz w:val="24"/>
          <w:szCs w:val="24"/>
        </w:rPr>
        <w:t xml:space="preserve">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w:t>
      </w:r>
      <w:proofErr w:type="gramStart"/>
      <w:r w:rsidRPr="00584C9D">
        <w:rPr>
          <w:rFonts w:ascii="Times New Roman" w:hAnsi="Times New Roman"/>
          <w:sz w:val="24"/>
          <w:szCs w:val="24"/>
        </w:rPr>
        <w:t>оплатить пеню в</w:t>
      </w:r>
      <w:proofErr w:type="gramEnd"/>
      <w:r w:rsidRPr="00584C9D">
        <w:rPr>
          <w:rFonts w:ascii="Times New Roman" w:hAnsi="Times New Roman"/>
          <w:sz w:val="24"/>
          <w:szCs w:val="24"/>
        </w:rPr>
        <w:t xml:space="preserve">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w:t>
      </w:r>
      <w:proofErr w:type="gramStart"/>
      <w:r w:rsidRPr="00584C9D">
        <w:rPr>
          <w:rFonts w:ascii="Times New Roman" w:hAnsi="Times New Roman"/>
          <w:sz w:val="24"/>
          <w:szCs w:val="24"/>
        </w:rPr>
        <w:t>сверять расчеты по</w:t>
      </w:r>
      <w:proofErr w:type="gramEnd"/>
      <w:r w:rsidRPr="00584C9D">
        <w:rPr>
          <w:rFonts w:ascii="Times New Roman" w:hAnsi="Times New Roman"/>
          <w:sz w:val="24"/>
          <w:szCs w:val="24"/>
        </w:rPr>
        <w:t xml:space="preserve">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proofErr w:type="gramStart"/>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w:t>
      </w:r>
      <w:proofErr w:type="spellStart"/>
      <w:r w:rsidRPr="00584C9D">
        <w:rPr>
          <w:rFonts w:ascii="Times New Roman" w:eastAsia="Times New Roman" w:hAnsi="Times New Roman"/>
          <w:bCs/>
          <w:sz w:val="24"/>
          <w:szCs w:val="24"/>
          <w:lang w:eastAsia="ru-RU"/>
        </w:rPr>
        <w:t>самовывоз</w:t>
      </w:r>
      <w:proofErr w:type="spellEnd"/>
      <w:r w:rsidRPr="00584C9D">
        <w:rPr>
          <w:rFonts w:ascii="Times New Roman" w:eastAsia="Times New Roman" w:hAnsi="Times New Roman"/>
          <w:bCs/>
          <w:sz w:val="24"/>
          <w:szCs w:val="24"/>
          <w:lang w:eastAsia="ru-RU"/>
        </w:rPr>
        <w:t>).</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самостоятельно заключает отдельные договоры транспортной экспедиции с ООО «</w:t>
      </w:r>
      <w:proofErr w:type="spellStart"/>
      <w:r w:rsidRPr="00584C9D">
        <w:rPr>
          <w:rFonts w:ascii="Times New Roman" w:eastAsia="Times New Roman" w:hAnsi="Times New Roman"/>
          <w:sz w:val="24"/>
          <w:szCs w:val="24"/>
          <w:lang w:eastAsia="ru-RU"/>
        </w:rPr>
        <w:t>Трансойл</w:t>
      </w:r>
      <w:proofErr w:type="spellEnd"/>
      <w:r w:rsidRPr="00584C9D">
        <w:rPr>
          <w:rFonts w:ascii="Times New Roman" w:eastAsia="Times New Roman" w:hAnsi="Times New Roman"/>
          <w:sz w:val="24"/>
          <w:szCs w:val="24"/>
          <w:lang w:eastAsia="ru-RU"/>
        </w:rPr>
        <w:t>», АО «</w:t>
      </w:r>
      <w:proofErr w:type="spellStart"/>
      <w:r w:rsidRPr="00584C9D">
        <w:rPr>
          <w:rFonts w:ascii="Times New Roman" w:eastAsia="Times New Roman" w:hAnsi="Times New Roman"/>
          <w:sz w:val="24"/>
          <w:szCs w:val="24"/>
          <w:lang w:eastAsia="ru-RU"/>
        </w:rPr>
        <w:t>Инфотек</w:t>
      </w:r>
      <w:proofErr w:type="spellEnd"/>
      <w:r w:rsidRPr="00584C9D">
        <w:rPr>
          <w:rFonts w:ascii="Times New Roman" w:eastAsia="Times New Roman" w:hAnsi="Times New Roman"/>
          <w:sz w:val="24"/>
          <w:szCs w:val="24"/>
          <w:lang w:eastAsia="ru-RU"/>
        </w:rPr>
        <w:t xml:space="preserve">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Копию договора с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Покупатель обязан передать Поставщику до начала отгрузки. Грузоотправителем в данном случае является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proofErr w:type="gramStart"/>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roofErr w:type="gramEnd"/>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w:t>
      </w:r>
      <w:proofErr w:type="gramStart"/>
      <w:r w:rsidRPr="00584C9D">
        <w:rPr>
          <w:rFonts w:ascii="Times New Roman" w:eastAsia="Times New Roman" w:hAnsi="Times New Roman"/>
          <w:sz w:val="24"/>
          <w:szCs w:val="24"/>
          <w:lang w:eastAsia="ru-RU"/>
        </w:rPr>
        <w:t xml:space="preserve">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w:t>
      </w:r>
      <w:proofErr w:type="gramEnd"/>
      <w:r w:rsidRPr="00584C9D">
        <w:rPr>
          <w:rFonts w:ascii="Times New Roman" w:eastAsia="Times New Roman" w:hAnsi="Times New Roman"/>
          <w:sz w:val="24"/>
          <w:szCs w:val="24"/>
          <w:lang w:eastAsia="ru-RU"/>
        </w:rPr>
        <w:t xml:space="preserve">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 xml:space="preserve">В </w:t>
      </w:r>
      <w:proofErr w:type="gramStart"/>
      <w:r w:rsidRPr="00584C9D">
        <w:rPr>
          <w:sz w:val="24"/>
          <w:szCs w:val="24"/>
        </w:rPr>
        <w:t>случае</w:t>
      </w:r>
      <w:proofErr w:type="gramEnd"/>
      <w:r w:rsidRPr="00584C9D">
        <w:rPr>
          <w:sz w:val="24"/>
          <w:szCs w:val="24"/>
        </w:rPr>
        <w:t xml:space="preserve">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proofErr w:type="gramStart"/>
      <w:r w:rsidRPr="00584C9D">
        <w:rPr>
          <w:sz w:val="24"/>
          <w:szCs w:val="24"/>
        </w:rPr>
        <w:lastRenderedPageBreak/>
        <w:t xml:space="preserve">В случае наложения на Поставщика штрафных санкций со стороны государственных надзорных органов, суммы данных штрафов будут </w:t>
      </w:r>
      <w:proofErr w:type="spellStart"/>
      <w:r w:rsidRPr="00584C9D">
        <w:rPr>
          <w:sz w:val="24"/>
          <w:szCs w:val="24"/>
        </w:rPr>
        <w:t>перевыставлены</w:t>
      </w:r>
      <w:proofErr w:type="spellEnd"/>
      <w:r w:rsidRPr="00584C9D">
        <w:rPr>
          <w:sz w:val="24"/>
          <w:szCs w:val="24"/>
        </w:rPr>
        <w:t xml:space="preserve">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roofErr w:type="gramEnd"/>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w:t>
      </w:r>
      <w:proofErr w:type="gramStart"/>
      <w:r w:rsidRPr="00584C9D">
        <w:t>ЛАБ</w:t>
      </w:r>
      <w:proofErr w:type="gramEnd"/>
      <w:r w:rsidRPr="00584C9D">
        <w:t xml:space="preserve">, парафины, </w:t>
      </w:r>
      <w:proofErr w:type="spellStart"/>
      <w:r w:rsidRPr="00584C9D">
        <w:t>полиалкилбензол</w:t>
      </w:r>
      <w:proofErr w:type="spellEnd"/>
      <w:r w:rsidRPr="00584C9D">
        <w:t>) на условиях «</w:t>
      </w:r>
      <w:proofErr w:type="spellStart"/>
      <w:r w:rsidRPr="00584C9D">
        <w:t>самовывоза</w:t>
      </w:r>
      <w:proofErr w:type="spellEnd"/>
      <w:r w:rsidRPr="00584C9D">
        <w:t>»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20. </w:t>
      </w:r>
      <w:proofErr w:type="gramStart"/>
      <w:r w:rsidRPr="00584C9D">
        <w:rPr>
          <w:rFonts w:ascii="Times New Roman" w:eastAsia="Times New Roman" w:hAnsi="Times New Roman"/>
          <w:sz w:val="24"/>
          <w:szCs w:val="24"/>
          <w:lang w:eastAsia="ru-RU"/>
        </w:rPr>
        <w:t xml:space="preserve">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цистерн на станцию выгрузки, а так же обеспечить недопущение простоя цистерн на станциях выгрузки. </w:t>
      </w:r>
      <w:proofErr w:type="gramEnd"/>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w:t>
      </w:r>
      <w:r w:rsidRPr="00584C9D">
        <w:rPr>
          <w:rFonts w:ascii="Times New Roman" w:hAnsi="Times New Roman"/>
          <w:sz w:val="24"/>
          <w:szCs w:val="24"/>
        </w:rPr>
        <w:lastRenderedPageBreak/>
        <w:t xml:space="preserve">№ 81; </w:t>
      </w:r>
      <w:proofErr w:type="gramStart"/>
      <w:r w:rsidRPr="00584C9D">
        <w:rPr>
          <w:rFonts w:ascii="Times New Roman" w:hAnsi="Times New Roman"/>
          <w:sz w:val="24"/>
          <w:szCs w:val="24"/>
        </w:rPr>
        <w:t>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w:t>
      </w:r>
      <w:proofErr w:type="gramEnd"/>
      <w:r w:rsidRPr="00584C9D">
        <w:rPr>
          <w:rFonts w:ascii="Times New Roman" w:hAnsi="Times New Roman"/>
          <w:sz w:val="24"/>
          <w:szCs w:val="24"/>
        </w:rPr>
        <w:t xml:space="preserve">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27. </w:t>
      </w:r>
      <w:proofErr w:type="gramStart"/>
      <w:r w:rsidRPr="00584C9D">
        <w:rPr>
          <w:rFonts w:ascii="Times New Roman" w:eastAsia="Times New Roman" w:hAnsi="Times New Roman"/>
          <w:sz w:val="24"/>
          <w:szCs w:val="24"/>
          <w:lang w:eastAsia="ru-RU"/>
        </w:rPr>
        <w:t>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28. Требования не </w:t>
      </w:r>
      <w:proofErr w:type="gramStart"/>
      <w:r w:rsidRPr="00584C9D">
        <w:rPr>
          <w:rFonts w:ascii="Times New Roman" w:eastAsia="Times New Roman" w:hAnsi="Times New Roman"/>
          <w:sz w:val="24"/>
          <w:szCs w:val="24"/>
          <w:lang w:eastAsia="ru-RU"/>
        </w:rPr>
        <w:t>заявляются</w:t>
      </w:r>
      <w:proofErr w:type="gramEnd"/>
      <w:r w:rsidRPr="00584C9D">
        <w:rPr>
          <w:rFonts w:ascii="Times New Roman" w:eastAsia="Times New Roman" w:hAnsi="Times New Roman"/>
          <w:sz w:val="24"/>
          <w:szCs w:val="24"/>
          <w:lang w:eastAsia="ru-RU"/>
        </w:rPr>
        <w:t xml:space="preserve">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w:t>
      </w:r>
      <w:proofErr w:type="gramStart"/>
      <w:r w:rsidRPr="00584C9D">
        <w:rPr>
          <w:rFonts w:ascii="Times New Roman" w:eastAsia="Times New Roman" w:hAnsi="Times New Roman"/>
          <w:sz w:val="24"/>
          <w:szCs w:val="24"/>
          <w:lang w:eastAsia="ru-RU"/>
        </w:rPr>
        <w:t xml:space="preserve">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584C9D">
        <w:rPr>
          <w:rFonts w:ascii="Times New Roman" w:eastAsia="Times New Roman" w:hAnsi="Times New Roman"/>
          <w:sz w:val="24"/>
          <w:szCs w:val="24"/>
          <w:lang w:eastAsia="ru-RU"/>
        </w:rPr>
        <w:t>Госкомнефтепродукта</w:t>
      </w:r>
      <w:proofErr w:type="spellEnd"/>
      <w:r w:rsidRPr="00584C9D">
        <w:rPr>
          <w:rFonts w:ascii="Times New Roman" w:eastAsia="Times New Roman" w:hAnsi="Times New Roman"/>
          <w:sz w:val="24"/>
          <w:szCs w:val="24"/>
          <w:lang w:eastAsia="ru-RU"/>
        </w:rPr>
        <w:t xml:space="preserve"> СССР, № 06/21-8-446, утвержденной </w:t>
      </w:r>
      <w:proofErr w:type="spellStart"/>
      <w:r w:rsidRPr="00584C9D">
        <w:rPr>
          <w:rFonts w:ascii="Times New Roman" w:eastAsia="Times New Roman" w:hAnsi="Times New Roman"/>
          <w:sz w:val="24"/>
          <w:szCs w:val="24"/>
          <w:lang w:eastAsia="ru-RU"/>
        </w:rPr>
        <w:t>Госкомнефтепродуктом</w:t>
      </w:r>
      <w:proofErr w:type="spellEnd"/>
      <w:r w:rsidRPr="00584C9D">
        <w:rPr>
          <w:rFonts w:ascii="Times New Roman" w:eastAsia="Times New Roman" w:hAnsi="Times New Roman"/>
          <w:sz w:val="24"/>
          <w:szCs w:val="24"/>
          <w:lang w:eastAsia="ru-RU"/>
        </w:rPr>
        <w:t xml:space="preserve">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w:t>
      </w:r>
      <w:proofErr w:type="gramEnd"/>
      <w:r w:rsidRPr="00584C9D">
        <w:rPr>
          <w:rFonts w:ascii="Times New Roman" w:eastAsia="Times New Roman" w:hAnsi="Times New Roman"/>
          <w:sz w:val="24"/>
          <w:szCs w:val="24"/>
          <w:lang w:eastAsia="ru-RU"/>
        </w:rPr>
        <w:t xml:space="preserve">, </w:t>
      </w:r>
      <w:proofErr w:type="gramStart"/>
      <w:r w:rsidRPr="00584C9D">
        <w:rPr>
          <w:rFonts w:ascii="Times New Roman" w:eastAsia="Times New Roman" w:hAnsi="Times New Roman"/>
          <w:sz w:val="24"/>
          <w:szCs w:val="24"/>
          <w:lang w:eastAsia="ru-RU"/>
        </w:rPr>
        <w:t>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 соответствовала требованиям настоящего Соглашения и вышеуказанных Инструкций.</w:t>
      </w:r>
      <w:proofErr w:type="gramEnd"/>
      <w:r w:rsidRPr="00584C9D">
        <w:rPr>
          <w:rFonts w:ascii="Times New Roman" w:eastAsia="Times New Roman" w:hAnsi="Times New Roman"/>
          <w:sz w:val="24"/>
          <w:szCs w:val="24"/>
          <w:lang w:eastAsia="ru-RU"/>
        </w:rPr>
        <w:t xml:space="preserve">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w:t>
      </w:r>
      <w:proofErr w:type="gramStart"/>
      <w:r w:rsidRPr="00584C9D">
        <w:rPr>
          <w:rFonts w:ascii="Times New Roman" w:eastAsia="Times New Roman" w:hAnsi="Times New Roman"/>
          <w:sz w:val="24"/>
          <w:szCs w:val="24"/>
          <w:lang w:eastAsia="ru-RU"/>
        </w:rPr>
        <w:t>указанному</w:t>
      </w:r>
      <w:proofErr w:type="gramEnd"/>
      <w:r w:rsidRPr="00584C9D">
        <w:rPr>
          <w:rFonts w:ascii="Times New Roman" w:eastAsia="Times New Roman" w:hAnsi="Times New Roman"/>
          <w:sz w:val="24"/>
          <w:szCs w:val="24"/>
          <w:lang w:eastAsia="ru-RU"/>
        </w:rPr>
        <w:t xml:space="preserve">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w:t>
      </w:r>
      <w:proofErr w:type="gramStart"/>
      <w:r w:rsidRPr="00584C9D">
        <w:rPr>
          <w:rFonts w:ascii="Times New Roman" w:eastAsia="Times New Roman" w:hAnsi="Times New Roman"/>
          <w:sz w:val="24"/>
          <w:szCs w:val="24"/>
          <w:lang w:eastAsia="ru-RU"/>
        </w:rPr>
        <w:t>этом</w:t>
      </w:r>
      <w:proofErr w:type="gramEnd"/>
      <w:r w:rsidRPr="00584C9D">
        <w:rPr>
          <w:rFonts w:ascii="Times New Roman" w:eastAsia="Times New Roman" w:hAnsi="Times New Roman"/>
          <w:sz w:val="24"/>
          <w:szCs w:val="24"/>
          <w:lang w:eastAsia="ru-RU"/>
        </w:rPr>
        <w:t xml:space="preserve">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33. </w:t>
      </w:r>
      <w:proofErr w:type="gramStart"/>
      <w:r w:rsidRPr="00584C9D">
        <w:rPr>
          <w:rFonts w:ascii="Times New Roman" w:eastAsia="Times New Roman" w:hAnsi="Times New Roman"/>
          <w:sz w:val="24"/>
          <w:szCs w:val="24"/>
          <w:lang w:eastAsia="ru-RU"/>
        </w:rPr>
        <w:t>В случае подачи под налив неисправного автотранспортного средства, принадлежащего Покупателю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34. </w:t>
      </w:r>
      <w:proofErr w:type="gramStart"/>
      <w:r w:rsidRPr="00584C9D">
        <w:rPr>
          <w:rFonts w:ascii="Times New Roman" w:eastAsia="Times New Roman" w:hAnsi="Times New Roman"/>
          <w:sz w:val="24"/>
          <w:szCs w:val="24"/>
          <w:lang w:eastAsia="ru-RU"/>
        </w:rPr>
        <w:t xml:space="preserve">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w:t>
      </w:r>
      <w:r w:rsidRPr="00584C9D">
        <w:rPr>
          <w:rFonts w:ascii="Times New Roman" w:eastAsia="Times New Roman" w:hAnsi="Times New Roman"/>
          <w:sz w:val="24"/>
          <w:szCs w:val="24"/>
          <w:lang w:eastAsia="ru-RU"/>
        </w:rPr>
        <w:lastRenderedPageBreak/>
        <w:t>или несвоевременное поступление предоплаты за поставляемый Товар, прекращение отгрузки из-за задолженности за полученный Товар и др.</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w:t>
      </w:r>
      <w:proofErr w:type="spellStart"/>
      <w:r w:rsidRPr="00584C9D">
        <w:rPr>
          <w:rFonts w:ascii="Times New Roman" w:eastAsia="Times New Roman" w:hAnsi="Times New Roman"/>
          <w:sz w:val="24"/>
          <w:szCs w:val="24"/>
          <w:lang w:eastAsia="ru-RU"/>
        </w:rPr>
        <w:t>самовывоза</w:t>
      </w:r>
      <w:proofErr w:type="spellEnd"/>
      <w:r w:rsidRPr="00584C9D">
        <w:rPr>
          <w:rFonts w:ascii="Times New Roman" w:eastAsia="Times New Roman" w:hAnsi="Times New Roman"/>
          <w:sz w:val="24"/>
          <w:szCs w:val="24"/>
          <w:lang w:eastAsia="ru-RU"/>
        </w:rPr>
        <w:t xml:space="preserve">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w:t>
      </w:r>
      <w:proofErr w:type="gramStart"/>
      <w:r w:rsidRPr="00584C9D">
        <w:rPr>
          <w:rFonts w:ascii="Times New Roman" w:eastAsia="Times New Roman" w:hAnsi="Times New Roman"/>
          <w:sz w:val="24"/>
          <w:szCs w:val="24"/>
          <w:lang w:eastAsia="ru-RU"/>
        </w:rPr>
        <w:t>случае</w:t>
      </w:r>
      <w:proofErr w:type="gramEnd"/>
      <w:r w:rsidRPr="00584C9D">
        <w:rPr>
          <w:rFonts w:ascii="Times New Roman" w:eastAsia="Times New Roman" w:hAnsi="Times New Roman"/>
          <w:sz w:val="24"/>
          <w:szCs w:val="24"/>
          <w:lang w:eastAsia="ru-RU"/>
        </w:rPr>
        <w:t xml:space="preserve">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r>
      <w:proofErr w:type="gramStart"/>
      <w:r w:rsidRPr="00584C9D">
        <w:rPr>
          <w:rFonts w:ascii="Times New Roman" w:eastAsia="Times New Roman" w:hAnsi="Times New Roman"/>
          <w:sz w:val="24"/>
          <w:szCs w:val="24"/>
          <w:lang w:eastAsia="ru-RU"/>
        </w:rPr>
        <w:t>1) Устав, приведенный в соответствие с действующим законодательством, в последней редакции, изменения в устав (при их наличии);</w:t>
      </w:r>
      <w:proofErr w:type="gramEnd"/>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w:t>
      </w:r>
      <w:proofErr w:type="spellStart"/>
      <w:r w:rsidRPr="00584C9D">
        <w:rPr>
          <w:rFonts w:ascii="Times New Roman" w:eastAsia="Times New Roman" w:hAnsi="Times New Roman"/>
          <w:sz w:val="24"/>
          <w:szCs w:val="24"/>
          <w:lang w:eastAsia="ru-RU"/>
        </w:rPr>
        <w:t>БИКа</w:t>
      </w:r>
      <w:proofErr w:type="spellEnd"/>
      <w:r w:rsidRPr="00584C9D">
        <w:rPr>
          <w:rFonts w:ascii="Times New Roman" w:eastAsia="Times New Roman" w:hAnsi="Times New Roman"/>
          <w:sz w:val="24"/>
          <w:szCs w:val="24"/>
          <w:lang w:eastAsia="ru-RU"/>
        </w:rPr>
        <w:t xml:space="preserve">), через </w:t>
      </w:r>
      <w:proofErr w:type="gramStart"/>
      <w:r w:rsidRPr="00584C9D">
        <w:rPr>
          <w:rFonts w:ascii="Times New Roman" w:eastAsia="Times New Roman" w:hAnsi="Times New Roman"/>
          <w:sz w:val="24"/>
          <w:szCs w:val="24"/>
          <w:lang w:eastAsia="ru-RU"/>
        </w:rPr>
        <w:t>который</w:t>
      </w:r>
      <w:proofErr w:type="gramEnd"/>
      <w:r w:rsidRPr="00584C9D">
        <w:rPr>
          <w:rFonts w:ascii="Times New Roman" w:eastAsia="Times New Roman" w:hAnsi="Times New Roman"/>
          <w:sz w:val="24"/>
          <w:szCs w:val="24"/>
          <w:lang w:eastAsia="ru-RU"/>
        </w:rPr>
        <w:t xml:space="preserve">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lastRenderedPageBreak/>
        <w:t xml:space="preserve">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w:t>
      </w:r>
      <w:proofErr w:type="gramStart"/>
      <w:r w:rsidRPr="00584C9D">
        <w:rPr>
          <w:rFonts w:ascii="Times New Roman" w:hAnsi="Times New Roman"/>
          <w:sz w:val="24"/>
          <w:szCs w:val="24"/>
        </w:rPr>
        <w:t>указаны</w:t>
      </w:r>
      <w:proofErr w:type="gramEnd"/>
      <w:r w:rsidRPr="00584C9D">
        <w:rPr>
          <w:rFonts w:ascii="Times New Roman" w:hAnsi="Times New Roman"/>
          <w:sz w:val="24"/>
          <w:szCs w:val="24"/>
        </w:rPr>
        <w:t xml:space="preserve">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w:t>
      </w:r>
      <w:proofErr w:type="gramStart"/>
      <w:r w:rsidRPr="00584C9D">
        <w:rPr>
          <w:rFonts w:ascii="Times New Roman" w:eastAsia="Times New Roman" w:hAnsi="Times New Roman"/>
          <w:sz w:val="24"/>
          <w:szCs w:val="24"/>
          <w:lang w:eastAsia="ru-RU"/>
        </w:rPr>
        <w:t>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w:t>
      </w:r>
      <w:proofErr w:type="gramEnd"/>
      <w:r w:rsidRPr="00584C9D">
        <w:rPr>
          <w:rFonts w:ascii="Times New Roman" w:eastAsia="Times New Roman" w:hAnsi="Times New Roman"/>
          <w:sz w:val="24"/>
          <w:szCs w:val="24"/>
          <w:lang w:eastAsia="ru-RU"/>
        </w:rPr>
        <w:t xml:space="preserve"> В </w:t>
      </w:r>
      <w:proofErr w:type="gramStart"/>
      <w:r w:rsidRPr="00584C9D">
        <w:rPr>
          <w:rFonts w:ascii="Times New Roman" w:eastAsia="Times New Roman" w:hAnsi="Times New Roman"/>
          <w:sz w:val="24"/>
          <w:szCs w:val="24"/>
          <w:lang w:eastAsia="ru-RU"/>
        </w:rPr>
        <w:t>случае</w:t>
      </w:r>
      <w:proofErr w:type="gramEnd"/>
      <w:r w:rsidRPr="00584C9D">
        <w:rPr>
          <w:rFonts w:ascii="Times New Roman" w:eastAsia="Times New Roman" w:hAnsi="Times New Roman"/>
          <w:sz w:val="24"/>
          <w:szCs w:val="24"/>
          <w:lang w:eastAsia="ru-RU"/>
        </w:rPr>
        <w:t xml:space="preserve">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не </w:t>
      </w:r>
      <w:proofErr w:type="gramStart"/>
      <w:r w:rsidRPr="00584C9D">
        <w:rPr>
          <w:rFonts w:ascii="Times New Roman" w:eastAsia="Times New Roman" w:hAnsi="Times New Roman"/>
          <w:sz w:val="24"/>
          <w:szCs w:val="24"/>
          <w:lang w:eastAsia="ru-RU"/>
        </w:rPr>
        <w:t>размещает в настоящее время и не</w:t>
      </w:r>
      <w:proofErr w:type="gramEnd"/>
      <w:r w:rsidRPr="00584C9D">
        <w:rPr>
          <w:rFonts w:ascii="Times New Roman" w:eastAsia="Times New Roman" w:hAnsi="Times New Roman"/>
          <w:sz w:val="24"/>
          <w:szCs w:val="24"/>
          <w:lang w:eastAsia="ru-RU"/>
        </w:rPr>
        <w:t xml:space="preserve">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w:t>
      </w:r>
      <w:proofErr w:type="gramStart"/>
      <w:r w:rsidR="000E06E9" w:rsidRPr="00584C9D">
        <w:rPr>
          <w:rFonts w:ascii="Times New Roman" w:eastAsia="Times New Roman" w:hAnsi="Times New Roman"/>
          <w:sz w:val="24"/>
          <w:szCs w:val="24"/>
          <w:lang w:eastAsia="ru-RU"/>
        </w:rPr>
        <w:t>случаях</w:t>
      </w:r>
      <w:proofErr w:type="gramEnd"/>
      <w:r w:rsidR="000E06E9" w:rsidRPr="00584C9D">
        <w:rPr>
          <w:rFonts w:ascii="Times New Roman" w:eastAsia="Times New Roman" w:hAnsi="Times New Roman"/>
          <w:sz w:val="24"/>
          <w:szCs w:val="24"/>
          <w:lang w:eastAsia="ru-RU"/>
        </w:rPr>
        <w:t xml:space="preserve">,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w:t>
      </w:r>
      <w:proofErr w:type="spellStart"/>
      <w:r w:rsidRPr="00584C9D">
        <w:rPr>
          <w:rFonts w:ascii="Times New Roman" w:eastAsia="Times New Roman" w:hAnsi="Times New Roman"/>
          <w:color w:val="000000"/>
          <w:sz w:val="24"/>
          <w:szCs w:val="24"/>
          <w:lang w:eastAsia="ru-RU"/>
        </w:rPr>
        <w:t>Киришинефтеоргсинтез</w:t>
      </w:r>
      <w:proofErr w:type="spellEnd"/>
      <w:r w:rsidRPr="00584C9D">
        <w:rPr>
          <w:rFonts w:ascii="Times New Roman" w:eastAsia="Times New Roman" w:hAnsi="Times New Roman"/>
          <w:color w:val="000000"/>
          <w:sz w:val="24"/>
          <w:szCs w:val="24"/>
          <w:lang w:eastAsia="ru-RU"/>
        </w:rPr>
        <w:t>»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Место нахождения: Российская Федерация, Ленинградская область,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 xml:space="preserve">Ленинградская, район </w:t>
      </w:r>
      <w:proofErr w:type="spellStart"/>
      <w:r w:rsidRPr="00584C9D">
        <w:rPr>
          <w:rFonts w:ascii="Times New Roman" w:eastAsia="Times New Roman" w:hAnsi="Times New Roman"/>
          <w:sz w:val="24"/>
          <w:szCs w:val="24"/>
          <w:lang w:eastAsia="ru-RU"/>
        </w:rPr>
        <w:t>Киришский</w:t>
      </w:r>
      <w:proofErr w:type="spellEnd"/>
      <w:r w:rsidRPr="00584C9D">
        <w:rPr>
          <w:rFonts w:ascii="Times New Roman" w:eastAsia="Times New Roman" w:hAnsi="Times New Roman"/>
          <w:sz w:val="24"/>
          <w:szCs w:val="24"/>
          <w:lang w:eastAsia="ru-RU"/>
        </w:rPr>
        <w:t>,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Расчетный счет – 40702810930000000004 в </w:t>
      </w:r>
      <w:proofErr w:type="spellStart"/>
      <w:r w:rsidRPr="00584C9D">
        <w:rPr>
          <w:rFonts w:ascii="Times New Roman" w:eastAsia="Times New Roman" w:hAnsi="Times New Roman"/>
          <w:sz w:val="24"/>
          <w:szCs w:val="24"/>
          <w:lang w:eastAsia="ru-RU"/>
        </w:rPr>
        <w:t>Киришском</w:t>
      </w:r>
      <w:proofErr w:type="spellEnd"/>
      <w:r w:rsidRPr="00584C9D">
        <w:rPr>
          <w:rFonts w:ascii="Times New Roman" w:eastAsia="Times New Roman" w:hAnsi="Times New Roman"/>
          <w:sz w:val="24"/>
          <w:szCs w:val="24"/>
          <w:lang w:eastAsia="ru-RU"/>
        </w:rPr>
        <w:t xml:space="preserve"> филиале ПАО «Банк «Санкт-Петербург»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Отгрузочные реквизиты: для </w:t>
      </w:r>
      <w:proofErr w:type="spellStart"/>
      <w:r w:rsidRPr="00584C9D">
        <w:rPr>
          <w:rFonts w:ascii="Times New Roman" w:eastAsia="Times New Roman" w:hAnsi="Times New Roman"/>
          <w:sz w:val="24"/>
          <w:szCs w:val="24"/>
          <w:lang w:eastAsia="ru-RU"/>
        </w:rPr>
        <w:t>повагонной</w:t>
      </w:r>
      <w:proofErr w:type="spellEnd"/>
      <w:r w:rsidRPr="00584C9D">
        <w:rPr>
          <w:rFonts w:ascii="Times New Roman" w:eastAsia="Times New Roman" w:hAnsi="Times New Roman"/>
          <w:sz w:val="24"/>
          <w:szCs w:val="24"/>
          <w:lang w:eastAsia="ru-RU"/>
        </w:rPr>
        <w:t xml:space="preserve">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roofErr w:type="gramStart"/>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roofErr w:type="gramEnd"/>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proofErr w:type="spellStart"/>
      <w:r w:rsidRPr="00584C9D">
        <w:rPr>
          <w:rFonts w:ascii="Times New Roman" w:eastAsia="Times New Roman" w:hAnsi="Times New Roman"/>
          <w:sz w:val="24"/>
          <w:szCs w:val="24"/>
          <w:lang w:val="en-US" w:eastAsia="ru-RU"/>
        </w:rPr>
        <w:t>Baranik</w:t>
      </w:r>
      <w:proofErr w:type="spellEnd"/>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kinef</w:t>
      </w:r>
      <w:proofErr w:type="spellEnd"/>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ru</w:t>
      </w:r>
      <w:proofErr w:type="spellEnd"/>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584C9D" w:rsidRDefault="00464BD9" w:rsidP="008A551A">
      <w:pPr>
        <w:keepNext/>
        <w:spacing w:after="0" w:line="240" w:lineRule="auto"/>
        <w:outlineLvl w:val="1"/>
        <w:rPr>
          <w:rFonts w:ascii="Times New Roman" w:eastAsia="Times New Roman" w:hAnsi="Times New Roman"/>
          <w:b/>
          <w:bCs/>
          <w:sz w:val="24"/>
          <w:szCs w:val="24"/>
          <w:lang w:eastAsia="ru-RU"/>
        </w:rPr>
      </w:pPr>
      <w:r w:rsidRPr="00584C9D">
        <w:rPr>
          <w:rFonts w:ascii="Times New Roman" w:eastAsia="Times New Roman" w:hAnsi="Times New Roman"/>
          <w:b/>
          <w:bCs/>
          <w:sz w:val="24"/>
          <w:szCs w:val="24"/>
          <w:lang w:eastAsia="ru-RU"/>
        </w:rPr>
        <w:t>Покупатель</w:t>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r>
      <w:r w:rsidRPr="00584C9D">
        <w:rPr>
          <w:rFonts w:ascii="Times New Roman" w:eastAsia="Times New Roman" w:hAnsi="Times New Roman"/>
          <w:b/>
          <w:bCs/>
          <w:sz w:val="24"/>
          <w:szCs w:val="24"/>
          <w:lang w:eastAsia="ru-RU"/>
        </w:rPr>
        <w:tab/>
        <w:t>Поставщик</w:t>
      </w:r>
    </w:p>
    <w:p w:rsidR="00464BD9" w:rsidRPr="00584C9D" w:rsidRDefault="00464BD9" w:rsidP="008A551A">
      <w:pPr>
        <w:spacing w:after="0" w:line="240" w:lineRule="auto"/>
        <w:rPr>
          <w:rFonts w:ascii="Times New Roman" w:eastAsia="Times New Roman" w:hAnsi="Times New Roman"/>
          <w:sz w:val="24"/>
          <w:szCs w:val="24"/>
          <w:lang w:eastAsia="ru-RU"/>
        </w:rPr>
      </w:pPr>
    </w:p>
    <w:p w:rsidR="00464BD9" w:rsidRPr="00584C9D" w:rsidRDefault="00464BD9" w:rsidP="008A551A">
      <w:pPr>
        <w:pStyle w:val="a9"/>
        <w:ind w:left="390"/>
        <w:jc w:val="both"/>
        <w:rPr>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C70643" w:rsidRPr="00584C9D" w:rsidRDefault="00C70643" w:rsidP="008A551A">
      <w:pPr>
        <w:rPr>
          <w:sz w:val="24"/>
          <w:szCs w:val="24"/>
        </w:rPr>
      </w:pPr>
    </w:p>
    <w:p w:rsidR="005C44B3" w:rsidRPr="00584C9D" w:rsidRDefault="005C44B3" w:rsidP="008A551A">
      <w:pPr>
        <w:rPr>
          <w:sz w:val="24"/>
          <w:szCs w:val="24"/>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«Продукция </w:t>
      </w:r>
      <w:proofErr w:type="spellStart"/>
      <w:r w:rsidRPr="00584C9D">
        <w:rPr>
          <w:rFonts w:ascii="Times New Roman" w:hAnsi="Times New Roman"/>
          <w:sz w:val="20"/>
          <w:szCs w:val="20"/>
        </w:rPr>
        <w:t>нефтегазохимического</w:t>
      </w:r>
      <w:proofErr w:type="spellEnd"/>
      <w:r w:rsidRPr="00584C9D">
        <w:rPr>
          <w:rFonts w:ascii="Times New Roman" w:hAnsi="Times New Roman"/>
          <w:sz w:val="20"/>
          <w:szCs w:val="20"/>
        </w:rPr>
        <w:t xml:space="preserve">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proofErr w:type="spellStart"/>
            <w:r w:rsidRPr="00584C9D">
              <w:rPr>
                <w:rFonts w:ascii="Arial" w:hAnsi="Arial"/>
                <w:b/>
                <w:color w:val="1D1F1F"/>
                <w:w w:val="107"/>
                <w:sz w:val="10"/>
              </w:rPr>
              <w:t>Расс</w:t>
            </w:r>
            <w:r w:rsidRPr="00584C9D">
              <w:rPr>
                <w:rFonts w:ascii="Arial" w:hAnsi="Arial"/>
                <w:b/>
                <w:color w:val="1D1F1F"/>
                <w:spacing w:val="-37"/>
                <w:w w:val="107"/>
                <w:sz w:val="10"/>
              </w:rPr>
              <w:t>т</w:t>
            </w:r>
            <w:proofErr w:type="spellEnd"/>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proofErr w:type="gramStart"/>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proofErr w:type="spellStart"/>
            <w:proofErr w:type="gramEnd"/>
            <w:r w:rsidRPr="00584C9D">
              <w:rPr>
                <w:rFonts w:ascii="Arial" w:hAnsi="Arial"/>
                <w:b/>
                <w:color w:val="1D1F1F"/>
                <w:w w:val="107"/>
                <w:sz w:val="10"/>
              </w:rPr>
              <w:t>яние</w:t>
            </w:r>
            <w:proofErr w:type="spellEnd"/>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proofErr w:type="spellStart"/>
            <w:r w:rsidRPr="00584C9D">
              <w:rPr>
                <w:rFonts w:ascii="Arial" w:hAnsi="Arial"/>
                <w:b/>
                <w:color w:val="1D1F1F"/>
                <w:w w:val="110"/>
                <w:sz w:val="10"/>
              </w:rPr>
              <w:t>Продукция</w:t>
            </w:r>
            <w:proofErr w:type="spellEnd"/>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proofErr w:type="spellStart"/>
            <w:r w:rsidRPr="00584C9D">
              <w:rPr>
                <w:rFonts w:ascii="Arial" w:hAnsi="Arial"/>
                <w:color w:val="1D1F1F"/>
                <w:w w:val="115"/>
                <w:sz w:val="13"/>
              </w:rPr>
              <w:t>от</w:t>
            </w:r>
            <w:proofErr w:type="spellEnd"/>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6"/>
                <w:sz w:val="13"/>
              </w:rPr>
              <w:t xml:space="preserve"> </w:t>
            </w:r>
            <w:proofErr w:type="spellStart"/>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roofErr w:type="spellEnd"/>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5"/>
                <w:sz w:val="13"/>
              </w:rPr>
              <w:t xml:space="preserve"> </w:t>
            </w:r>
            <w:proofErr w:type="spellStart"/>
            <w:r w:rsidRPr="00584C9D">
              <w:rPr>
                <w:rFonts w:ascii="Arial" w:hAnsi="Arial"/>
                <w:color w:val="1D1F1F"/>
                <w:w w:val="115"/>
                <w:sz w:val="13"/>
              </w:rPr>
              <w:t>цистерны</w:t>
            </w:r>
            <w:proofErr w:type="spellEnd"/>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proofErr w:type="spellStart"/>
            <w:r w:rsidRPr="00584C9D">
              <w:rPr>
                <w:rFonts w:ascii="Arial" w:hAnsi="Arial"/>
                <w:color w:val="1D1F1F"/>
                <w:w w:val="110"/>
                <w:sz w:val="13"/>
              </w:rPr>
              <w:t>Парафин</w:t>
            </w:r>
            <w:proofErr w:type="spellEnd"/>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proofErr w:type="spellStart"/>
            <w:r w:rsidRPr="00584C9D">
              <w:rPr>
                <w:rFonts w:ascii="Arial" w:hAnsi="Arial"/>
                <w:color w:val="1D1F1F"/>
                <w:w w:val="105"/>
                <w:sz w:val="13"/>
              </w:rPr>
              <w:t>Нефрас</w:t>
            </w:r>
            <w:proofErr w:type="spellEnd"/>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proofErr w:type="spellStart"/>
            <w:proofErr w:type="gramStart"/>
            <w:r w:rsidRPr="00584C9D">
              <w:rPr>
                <w:rFonts w:ascii="Arial" w:hAnsi="Arial"/>
                <w:color w:val="1D1F1F"/>
                <w:w w:val="120"/>
                <w:sz w:val="13"/>
              </w:rPr>
              <w:t>Диз</w:t>
            </w:r>
            <w:proofErr w:type="spellEnd"/>
            <w:r w:rsidRPr="00584C9D">
              <w:rPr>
                <w:rFonts w:ascii="Arial" w:hAnsi="Arial"/>
                <w:color w:val="1D1F1F"/>
                <w:spacing w:val="-27"/>
                <w:w w:val="120"/>
                <w:sz w:val="13"/>
              </w:rPr>
              <w:t xml:space="preserve"> </w:t>
            </w:r>
            <w:r w:rsidRPr="00584C9D">
              <w:rPr>
                <w:rFonts w:ascii="Arial" w:hAnsi="Arial"/>
                <w:color w:val="424242"/>
                <w:w w:val="120"/>
                <w:sz w:val="13"/>
              </w:rPr>
              <w:t>.</w:t>
            </w:r>
            <w:proofErr w:type="gramEnd"/>
            <w:r w:rsidRPr="00584C9D">
              <w:rPr>
                <w:rFonts w:ascii="Arial" w:hAnsi="Arial"/>
                <w:color w:val="424242"/>
                <w:w w:val="144"/>
                <w:sz w:val="13"/>
              </w:rPr>
              <w:t xml:space="preserve"> </w:t>
            </w:r>
            <w:proofErr w:type="spellStart"/>
            <w:r w:rsidRPr="00584C9D">
              <w:rPr>
                <w:rFonts w:ascii="Arial" w:hAnsi="Arial"/>
                <w:color w:val="1D1F1F"/>
                <w:w w:val="120"/>
                <w:sz w:val="13"/>
              </w:rPr>
              <w:t>топливо</w:t>
            </w:r>
            <w:proofErr w:type="spellEnd"/>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proofErr w:type="spellStart"/>
            <w:r w:rsidRPr="00584C9D">
              <w:rPr>
                <w:rFonts w:ascii="Arial" w:hAnsi="Arial"/>
                <w:color w:val="1D1F1F"/>
                <w:w w:val="110"/>
                <w:sz w:val="13"/>
              </w:rPr>
              <w:t>Мазут</w:t>
            </w:r>
            <w:proofErr w:type="spellEnd"/>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proofErr w:type="spellStart"/>
            <w:r w:rsidRPr="00584C9D">
              <w:rPr>
                <w:rFonts w:ascii="Arial" w:hAnsi="Arial"/>
                <w:color w:val="1D1F1F"/>
                <w:w w:val="115"/>
                <w:sz w:val="13"/>
                <w:lang w:val="ru-RU"/>
              </w:rPr>
              <w:t>ортоксилол</w:t>
            </w:r>
            <w:proofErr w:type="spellEnd"/>
            <w:r w:rsidRPr="00584C9D">
              <w:rPr>
                <w:rFonts w:ascii="Arial" w:hAnsi="Arial"/>
                <w:color w:val="1D1F1F"/>
                <w:w w:val="115"/>
                <w:sz w:val="13"/>
                <w:lang w:val="ru-RU"/>
              </w:rPr>
              <w:t>,</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proofErr w:type="spellStart"/>
            <w:r w:rsidRPr="00584C9D">
              <w:rPr>
                <w:rFonts w:ascii="Arial" w:hAnsi="Arial"/>
                <w:color w:val="1C1D1C"/>
                <w:w w:val="110"/>
                <w:sz w:val="13"/>
              </w:rPr>
              <w:t>Расстоя</w:t>
            </w:r>
            <w:proofErr w:type="spellEnd"/>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proofErr w:type="spellStart"/>
            <w:r w:rsidRPr="00584C9D">
              <w:rPr>
                <w:rFonts w:ascii="Arial" w:hAnsi="Arial"/>
                <w:color w:val="1C1D1C"/>
                <w:w w:val="115"/>
                <w:sz w:val="13"/>
              </w:rPr>
              <w:t>ние.км</w:t>
            </w:r>
            <w:proofErr w:type="spellEnd"/>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proofErr w:type="spellStart"/>
            <w:r w:rsidRPr="00584C9D">
              <w:rPr>
                <w:rFonts w:ascii="Arial" w:hAnsi="Arial"/>
                <w:color w:val="1C1D1C"/>
                <w:w w:val="115"/>
                <w:sz w:val="13"/>
              </w:rPr>
              <w:t>Продукция</w:t>
            </w:r>
            <w:proofErr w:type="spellEnd"/>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proofErr w:type="spellStart"/>
            <w:r w:rsidRPr="00584C9D">
              <w:rPr>
                <w:rFonts w:ascii="Arial" w:hAnsi="Arial"/>
                <w:color w:val="1C1D1C"/>
                <w:w w:val="115"/>
                <w:sz w:val="13"/>
              </w:rPr>
              <w:t>до</w:t>
            </w:r>
            <w:proofErr w:type="spellEnd"/>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7"/>
                <w:sz w:val="13"/>
              </w:rPr>
              <w:t xml:space="preserve"> </w:t>
            </w:r>
            <w:proofErr w:type="spellStart"/>
            <w:r w:rsidRPr="00584C9D">
              <w:rPr>
                <w:rFonts w:ascii="Arial" w:hAnsi="Arial"/>
                <w:color w:val="1C1D1C"/>
                <w:w w:val="115"/>
                <w:sz w:val="13"/>
              </w:rPr>
              <w:t>цистерны</w:t>
            </w:r>
            <w:proofErr w:type="spellEnd"/>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5"/>
                <w:sz w:val="13"/>
              </w:rPr>
              <w:t xml:space="preserve"> </w:t>
            </w:r>
            <w:proofErr w:type="spellStart"/>
            <w:r w:rsidRPr="00584C9D">
              <w:rPr>
                <w:rFonts w:ascii="Arial" w:hAnsi="Arial"/>
                <w:color w:val="1C1D1C"/>
                <w:w w:val="115"/>
                <w:sz w:val="13"/>
              </w:rPr>
              <w:t>цистерны</w:t>
            </w:r>
            <w:proofErr w:type="spellEnd"/>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proofErr w:type="spellStart"/>
            <w:r w:rsidRPr="00584C9D">
              <w:rPr>
                <w:rFonts w:ascii="Arial" w:hAnsi="Arial"/>
                <w:color w:val="1C1D1C"/>
                <w:w w:val="110"/>
                <w:sz w:val="13"/>
              </w:rPr>
              <w:t>Парафин</w:t>
            </w:r>
            <w:proofErr w:type="spellEnd"/>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proofErr w:type="spellStart"/>
            <w:r w:rsidRPr="00584C9D">
              <w:rPr>
                <w:rFonts w:ascii="Arial" w:hAnsi="Arial"/>
                <w:color w:val="1C1D1C"/>
                <w:w w:val="110"/>
                <w:sz w:val="13"/>
              </w:rPr>
              <w:t>Нефрас</w:t>
            </w:r>
            <w:proofErr w:type="spellEnd"/>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proofErr w:type="spellStart"/>
            <w:r w:rsidRPr="00584C9D">
              <w:rPr>
                <w:rFonts w:ascii="Arial" w:hAnsi="Arial"/>
                <w:color w:val="1C1D1C"/>
                <w:w w:val="115"/>
                <w:sz w:val="13"/>
              </w:rPr>
              <w:t>Диз</w:t>
            </w:r>
            <w:proofErr w:type="spellEnd"/>
            <w:r w:rsidRPr="00584C9D">
              <w:rPr>
                <w:rFonts w:ascii="Arial" w:hAnsi="Arial"/>
                <w:color w:val="1C1D1C"/>
                <w:w w:val="115"/>
                <w:sz w:val="13"/>
              </w:rPr>
              <w:t>.</w:t>
            </w:r>
            <w:r w:rsidRPr="00584C9D">
              <w:rPr>
                <w:rFonts w:ascii="Arial" w:hAnsi="Arial"/>
                <w:color w:val="1C1D1C"/>
                <w:w w:val="113"/>
                <w:sz w:val="13"/>
              </w:rPr>
              <w:t xml:space="preserve"> </w:t>
            </w:r>
            <w:proofErr w:type="spellStart"/>
            <w:r w:rsidRPr="00584C9D">
              <w:rPr>
                <w:rFonts w:ascii="Arial" w:hAnsi="Arial"/>
                <w:color w:val="1C1D1C"/>
                <w:w w:val="115"/>
                <w:sz w:val="13"/>
              </w:rPr>
              <w:t>топливо</w:t>
            </w:r>
            <w:proofErr w:type="spellEnd"/>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proofErr w:type="spellStart"/>
            <w:r w:rsidRPr="00584C9D">
              <w:rPr>
                <w:rFonts w:ascii="Arial" w:hAnsi="Arial"/>
                <w:color w:val="1C1D1C"/>
                <w:w w:val="110"/>
                <w:sz w:val="13"/>
              </w:rPr>
              <w:t>Мазут</w:t>
            </w:r>
            <w:proofErr w:type="spellEnd"/>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proofErr w:type="spellStart"/>
            <w:r w:rsidRPr="00584C9D">
              <w:rPr>
                <w:rFonts w:ascii="Arial" w:hAnsi="Arial"/>
                <w:color w:val="1C1D1C"/>
                <w:w w:val="115"/>
                <w:sz w:val="13"/>
                <w:lang w:val="ru-RU"/>
              </w:rPr>
              <w:t>ортоксилол</w:t>
            </w:r>
            <w:proofErr w:type="spellEnd"/>
            <w:proofErr w:type="gramStart"/>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proofErr w:type="gramEnd"/>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5C44B3" w:rsidRDefault="00413699" w:rsidP="008A551A">
      <w:pPr>
        <w:keepNext/>
        <w:spacing w:after="0" w:line="240" w:lineRule="auto"/>
        <w:outlineLvl w:val="1"/>
        <w:rPr>
          <w:rFonts w:ascii="Times New Roman" w:eastAsia="Times New Roman" w:hAnsi="Times New Roman"/>
          <w:bCs/>
          <w:sz w:val="24"/>
          <w:szCs w:val="24"/>
          <w:lang w:eastAsia="ru-RU"/>
        </w:rPr>
      </w:pPr>
      <w:r w:rsidRPr="00584C9D">
        <w:rPr>
          <w:rFonts w:ascii="Times New Roman" w:eastAsia="Times New Roman" w:hAnsi="Times New Roman"/>
          <w:bCs/>
          <w:sz w:val="24"/>
          <w:szCs w:val="24"/>
          <w:lang w:val="en-US" w:eastAsia="ru-RU"/>
        </w:rPr>
        <w:t xml:space="preserve">     </w:t>
      </w:r>
      <w:r w:rsidR="005C44B3" w:rsidRPr="00584C9D">
        <w:rPr>
          <w:rFonts w:ascii="Times New Roman" w:eastAsia="Times New Roman" w:hAnsi="Times New Roman"/>
          <w:bCs/>
          <w:sz w:val="24"/>
          <w:szCs w:val="24"/>
          <w:lang w:eastAsia="ru-RU"/>
        </w:rPr>
        <w:t>Покупатель</w:t>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005C44B3" w:rsidRPr="00584C9D">
        <w:rPr>
          <w:rFonts w:ascii="Times New Roman" w:eastAsia="Times New Roman" w:hAnsi="Times New Roman"/>
          <w:bCs/>
          <w:sz w:val="24"/>
          <w:szCs w:val="24"/>
          <w:lang w:eastAsia="ru-RU"/>
        </w:rPr>
        <w:tab/>
      </w:r>
      <w:r w:rsidRPr="00584C9D">
        <w:rPr>
          <w:rFonts w:ascii="Times New Roman" w:eastAsia="Times New Roman" w:hAnsi="Times New Roman"/>
          <w:bCs/>
          <w:sz w:val="24"/>
          <w:szCs w:val="24"/>
          <w:lang w:val="en-US" w:eastAsia="ru-RU"/>
        </w:rPr>
        <w:t xml:space="preserve">                     </w:t>
      </w:r>
      <w:r w:rsidR="005C44B3" w:rsidRPr="00584C9D">
        <w:rPr>
          <w:rFonts w:ascii="Times New Roman" w:eastAsia="Times New Roman" w:hAnsi="Times New Roman"/>
          <w:bCs/>
          <w:sz w:val="24"/>
          <w:szCs w:val="24"/>
          <w:lang w:eastAsia="ru-RU"/>
        </w:rPr>
        <w:t>Поставщик</w:t>
      </w:r>
    </w:p>
    <w:sectPr w:rsidR="005C44B3" w:rsidRPr="005C44B3" w:rsidSect="00B74886">
      <w:footerReference w:type="default" r:id="rId18"/>
      <w:pgSz w:w="11906" w:h="16838"/>
      <w:pgMar w:top="568" w:right="567" w:bottom="851"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3EC298" w15:done="0"/>
  <w15:commentEx w15:paraId="1C2FC020" w15:done="0"/>
  <w15:commentEx w15:paraId="6EEA5367" w15:done="0"/>
  <w15:commentEx w15:paraId="2E8E971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9D" w:rsidRDefault="00584C9D" w:rsidP="008F2176">
      <w:pPr>
        <w:spacing w:after="0" w:line="240" w:lineRule="auto"/>
      </w:pPr>
      <w:r>
        <w:separator/>
      </w:r>
    </w:p>
  </w:endnote>
  <w:endnote w:type="continuationSeparator" w:id="0">
    <w:p w:rsidR="00584C9D" w:rsidRDefault="00584C9D"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584C9D" w:rsidRDefault="00272DBB">
        <w:pPr>
          <w:pStyle w:val="a5"/>
          <w:jc w:val="center"/>
        </w:pPr>
        <w:fldSimple w:instr=" PAGE   \* MERGEFORMAT ">
          <w:r w:rsidR="00C0586A">
            <w:rPr>
              <w:noProof/>
            </w:rPr>
            <w:t>2</w:t>
          </w:r>
        </w:fldSimple>
      </w:p>
    </w:sdtContent>
  </w:sdt>
  <w:p w:rsidR="00584C9D" w:rsidRDefault="00584C9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C9D" w:rsidRDefault="00272DBB">
    <w:pPr>
      <w:pStyle w:val="a5"/>
      <w:jc w:val="center"/>
    </w:pPr>
    <w:fldSimple w:instr=" PAGE   \* MERGEFORMAT ">
      <w:r w:rsidR="00C0586A">
        <w:rPr>
          <w:noProof/>
        </w:rPr>
        <w:t>94</w:t>
      </w:r>
    </w:fldSimple>
  </w:p>
  <w:p w:rsidR="00584C9D" w:rsidRDefault="00584C9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9D" w:rsidRDefault="00584C9D" w:rsidP="008F2176">
      <w:pPr>
        <w:spacing w:after="0" w:line="240" w:lineRule="auto"/>
      </w:pPr>
      <w:r>
        <w:separator/>
      </w:r>
    </w:p>
  </w:footnote>
  <w:footnote w:type="continuationSeparator" w:id="0">
    <w:p w:rsidR="00584C9D" w:rsidRDefault="00584C9D" w:rsidP="008F2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севолод Олегович Соколов">
    <w15:presenceInfo w15:providerId="AD" w15:userId="S-1-5-21-2077252333-1798902030-390482200-34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463C99"/>
    <w:rsid w:val="00010263"/>
    <w:rsid w:val="0001074A"/>
    <w:rsid w:val="00011E51"/>
    <w:rsid w:val="00015096"/>
    <w:rsid w:val="00015DB9"/>
    <w:rsid w:val="00022740"/>
    <w:rsid w:val="00023907"/>
    <w:rsid w:val="00045B6B"/>
    <w:rsid w:val="00054D79"/>
    <w:rsid w:val="00055DAB"/>
    <w:rsid w:val="000564C7"/>
    <w:rsid w:val="000620EB"/>
    <w:rsid w:val="00063FA3"/>
    <w:rsid w:val="00066010"/>
    <w:rsid w:val="00083F65"/>
    <w:rsid w:val="00087E91"/>
    <w:rsid w:val="0009182B"/>
    <w:rsid w:val="00096586"/>
    <w:rsid w:val="000A3F82"/>
    <w:rsid w:val="000B104A"/>
    <w:rsid w:val="000B3F3F"/>
    <w:rsid w:val="000B4AF3"/>
    <w:rsid w:val="000B5978"/>
    <w:rsid w:val="000C54CD"/>
    <w:rsid w:val="000C678E"/>
    <w:rsid w:val="000D2CDF"/>
    <w:rsid w:val="000E06E9"/>
    <w:rsid w:val="000E236F"/>
    <w:rsid w:val="000E454F"/>
    <w:rsid w:val="000F3795"/>
    <w:rsid w:val="00112B4C"/>
    <w:rsid w:val="00113AFA"/>
    <w:rsid w:val="0012090E"/>
    <w:rsid w:val="001402DC"/>
    <w:rsid w:val="00141AED"/>
    <w:rsid w:val="0015341E"/>
    <w:rsid w:val="001559F7"/>
    <w:rsid w:val="00156ABB"/>
    <w:rsid w:val="00160D08"/>
    <w:rsid w:val="00164E7C"/>
    <w:rsid w:val="00170E58"/>
    <w:rsid w:val="00181711"/>
    <w:rsid w:val="001830C5"/>
    <w:rsid w:val="0018486A"/>
    <w:rsid w:val="00196216"/>
    <w:rsid w:val="001A47E7"/>
    <w:rsid w:val="001B1E54"/>
    <w:rsid w:val="001B2673"/>
    <w:rsid w:val="001B28CE"/>
    <w:rsid w:val="001C0C8B"/>
    <w:rsid w:val="001C229D"/>
    <w:rsid w:val="001C5047"/>
    <w:rsid w:val="001D6136"/>
    <w:rsid w:val="001E0720"/>
    <w:rsid w:val="001F0B8C"/>
    <w:rsid w:val="001F2B3E"/>
    <w:rsid w:val="0020216E"/>
    <w:rsid w:val="00220AC3"/>
    <w:rsid w:val="00220ECD"/>
    <w:rsid w:val="00223487"/>
    <w:rsid w:val="00231963"/>
    <w:rsid w:val="00234234"/>
    <w:rsid w:val="00240026"/>
    <w:rsid w:val="00240138"/>
    <w:rsid w:val="002418E0"/>
    <w:rsid w:val="00244BB3"/>
    <w:rsid w:val="00260AA0"/>
    <w:rsid w:val="00272DBB"/>
    <w:rsid w:val="00274174"/>
    <w:rsid w:val="00277FDC"/>
    <w:rsid w:val="00283AFA"/>
    <w:rsid w:val="00284219"/>
    <w:rsid w:val="00291AD6"/>
    <w:rsid w:val="002A2393"/>
    <w:rsid w:val="002A6115"/>
    <w:rsid w:val="002A67B5"/>
    <w:rsid w:val="002B3402"/>
    <w:rsid w:val="002C55E2"/>
    <w:rsid w:val="002C646A"/>
    <w:rsid w:val="002C6E25"/>
    <w:rsid w:val="002D226D"/>
    <w:rsid w:val="002D606C"/>
    <w:rsid w:val="002D7926"/>
    <w:rsid w:val="002E1BFE"/>
    <w:rsid w:val="002E6F28"/>
    <w:rsid w:val="002E6FCF"/>
    <w:rsid w:val="002E7FB6"/>
    <w:rsid w:val="002F4731"/>
    <w:rsid w:val="002F5A8A"/>
    <w:rsid w:val="003019CA"/>
    <w:rsid w:val="0030557E"/>
    <w:rsid w:val="0030569F"/>
    <w:rsid w:val="00311172"/>
    <w:rsid w:val="00311B62"/>
    <w:rsid w:val="00315FDD"/>
    <w:rsid w:val="003161D7"/>
    <w:rsid w:val="0032152C"/>
    <w:rsid w:val="00324C62"/>
    <w:rsid w:val="003340E3"/>
    <w:rsid w:val="00366B3A"/>
    <w:rsid w:val="00380BA5"/>
    <w:rsid w:val="003864D8"/>
    <w:rsid w:val="003A14C3"/>
    <w:rsid w:val="003A60AB"/>
    <w:rsid w:val="003B448B"/>
    <w:rsid w:val="003C3416"/>
    <w:rsid w:val="003C67BF"/>
    <w:rsid w:val="003F0C22"/>
    <w:rsid w:val="00404A20"/>
    <w:rsid w:val="00413699"/>
    <w:rsid w:val="0042690D"/>
    <w:rsid w:val="00430B8C"/>
    <w:rsid w:val="00444459"/>
    <w:rsid w:val="00450266"/>
    <w:rsid w:val="004534D7"/>
    <w:rsid w:val="00453EAC"/>
    <w:rsid w:val="00455A00"/>
    <w:rsid w:val="00457329"/>
    <w:rsid w:val="00463C99"/>
    <w:rsid w:val="00464BD9"/>
    <w:rsid w:val="004652D4"/>
    <w:rsid w:val="0047072F"/>
    <w:rsid w:val="00472ADB"/>
    <w:rsid w:val="00483CAF"/>
    <w:rsid w:val="00483F20"/>
    <w:rsid w:val="00491135"/>
    <w:rsid w:val="004A1974"/>
    <w:rsid w:val="004A5F59"/>
    <w:rsid w:val="004C1D0A"/>
    <w:rsid w:val="004C4C66"/>
    <w:rsid w:val="004C5E52"/>
    <w:rsid w:val="004E0277"/>
    <w:rsid w:val="004E52C3"/>
    <w:rsid w:val="004F0AEE"/>
    <w:rsid w:val="004F38DC"/>
    <w:rsid w:val="00503CBE"/>
    <w:rsid w:val="00511B58"/>
    <w:rsid w:val="005203A5"/>
    <w:rsid w:val="005251FB"/>
    <w:rsid w:val="00527D52"/>
    <w:rsid w:val="00534644"/>
    <w:rsid w:val="00541B5D"/>
    <w:rsid w:val="00544BA7"/>
    <w:rsid w:val="00550C3C"/>
    <w:rsid w:val="00584C9D"/>
    <w:rsid w:val="005864EC"/>
    <w:rsid w:val="00591F9C"/>
    <w:rsid w:val="005A2FB5"/>
    <w:rsid w:val="005A3F64"/>
    <w:rsid w:val="005B1A54"/>
    <w:rsid w:val="005B4646"/>
    <w:rsid w:val="005B4788"/>
    <w:rsid w:val="005B6B86"/>
    <w:rsid w:val="005C44B3"/>
    <w:rsid w:val="005D40D1"/>
    <w:rsid w:val="005D437E"/>
    <w:rsid w:val="005D5BD2"/>
    <w:rsid w:val="005D60A9"/>
    <w:rsid w:val="005E3548"/>
    <w:rsid w:val="005E701B"/>
    <w:rsid w:val="005F71EE"/>
    <w:rsid w:val="00606063"/>
    <w:rsid w:val="00606364"/>
    <w:rsid w:val="00610341"/>
    <w:rsid w:val="006117EE"/>
    <w:rsid w:val="00615A18"/>
    <w:rsid w:val="00627113"/>
    <w:rsid w:val="0062718C"/>
    <w:rsid w:val="00646DA8"/>
    <w:rsid w:val="00652B00"/>
    <w:rsid w:val="00663AF9"/>
    <w:rsid w:val="00671AFB"/>
    <w:rsid w:val="0067260B"/>
    <w:rsid w:val="00674696"/>
    <w:rsid w:val="00675D2F"/>
    <w:rsid w:val="0067615D"/>
    <w:rsid w:val="00681B58"/>
    <w:rsid w:val="006825B7"/>
    <w:rsid w:val="00693CAC"/>
    <w:rsid w:val="006A2D36"/>
    <w:rsid w:val="006B30C1"/>
    <w:rsid w:val="006B6A75"/>
    <w:rsid w:val="006B718B"/>
    <w:rsid w:val="006B74FE"/>
    <w:rsid w:val="006D01D3"/>
    <w:rsid w:val="006D13AA"/>
    <w:rsid w:val="00704D84"/>
    <w:rsid w:val="007135FA"/>
    <w:rsid w:val="0071775C"/>
    <w:rsid w:val="00725B60"/>
    <w:rsid w:val="007303A2"/>
    <w:rsid w:val="00734A41"/>
    <w:rsid w:val="00741AD2"/>
    <w:rsid w:val="00742AED"/>
    <w:rsid w:val="00753725"/>
    <w:rsid w:val="00756028"/>
    <w:rsid w:val="007621A2"/>
    <w:rsid w:val="00764DA5"/>
    <w:rsid w:val="00765D6E"/>
    <w:rsid w:val="00781B2F"/>
    <w:rsid w:val="00782750"/>
    <w:rsid w:val="0079601A"/>
    <w:rsid w:val="007A4776"/>
    <w:rsid w:val="007B7B79"/>
    <w:rsid w:val="007C198F"/>
    <w:rsid w:val="007D25B6"/>
    <w:rsid w:val="007E129C"/>
    <w:rsid w:val="007E67B5"/>
    <w:rsid w:val="00806166"/>
    <w:rsid w:val="008136D6"/>
    <w:rsid w:val="00822B9F"/>
    <w:rsid w:val="008378FB"/>
    <w:rsid w:val="00840863"/>
    <w:rsid w:val="00842A68"/>
    <w:rsid w:val="00845BE5"/>
    <w:rsid w:val="00853167"/>
    <w:rsid w:val="00853F32"/>
    <w:rsid w:val="008571FB"/>
    <w:rsid w:val="00865B6E"/>
    <w:rsid w:val="00866130"/>
    <w:rsid w:val="0087799A"/>
    <w:rsid w:val="00881C2A"/>
    <w:rsid w:val="008A551A"/>
    <w:rsid w:val="008A75D8"/>
    <w:rsid w:val="008B1A49"/>
    <w:rsid w:val="008B6E93"/>
    <w:rsid w:val="008C65F5"/>
    <w:rsid w:val="008D3355"/>
    <w:rsid w:val="008D7959"/>
    <w:rsid w:val="008D7A3C"/>
    <w:rsid w:val="008E5EAB"/>
    <w:rsid w:val="008F2176"/>
    <w:rsid w:val="008F61CA"/>
    <w:rsid w:val="00914C41"/>
    <w:rsid w:val="00915730"/>
    <w:rsid w:val="00916D60"/>
    <w:rsid w:val="009176B2"/>
    <w:rsid w:val="0092027C"/>
    <w:rsid w:val="00921310"/>
    <w:rsid w:val="009253ED"/>
    <w:rsid w:val="00927679"/>
    <w:rsid w:val="00936231"/>
    <w:rsid w:val="0094098A"/>
    <w:rsid w:val="00947ECC"/>
    <w:rsid w:val="009544D7"/>
    <w:rsid w:val="00956ECB"/>
    <w:rsid w:val="009627C4"/>
    <w:rsid w:val="00964CA8"/>
    <w:rsid w:val="00975F87"/>
    <w:rsid w:val="00980A90"/>
    <w:rsid w:val="00994962"/>
    <w:rsid w:val="009A3FAA"/>
    <w:rsid w:val="009A5AC1"/>
    <w:rsid w:val="009A7F95"/>
    <w:rsid w:val="009B4055"/>
    <w:rsid w:val="009C29FA"/>
    <w:rsid w:val="009C6DD5"/>
    <w:rsid w:val="009D0484"/>
    <w:rsid w:val="009D46BD"/>
    <w:rsid w:val="009D4A1F"/>
    <w:rsid w:val="009E46B4"/>
    <w:rsid w:val="009F40F9"/>
    <w:rsid w:val="00A1003F"/>
    <w:rsid w:val="00A10CCD"/>
    <w:rsid w:val="00A110A3"/>
    <w:rsid w:val="00A12B60"/>
    <w:rsid w:val="00A137F8"/>
    <w:rsid w:val="00A1666C"/>
    <w:rsid w:val="00A17793"/>
    <w:rsid w:val="00A2189B"/>
    <w:rsid w:val="00A243AA"/>
    <w:rsid w:val="00A261F1"/>
    <w:rsid w:val="00A30036"/>
    <w:rsid w:val="00A41994"/>
    <w:rsid w:val="00A45D56"/>
    <w:rsid w:val="00A51BD1"/>
    <w:rsid w:val="00A579C7"/>
    <w:rsid w:val="00A661D3"/>
    <w:rsid w:val="00A73A70"/>
    <w:rsid w:val="00A8112B"/>
    <w:rsid w:val="00A94802"/>
    <w:rsid w:val="00AA7F3A"/>
    <w:rsid w:val="00AB0F3A"/>
    <w:rsid w:val="00AB3BDE"/>
    <w:rsid w:val="00AB5548"/>
    <w:rsid w:val="00AC3E07"/>
    <w:rsid w:val="00AC4D90"/>
    <w:rsid w:val="00AD4F86"/>
    <w:rsid w:val="00AF791D"/>
    <w:rsid w:val="00B12105"/>
    <w:rsid w:val="00B20043"/>
    <w:rsid w:val="00B41382"/>
    <w:rsid w:val="00B42978"/>
    <w:rsid w:val="00B5087A"/>
    <w:rsid w:val="00B54AA0"/>
    <w:rsid w:val="00B746D0"/>
    <w:rsid w:val="00B74886"/>
    <w:rsid w:val="00B74EDD"/>
    <w:rsid w:val="00B8687B"/>
    <w:rsid w:val="00B9021F"/>
    <w:rsid w:val="00B91139"/>
    <w:rsid w:val="00B93B1D"/>
    <w:rsid w:val="00BA3361"/>
    <w:rsid w:val="00BA7752"/>
    <w:rsid w:val="00BB64AC"/>
    <w:rsid w:val="00BC0811"/>
    <w:rsid w:val="00BC10DA"/>
    <w:rsid w:val="00BD0EA8"/>
    <w:rsid w:val="00BD30DD"/>
    <w:rsid w:val="00BD5071"/>
    <w:rsid w:val="00BE4306"/>
    <w:rsid w:val="00BE4E56"/>
    <w:rsid w:val="00BF0DB4"/>
    <w:rsid w:val="00BF6510"/>
    <w:rsid w:val="00C0586A"/>
    <w:rsid w:val="00C14E58"/>
    <w:rsid w:val="00C20932"/>
    <w:rsid w:val="00C27468"/>
    <w:rsid w:val="00C31E2E"/>
    <w:rsid w:val="00C33650"/>
    <w:rsid w:val="00C35563"/>
    <w:rsid w:val="00C45460"/>
    <w:rsid w:val="00C51F30"/>
    <w:rsid w:val="00C538C5"/>
    <w:rsid w:val="00C5394F"/>
    <w:rsid w:val="00C607A4"/>
    <w:rsid w:val="00C6747C"/>
    <w:rsid w:val="00C70643"/>
    <w:rsid w:val="00C74066"/>
    <w:rsid w:val="00C83B96"/>
    <w:rsid w:val="00C865FF"/>
    <w:rsid w:val="00C95745"/>
    <w:rsid w:val="00CA06A5"/>
    <w:rsid w:val="00CA4113"/>
    <w:rsid w:val="00CB3504"/>
    <w:rsid w:val="00CB6F27"/>
    <w:rsid w:val="00CC309F"/>
    <w:rsid w:val="00CE1C1D"/>
    <w:rsid w:val="00CE72F9"/>
    <w:rsid w:val="00CF0545"/>
    <w:rsid w:val="00CF07DE"/>
    <w:rsid w:val="00D02365"/>
    <w:rsid w:val="00D1044F"/>
    <w:rsid w:val="00D107CC"/>
    <w:rsid w:val="00D14F00"/>
    <w:rsid w:val="00D153D4"/>
    <w:rsid w:val="00D17428"/>
    <w:rsid w:val="00D2643B"/>
    <w:rsid w:val="00D278CF"/>
    <w:rsid w:val="00D46FA4"/>
    <w:rsid w:val="00D56C08"/>
    <w:rsid w:val="00D7097E"/>
    <w:rsid w:val="00D71E20"/>
    <w:rsid w:val="00D721BD"/>
    <w:rsid w:val="00D81305"/>
    <w:rsid w:val="00D93155"/>
    <w:rsid w:val="00DB3D8C"/>
    <w:rsid w:val="00DC064B"/>
    <w:rsid w:val="00DC5538"/>
    <w:rsid w:val="00DD2974"/>
    <w:rsid w:val="00DD5222"/>
    <w:rsid w:val="00DD6386"/>
    <w:rsid w:val="00DE0BE2"/>
    <w:rsid w:val="00DE4EF5"/>
    <w:rsid w:val="00DE7F57"/>
    <w:rsid w:val="00E23797"/>
    <w:rsid w:val="00E34924"/>
    <w:rsid w:val="00E36D20"/>
    <w:rsid w:val="00E37FDE"/>
    <w:rsid w:val="00E42CDB"/>
    <w:rsid w:val="00E45E7F"/>
    <w:rsid w:val="00E47064"/>
    <w:rsid w:val="00E52D73"/>
    <w:rsid w:val="00E53C2C"/>
    <w:rsid w:val="00E725C2"/>
    <w:rsid w:val="00E73E6E"/>
    <w:rsid w:val="00E844B5"/>
    <w:rsid w:val="00E86931"/>
    <w:rsid w:val="00E87577"/>
    <w:rsid w:val="00E954C1"/>
    <w:rsid w:val="00E968EE"/>
    <w:rsid w:val="00EA0C04"/>
    <w:rsid w:val="00EB0BD1"/>
    <w:rsid w:val="00EB359C"/>
    <w:rsid w:val="00EB35E6"/>
    <w:rsid w:val="00EB4FF8"/>
    <w:rsid w:val="00EC15B3"/>
    <w:rsid w:val="00EC7297"/>
    <w:rsid w:val="00EF2E65"/>
    <w:rsid w:val="00F01A58"/>
    <w:rsid w:val="00F02A56"/>
    <w:rsid w:val="00F04468"/>
    <w:rsid w:val="00F16C56"/>
    <w:rsid w:val="00F25348"/>
    <w:rsid w:val="00F445C4"/>
    <w:rsid w:val="00F56A88"/>
    <w:rsid w:val="00F7000A"/>
    <w:rsid w:val="00F82DF7"/>
    <w:rsid w:val="00F938C3"/>
    <w:rsid w:val="00F93C99"/>
    <w:rsid w:val="00FA0934"/>
    <w:rsid w:val="00FA521B"/>
    <w:rsid w:val="00FA7AA5"/>
    <w:rsid w:val="00FB2C0E"/>
    <w:rsid w:val="00FB6FA0"/>
    <w:rsid w:val="00FC06A6"/>
    <w:rsid w:val="00FC0E0D"/>
    <w:rsid w:val="00FC5585"/>
    <w:rsid w:val="00FD01E3"/>
    <w:rsid w:val="00FD2745"/>
    <w:rsid w:val="00FE2DB1"/>
    <w:rsid w:val="00FE59A2"/>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semiHidden/>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s>
</file>

<file path=word/webSettings.xml><?xml version="1.0" encoding="utf-8"?>
<w:webSettings xmlns:r="http://schemas.openxmlformats.org/officeDocument/2006/relationships" xmlns:w="http://schemas.openxmlformats.org/wordprocessingml/2006/main">
  <w:divs>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novikova\AppData\Local\Temp\&#1090;&#1077;&#1082;&#1089;&#1090;%20&#1057;&#1087;&#1077;&#1094;&#1080;&#1092;&#1080;&#1082;&#1072;&#1094;&#1080;&#1080;.docx" TargetMode="External"/><Relationship Id="rId13" Type="http://schemas.openxmlformats.org/officeDocument/2006/relationships/hyperlink" Target="file:///C:\Users\l.novikova\AppData\Local\Temp\&#1090;&#1077;&#1082;&#1089;&#1090;%20&#1057;&#1087;&#1077;&#1094;&#1080;&#1092;&#1080;&#1082;&#1072;&#1094;&#1080;&#1080;.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l.novikova\AppData\Local\Temp\&#1090;&#1077;&#1082;&#1089;&#1090;%20&#1057;&#1087;&#1077;&#1094;&#1080;&#1092;&#1080;&#1082;&#1072;&#1094;&#1080;&#1080;.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rm.surgutneftegas.ru/b2b%20_sng/b2b/init.do?languag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novikova\AppData\Local\Temp\&#1090;&#1077;&#1082;&#1089;&#1090;%20&#1057;&#1087;&#1077;&#1094;&#1080;&#1092;&#1080;&#1082;&#1072;&#1094;&#1080;&#1080;.docx" TargetMode="External"/><Relationship Id="rId5" Type="http://schemas.openxmlformats.org/officeDocument/2006/relationships/webSettings" Target="webSettings.xml"/><Relationship Id="rId15" Type="http://schemas.openxmlformats.org/officeDocument/2006/relationships/hyperlink" Target="file:///C:\Users\l.novikova\AppData\Local\Temp\&#1090;&#1077;&#1082;&#1089;&#1090;%20&#1057;&#1087;&#1077;&#1094;&#1080;&#1092;&#1080;&#1082;&#1072;&#1094;&#1080;&#1080;.docx" TargetMode="External"/><Relationship Id="rId23" Type="http://schemas.microsoft.com/office/2011/relationships/commentsExtended" Target="commentsExtended.xml"/><Relationship Id="rId10" Type="http://schemas.openxmlformats.org/officeDocument/2006/relationships/hyperlink" Target="file:///C:\Users\l.novikova\AppData\Local\Temp\&#1090;&#1077;&#1082;&#1089;&#1090;%20&#1057;&#1087;&#1077;&#1094;&#1080;&#1092;&#1080;&#1082;&#1072;&#1094;&#1080;&#1080;.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novikova\AppData\Local\Temp\&#1090;&#1077;&#1082;&#1089;&#1090;%20&#1057;&#1087;&#1077;&#1094;&#1080;&#1092;&#1080;&#1082;&#1072;&#1094;&#1080;&#1080;.docx" TargetMode="External"/><Relationship Id="rId14" Type="http://schemas.openxmlformats.org/officeDocument/2006/relationships/hyperlink" Target="file:///C:\Users\l.novikova\AppData\Local\Temp\&#1090;&#1077;&#1082;&#1089;&#1090;%20&#1057;&#1087;&#1077;&#1094;&#1080;&#1092;&#1080;&#1082;&#1072;&#1094;&#1080;&#1080;.docx"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0A8E3-D1A1-41FE-8B1D-14535FE8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94</Pages>
  <Words>33487</Words>
  <Characters>190882</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o.lavrinovich</cp:lastModifiedBy>
  <cp:revision>14</cp:revision>
  <cp:lastPrinted>2018-08-03T12:14:00Z</cp:lastPrinted>
  <dcterms:created xsi:type="dcterms:W3CDTF">2018-09-13T08:19:00Z</dcterms:created>
  <dcterms:modified xsi:type="dcterms:W3CDTF">2018-11-13T08:38:00Z</dcterms:modified>
</cp:coreProperties>
</file>