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8" w:rsidRDefault="00014888" w:rsidP="00014888">
      <w:pPr>
        <w:pStyle w:val="Default"/>
        <w:jc w:val="center"/>
        <w:rPr>
          <w:b/>
          <w:sz w:val="28"/>
          <w:szCs w:val="28"/>
        </w:rPr>
      </w:pPr>
      <w:proofErr w:type="spellStart"/>
      <w:proofErr w:type="gramStart"/>
      <w:r w:rsidRPr="00D8104C">
        <w:rPr>
          <w:b/>
          <w:sz w:val="28"/>
          <w:szCs w:val="28"/>
        </w:rPr>
        <w:t>C</w:t>
      </w:r>
      <w:proofErr w:type="gramEnd"/>
      <w:r w:rsidRPr="00D8104C">
        <w:rPr>
          <w:b/>
          <w:sz w:val="28"/>
          <w:szCs w:val="28"/>
        </w:rPr>
        <w:t>писок</w:t>
      </w:r>
      <w:proofErr w:type="spellEnd"/>
      <w:r w:rsidRPr="00D8104C">
        <w:rPr>
          <w:b/>
          <w:sz w:val="28"/>
          <w:szCs w:val="28"/>
        </w:rPr>
        <w:t xml:space="preserve"> биржевых товаров, допущенных к торгам в отделе</w:t>
      </w:r>
    </w:p>
    <w:p w:rsidR="00014888" w:rsidRDefault="00014888" w:rsidP="00014888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«Водные биоресурсы и продукты их переработки»</w:t>
      </w:r>
    </w:p>
    <w:p w:rsidR="00014888" w:rsidRPr="00D8104C" w:rsidRDefault="00014888" w:rsidP="00014888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АО «Биржа «Санкт-Петербург»</w:t>
      </w:r>
    </w:p>
    <w:p w:rsidR="00014888" w:rsidRDefault="00014888" w:rsidP="00014888">
      <w:pPr>
        <w:pStyle w:val="Default"/>
        <w:jc w:val="center"/>
        <w:rPr>
          <w:b/>
        </w:rPr>
      </w:pPr>
    </w:p>
    <w:p w:rsidR="006C6356" w:rsidRPr="00120676" w:rsidRDefault="006C6356" w:rsidP="006C6356">
      <w:pPr>
        <w:pStyle w:val="Default"/>
        <w:jc w:val="center"/>
        <w:rPr>
          <w:b/>
        </w:rPr>
      </w:pPr>
      <w:r w:rsidRPr="00120676">
        <w:rPr>
          <w:b/>
        </w:rPr>
        <w:t>Перечень биржевых товаров, допущенных к торгам АО «Биржа «Санкт-Петербург»</w:t>
      </w:r>
    </w:p>
    <w:p w:rsidR="006C6356" w:rsidRPr="00120676" w:rsidRDefault="006C6356" w:rsidP="006C6356">
      <w:pPr>
        <w:pStyle w:val="Default"/>
        <w:jc w:val="center"/>
        <w:rPr>
          <w:b/>
        </w:rPr>
      </w:pPr>
    </w:p>
    <w:tbl>
      <w:tblPr>
        <w:tblW w:w="10768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4508"/>
        <w:gridCol w:w="5529"/>
        <w:gridCol w:w="8"/>
        <w:gridCol w:w="28"/>
      </w:tblGrid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№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06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0676">
              <w:rPr>
                <w:sz w:val="24"/>
                <w:szCs w:val="24"/>
              </w:rPr>
              <w:t>/</w:t>
            </w:r>
            <w:proofErr w:type="spellStart"/>
            <w:r w:rsidRPr="00120676">
              <w:rPr>
                <w:sz w:val="24"/>
                <w:szCs w:val="24"/>
              </w:rPr>
              <w:t>п</w:t>
            </w:r>
            <w:proofErr w:type="spellEnd"/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vAlign w:val="center"/>
            <w:hideMark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Наименование биржевого товара</w:t>
            </w:r>
          </w:p>
        </w:tc>
        <w:tc>
          <w:tcPr>
            <w:tcW w:w="5529" w:type="dxa"/>
            <w:vAlign w:val="center"/>
            <w:hideMark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Нормативный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документ</w:t>
            </w:r>
          </w:p>
        </w:tc>
      </w:tr>
      <w:tr w:rsidR="006C6356" w:rsidRPr="00120676" w:rsidTr="0051128E">
        <w:trPr>
          <w:trHeight w:val="385"/>
        </w:trPr>
        <w:tc>
          <w:tcPr>
            <w:tcW w:w="10768" w:type="dxa"/>
            <w:gridSpan w:val="5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20676">
              <w:rPr>
                <w:b/>
              </w:rPr>
              <w:t>Рыба и морепродукты: сырец, живые и охлажденные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Гребешок, морской, живой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9253-124-33620410-2011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Гребешок, морской,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9253-006-33620410-03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глубоководный палевый морской, живой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(</w:t>
            </w:r>
            <w:proofErr w:type="spellStart"/>
            <w:r w:rsidRPr="00120676">
              <w:rPr>
                <w:iCs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</w:rPr>
              <w:t>pallidus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9265-130-33620410-2016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глубоководный палевый морской, сырец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pallidus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9253-126-33620410-2011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живой</w:t>
            </w:r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rPr>
                <w:lang w:val="en-US"/>
              </w:rPr>
              <w:t>ТУ 03.11.</w:t>
            </w:r>
            <w:r w:rsidRPr="00120676">
              <w:t>42-001-00472124-16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живой</w:t>
            </w:r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9265-130-33620410-2016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proofErr w:type="spellStart"/>
            <w:r w:rsidRPr="00120676">
              <w:rPr>
                <w:iCs/>
                <w:lang w:val="en-US"/>
              </w:rPr>
              <w:t>сырец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9253-126-33620410-2011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черный, морской, живой (</w:t>
            </w:r>
            <w:proofErr w:type="spellStart"/>
            <w:r w:rsidRPr="00120676">
              <w:rPr>
                <w:iCs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</w:rPr>
              <w:t>nudus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9265-130-33620410-2016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черный, морской, сырец 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nudus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9253-126-33620410-2011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камчатский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живой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r w:rsidRPr="00120676">
              <w:rPr>
                <w:sz w:val="24"/>
                <w:szCs w:val="24"/>
              </w:rPr>
              <w:t>камчатский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сырец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spellStart"/>
            <w:r w:rsidRPr="00120676">
              <w:rPr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ТУ 9253-060—33620410-05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Калуга, осетр амурский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12-01 32-96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Кальмар тихоокеанский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9253-091-33620410-06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северные красные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ырец(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Pandalus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borealis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белые тихоокеанские - сырец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Vannamei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сы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рец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Japonicus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9254-032-333620410-04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9253-060-33620410-05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Меч-рыба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15-01 474-77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proofErr w:type="spellStart"/>
            <w:proofErr w:type="gramStart"/>
            <w:r w:rsidRPr="00120676">
              <w:t>Мидии-сырец</w:t>
            </w:r>
            <w:proofErr w:type="spellEnd"/>
            <w:proofErr w:type="gramEnd"/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20676">
              <w:rPr>
                <w:rFonts w:eastAsia="Calibri"/>
                <w:color w:val="000000"/>
                <w:sz w:val="24"/>
                <w:szCs w:val="24"/>
              </w:rPr>
              <w:t>ТУ 15-01 279-97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Марлин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–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15-01 474-77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Осьминог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9253-030-33620410-04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Сельдь иваси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ТУ 15-01 406-94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9241-043-33620410-04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Спизула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9253-093-33620410-06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Тунец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15-01 474-77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Терпуг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ТУ-9244-087-33620410-06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Трепанг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9253-071-33620410-05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Устрицы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9253-044-33620410-04</w:t>
            </w:r>
          </w:p>
        </w:tc>
      </w:tr>
      <w:tr w:rsidR="006C6356" w:rsidRPr="00120676" w:rsidTr="006C6356">
        <w:trPr>
          <w:gridAfter w:val="2"/>
          <w:wAfter w:w="36" w:type="dxa"/>
          <w:trHeight w:val="660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Сахалинская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спизула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живая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СТО № 24583182-1-2017</w:t>
            </w:r>
            <w:bookmarkStart w:id="0" w:name="_GoBack"/>
            <w:bookmarkEnd w:id="0"/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Анчоус мороженый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ОСТ 15-56-93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20676">
              <w:rPr>
                <w:color w:val="000000"/>
                <w:sz w:val="24"/>
                <w:szCs w:val="24"/>
              </w:rPr>
              <w:t>Акулы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мороженные для экспорта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 21311-75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Бычок, НР, блочной заморозки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Гребешок морской – мантия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9265-054-33620410-05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Головы лососевые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9267-024-26191641-01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Голец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неразделенный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Горбуша, 1 сорт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spacing w:before="240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Головы рыбные лососевые мороженные, глазированные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pacing w:before="240"/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9267-024-</w:t>
            </w:r>
            <w:r w:rsidRPr="00120676">
              <w:rPr>
                <w:color w:val="000000"/>
                <w:sz w:val="24"/>
                <w:szCs w:val="24"/>
              </w:rPr>
              <w:t>26191641-12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Горбуша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, 1 сорт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ТУ: 9261-006-26191641-01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Горбуша Тихоокеанская, БГ,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Горбуша Тихоокеанская, ПСГ,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Жир лосося (Омега-3)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9281-001-42394289-13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Икра лососевая зернистая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замороженая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(кета),</w:t>
            </w:r>
          </w:p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ГОСТ: 31793-2012</w:t>
            </w: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Икра мороженая минтая ястычная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9264-021-26191641-06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мороженая ястычная (горбуша), 1 сорт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9264-110-00472124-10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</w:p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Икра горбуши ястычная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ТУ: 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с/</w:t>
            </w:r>
            <w:proofErr w:type="gramStart"/>
            <w:r w:rsidRPr="00120676">
              <w:rPr>
                <w:sz w:val="24"/>
                <w:szCs w:val="24"/>
              </w:rPr>
              <w:t>м</w:t>
            </w:r>
            <w:proofErr w:type="gramEnd"/>
            <w:r w:rsidRPr="00120676">
              <w:rPr>
                <w:sz w:val="24"/>
                <w:szCs w:val="24"/>
              </w:rPr>
              <w:t xml:space="preserve"> (солено-мороженая), 1 сорт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31793-2012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соленая, 1 сорт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1629-97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31583-2012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мороженная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9265-006-00461342-02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белобрюхая желтоперая, НР,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белобрюхая желтоперая, ПБГ,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Камбала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желтоперая свежемороженая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Камбала тушка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б/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х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9268-118-46973989-2013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мороженый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51495-99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мороженый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20414-2011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командорский тушка, свежемороженый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20414-2011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Кальмар, свежемороженый, тушка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20414-93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Каракатица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20414-2011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Тихоокеанская БГ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Тихоокеанская ПСГ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Кета </w:t>
            </w:r>
            <w:proofErr w:type="spellStart"/>
            <w:r w:rsidRPr="00120676">
              <w:rPr>
                <w:sz w:val="24"/>
                <w:szCs w:val="24"/>
              </w:rPr>
              <w:t>потр</w:t>
            </w:r>
            <w:proofErr w:type="spellEnd"/>
            <w:r w:rsidRPr="00120676">
              <w:rPr>
                <w:sz w:val="24"/>
                <w:szCs w:val="24"/>
              </w:rPr>
              <w:t>.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1 сорт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камчатский,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0676">
              <w:rPr>
                <w:sz w:val="24"/>
                <w:szCs w:val="24"/>
              </w:rPr>
              <w:t>морож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е</w:t>
            </w:r>
            <w:proofErr w:type="spellStart"/>
            <w:r w:rsidRPr="00120676">
              <w:rPr>
                <w:sz w:val="24"/>
                <w:szCs w:val="24"/>
              </w:rPr>
              <w:t>н</w:t>
            </w:r>
            <w:r w:rsidRPr="00120676">
              <w:rPr>
                <w:sz w:val="24"/>
                <w:szCs w:val="24"/>
                <w:lang w:val="en-US"/>
              </w:rPr>
              <w:t>ый</w:t>
            </w:r>
            <w:proofErr w:type="spellEnd"/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0676">
              <w:rPr>
                <w:sz w:val="24"/>
                <w:szCs w:val="24"/>
              </w:rPr>
              <w:t>морож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е</w:t>
            </w:r>
            <w:proofErr w:type="spellStart"/>
            <w:r w:rsidRPr="00120676">
              <w:rPr>
                <w:sz w:val="24"/>
                <w:szCs w:val="24"/>
              </w:rPr>
              <w:t>н</w:t>
            </w:r>
            <w:r w:rsidRPr="00120676">
              <w:rPr>
                <w:sz w:val="24"/>
                <w:szCs w:val="24"/>
                <w:lang w:val="en-US"/>
              </w:rPr>
              <w:t>ый</w:t>
            </w:r>
            <w:proofErr w:type="spellEnd"/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мороженый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камчатский, конечности варено-мороженные воздушной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конечности варено-мороженные воздушной заморозки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синий, конечности варено-мороженные воздушной заморозки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северные красные – мороженные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Pandalus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borealis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белые тихоокеанские - мороженные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Vannamei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мо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Japonicus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Default="006C6356" w:rsidP="0051128E">
            <w:pPr>
              <w:shd w:val="clear" w:color="auto" w:fill="FEFEFF"/>
              <w:spacing w:after="160" w:line="25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Креветка </w:t>
            </w:r>
            <w:proofErr w:type="spellStart"/>
            <w:r>
              <w:rPr>
                <w:color w:val="000000"/>
                <w:sz w:val="24"/>
                <w:szCs w:val="24"/>
              </w:rPr>
              <w:t>углохвостая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сыромороженная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неразделанная</w:t>
            </w:r>
          </w:p>
        </w:tc>
        <w:tc>
          <w:tcPr>
            <w:tcW w:w="5529" w:type="dxa"/>
            <w:vAlign w:val="center"/>
          </w:tcPr>
          <w:p w:rsidR="006C6356" w:rsidRDefault="006C6356" w:rsidP="0051128E">
            <w:pP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ГОСТ 20845-2002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мороженная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9256-006-00461342-02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варено-мороженная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9265-048-33620410-05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Лососи Дальневосточные </w:t>
            </w:r>
            <w:r w:rsidRPr="00120676">
              <w:rPr>
                <w:sz w:val="24"/>
                <w:szCs w:val="24"/>
              </w:rPr>
              <w:t>Голец неразделанный 30+, мороженый глазированный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</w:rPr>
              <w:t>ТУ-9261-006-26191641-01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 xml:space="preserve">Лососи дальневосточные </w:t>
            </w:r>
            <w:proofErr w:type="gramStart"/>
            <w:r w:rsidRPr="00120676">
              <w:t>нерка</w:t>
            </w:r>
            <w:proofErr w:type="gramEnd"/>
            <w:r w:rsidRPr="00120676">
              <w:t xml:space="preserve"> потрошенная с головой, мороженая, глазированная средняя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Макрель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Марлин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Макрурус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свежемороженый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тушка</w:t>
            </w: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ТУ </w:t>
            </w: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10229086-002-2012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Меч-рыба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 xml:space="preserve">Минтай </w:t>
            </w:r>
            <w:proofErr w:type="spellStart"/>
            <w:r w:rsidRPr="00120676">
              <w:t>потр</w:t>
            </w:r>
            <w:proofErr w:type="spellEnd"/>
            <w:r w:rsidRPr="00120676">
              <w:t>. б/</w:t>
            </w:r>
            <w:proofErr w:type="gramStart"/>
            <w:r w:rsidRPr="00120676">
              <w:t>г</w:t>
            </w:r>
            <w:proofErr w:type="gramEnd"/>
            <w:r w:rsidRPr="00120676">
              <w:t>, 1 сорт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20676">
              <w:rPr>
                <w:rFonts w:eastAsia="Calibri"/>
                <w:color w:val="000000"/>
                <w:sz w:val="24"/>
                <w:szCs w:val="24"/>
              </w:rPr>
              <w:t>ГОСТ: 1168-86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Минтай, б/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, мороженый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Минтай, мороженый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Минтай, БГ,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Минтай, НР,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Мойва свежемороженая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9261-001-27944212-2011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дальневосточных лососевых рыб мороженые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СТО 03887825-1-2012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рыбные мороженные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9267-055-33620410-05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Мойва дальневосточная жирная мороженая глазированная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9261-001-03886145-2006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Молоки лососевые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9267-005-26191641-01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минтая, мороженые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9267-005-26191641-01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Мука кормовая из рыбы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2116-2000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Мука Рыбная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2116-2000</w:t>
            </w:r>
          </w:p>
          <w:p w:rsidR="006C6356" w:rsidRPr="00120676" w:rsidRDefault="006C6356" w:rsidP="0051128E">
            <w:pPr>
              <w:pStyle w:val="Default"/>
              <w:jc w:val="center"/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Мясо мидии варено-мороженое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ГОСТ 32005-2012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Навага 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свежемороженая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Навага дальневосточная, мороженая, естественной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Навага </w:t>
            </w:r>
            <w:r w:rsidRPr="00120676">
              <w:rPr>
                <w:sz w:val="24"/>
                <w:szCs w:val="24"/>
              </w:rPr>
              <w:t>дальневосточная, блочной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ТУ: 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дальневосточная, мороженая, блочная глазированная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дальневосточная, мороженая, блочная глазированная,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Нерка </w:t>
            </w:r>
            <w:proofErr w:type="spellStart"/>
            <w:r w:rsidRPr="00120676">
              <w:rPr>
                <w:sz w:val="24"/>
                <w:szCs w:val="24"/>
              </w:rPr>
              <w:t>потр</w:t>
            </w:r>
            <w:proofErr w:type="spellEnd"/>
            <w:r w:rsidRPr="00120676">
              <w:rPr>
                <w:sz w:val="24"/>
                <w:szCs w:val="24"/>
              </w:rPr>
              <w:t>.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 xml:space="preserve"> штучка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9261-006-261916-41-01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Нерка дальневосточная потрошенная без головы, мороженая, глазированная средняя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Осьминог разделанный мороженный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9265-031-33620410-04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Окунь тихоокеанский, красный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Окунь </w:t>
            </w:r>
            <w:proofErr w:type="spellStart"/>
            <w:r w:rsidRPr="00120676">
              <w:rPr>
                <w:sz w:val="24"/>
                <w:szCs w:val="24"/>
              </w:rPr>
              <w:t>шипощек</w:t>
            </w:r>
            <w:proofErr w:type="spellEnd"/>
            <w:r w:rsidRPr="00120676">
              <w:rPr>
                <w:sz w:val="24"/>
                <w:szCs w:val="24"/>
              </w:rPr>
              <w:t>, свежемороженый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Парусник мороженый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Палтус </w:t>
            </w:r>
            <w:proofErr w:type="spellStart"/>
            <w:r w:rsidRPr="00120676">
              <w:rPr>
                <w:sz w:val="24"/>
                <w:szCs w:val="24"/>
              </w:rPr>
              <w:t>белокорый</w:t>
            </w:r>
            <w:proofErr w:type="spellEnd"/>
            <w:r w:rsidRPr="00120676">
              <w:rPr>
                <w:sz w:val="24"/>
                <w:szCs w:val="24"/>
              </w:rPr>
              <w:t>, тушка, свежемороженая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Палтус </w:t>
            </w:r>
            <w:proofErr w:type="spellStart"/>
            <w:r w:rsidRPr="00120676">
              <w:rPr>
                <w:sz w:val="24"/>
                <w:szCs w:val="24"/>
              </w:rPr>
              <w:t>синекорый</w:t>
            </w:r>
            <w:proofErr w:type="spellEnd"/>
            <w:r w:rsidRPr="00120676">
              <w:rPr>
                <w:sz w:val="24"/>
                <w:szCs w:val="24"/>
              </w:rPr>
              <w:t>, тушка, свежемороженая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Палтус стрелозубый, тушка,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 xml:space="preserve">  и хвоста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Рыбий жир медицинский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8714-72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</w:t>
            </w:r>
            <w:r w:rsidRPr="00120676">
              <w:rPr>
                <w:sz w:val="24"/>
                <w:szCs w:val="24"/>
                <w:lang w:val="en-US"/>
              </w:rPr>
              <w:t>ь</w:t>
            </w:r>
            <w:proofErr w:type="spellStart"/>
            <w:r w:rsidRPr="00120676">
              <w:rPr>
                <w:sz w:val="24"/>
                <w:szCs w:val="24"/>
              </w:rPr>
              <w:t>дь</w:t>
            </w:r>
            <w:proofErr w:type="spellEnd"/>
            <w:r w:rsidRPr="00120676">
              <w:rPr>
                <w:sz w:val="24"/>
                <w:szCs w:val="24"/>
              </w:rPr>
              <w:t xml:space="preserve"> тихоокеанская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32910-2014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9269-038-26191641-13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Сельдь, свежемороженая, 350+, </w:t>
            </w:r>
            <w:r w:rsidRPr="00120676">
              <w:rPr>
                <w:color w:val="000000"/>
                <w:sz w:val="24"/>
                <w:szCs w:val="24"/>
              </w:rPr>
              <w:t>неразделанная</w:t>
            </w: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9269-001-22607808-2012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ОСТ 15-403-97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Сельдь тихоокеанская мороженная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32910-2014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Субпродукты рыбные (печень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)м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интая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</w:rPr>
              <w:t>ОСТ 15-414-2004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Тунец мороженый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Терпуг свежемороженый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6C6356" w:rsidRPr="00120676" w:rsidRDefault="006C6356" w:rsidP="005112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Трубач - сырец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9253-027-33620410-04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Трубач – мясо мороженное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9265028-33620410-04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Треска 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</w:t>
            </w:r>
          </w:p>
          <w:p w:rsidR="006C6356" w:rsidRPr="00120676" w:rsidRDefault="006C6356" w:rsidP="0051128E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свежемороженая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морского гребешка мороженное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30314-2006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минтая, мороженое, шатер-пак, с кожей с костью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минтая, мороженое, шатер-пак, с кожей без кости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Филе минтая, глубокого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обесшкуривания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, мороженое, блочное, без кожи и кости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Филе трески без кожи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подпресованное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мороженое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32006-2012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ЖП тушка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б/</w:t>
            </w:r>
            <w:proofErr w:type="spellStart"/>
            <w:r w:rsidRPr="00120676">
              <w:rPr>
                <w:sz w:val="24"/>
                <w:szCs w:val="24"/>
              </w:rPr>
              <w:t>х</w:t>
            </w:r>
            <w:proofErr w:type="spellEnd"/>
            <w:r w:rsidRPr="00120676">
              <w:rPr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ТУ: 9261-001-16526922-2016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тушка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б/</w:t>
            </w:r>
            <w:proofErr w:type="spellStart"/>
            <w:r w:rsidRPr="00120676">
              <w:rPr>
                <w:sz w:val="24"/>
                <w:szCs w:val="24"/>
              </w:rPr>
              <w:t>х</w:t>
            </w:r>
            <w:proofErr w:type="spellEnd"/>
            <w:r w:rsidRPr="00120676">
              <w:rPr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ГОСТ: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AD5615" w:rsidRDefault="006C6356" w:rsidP="0051128E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AD5615">
              <w:rPr>
                <w:color w:val="000000"/>
                <w:sz w:val="24"/>
                <w:szCs w:val="24"/>
              </w:rPr>
              <w:t>ойва замороженная блочная</w:t>
            </w:r>
          </w:p>
        </w:tc>
        <w:tc>
          <w:tcPr>
            <w:tcW w:w="5529" w:type="dxa"/>
            <w:vAlign w:val="center"/>
          </w:tcPr>
          <w:p w:rsidR="006C6356" w:rsidRPr="00AD5615" w:rsidRDefault="006C6356" w:rsidP="00511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 xml:space="preserve">ТУ </w:t>
            </w:r>
            <w:r w:rsidRPr="00AD5615">
              <w:rPr>
                <w:color w:val="000000"/>
                <w:sz w:val="24"/>
                <w:szCs w:val="24"/>
                <w:shd w:val="clear" w:color="auto" w:fill="FEFEFF"/>
              </w:rPr>
              <w:t>9261-006-26191641-01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proofErr w:type="spellStart"/>
            <w:r>
              <w:t>БАДы</w:t>
            </w:r>
            <w:proofErr w:type="spellEnd"/>
            <w:r>
              <w:t xml:space="preserve"> из трепанга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9283-097-00471515-2016 СГР №</w:t>
            </w:r>
            <w:r>
              <w:rPr>
                <w:lang w:val="en-US"/>
              </w:rPr>
              <w:t>RU</w:t>
            </w:r>
            <w:r>
              <w:t xml:space="preserve"> 77.99.88.003</w:t>
            </w:r>
            <w:proofErr w:type="gramStart"/>
            <w:r>
              <w:t>Е</w:t>
            </w:r>
            <w:proofErr w:type="gramEnd"/>
            <w:r>
              <w:t xml:space="preserve"> 004602 10.16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Минтай вяленый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ГОСТ 1551-93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Минтай холодного копчения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ГОСТ 11482-96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Трепанг на меду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9265-077-00471515-2012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Щупальца кальмара копченые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ГТУ 9266-010-00471515-2011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9261-356-00472012-2016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Фарш минтая пищевой мороженный «Восточный»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55505-2013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DA255D">
              <w:t>ТУ 9265-347-00472012-2014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Филе минтая без кожи, без кости, мороженное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9261-001-30309858-2016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М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F617C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L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 xml:space="preserve">Филе минтая </w:t>
            </w:r>
            <w:r w:rsidRPr="00873EB3">
              <w:t xml:space="preserve">дальневосточное </w:t>
            </w:r>
            <w:r>
              <w:t xml:space="preserve">без кожи, мороженное 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9261-053-26191641-16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мороженный, глазированный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DA255D">
              <w:t>ТУ 9265-</w:t>
            </w:r>
            <w:r>
              <w:t>052-26191641-16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F617C" w:rsidRDefault="006C6356" w:rsidP="0051128E">
            <w:pPr>
              <w:pStyle w:val="Default"/>
              <w:spacing w:line="276" w:lineRule="auto"/>
              <w:jc w:val="center"/>
            </w:pPr>
            <w:proofErr w:type="gramStart"/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сдвоенной с кожей мороженное L (6-10)</w:t>
            </w:r>
            <w:proofErr w:type="gramEnd"/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EF3FB2" w:rsidRDefault="006C6356" w:rsidP="0051128E">
            <w:pPr>
              <w:pStyle w:val="Default"/>
              <w:jc w:val="both"/>
            </w:pPr>
            <w:r>
              <w:t xml:space="preserve">Камбала </w:t>
            </w:r>
            <w:proofErr w:type="spellStart"/>
            <w:proofErr w:type="gramStart"/>
            <w:r>
              <w:t>желто-брюхая</w:t>
            </w:r>
            <w:proofErr w:type="spellEnd"/>
            <w:proofErr w:type="gramEnd"/>
            <w:r>
              <w:t xml:space="preserve"> не разделанная, мороженая, размер 2L (</w:t>
            </w:r>
            <w:r w:rsidRPr="00EF3FB2">
              <w:t>30см+</w:t>
            </w:r>
            <w:r>
              <w:t xml:space="preserve">), упаковка мешок 1/22кг. 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EF3FB2">
              <w:t>ТУ 9261-209-00472093-2010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Треска тихоокеанская обезглавленная мороженая, размер М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7005CA">
              <w:t>ТУ 9261-209-00472093-2010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>
              <w:t>Икра горбуши ястычная мороженая</w:t>
            </w:r>
          </w:p>
        </w:tc>
        <w:tc>
          <w:tcPr>
            <w:tcW w:w="5529" w:type="dxa"/>
            <w:vAlign w:val="center"/>
          </w:tcPr>
          <w:p w:rsidR="006C6356" w:rsidRPr="00750FE1" w:rsidRDefault="006C6356" w:rsidP="0051128E">
            <w:pPr>
              <w:pStyle w:val="Default"/>
              <w:jc w:val="both"/>
            </w:pPr>
            <w:r w:rsidRPr="00376E55">
              <w:t>ТУ 9264-021-26191641-06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Сел</w:t>
            </w:r>
            <w:r w:rsidRPr="00EB2D5F">
              <w:t>ь</w:t>
            </w:r>
            <w:r w:rsidRPr="00120676">
              <w:t xml:space="preserve">дь тихоокеанская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27+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32910-2014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Default="006C6356" w:rsidP="0051128E">
            <w:pPr>
              <w:pStyle w:val="Default"/>
              <w:jc w:val="both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  <w:r>
              <w:t xml:space="preserve"> </w:t>
            </w: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</w:p>
        </w:tc>
        <w:tc>
          <w:tcPr>
            <w:tcW w:w="5529" w:type="dxa"/>
            <w:vAlign w:val="center"/>
          </w:tcPr>
          <w:p w:rsidR="006C6356" w:rsidRPr="00A67E7D" w:rsidRDefault="006C6356" w:rsidP="0051128E">
            <w:pPr>
              <w:rPr>
                <w:sz w:val="24"/>
                <w:szCs w:val="24"/>
              </w:rPr>
            </w:pPr>
            <w:r>
              <w:t>ТУ 9261-356-00472012-2016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pStyle w:val="Default"/>
              <w:jc w:val="both"/>
            </w:pPr>
            <w:r>
              <w:t>Морской гребешок (филе)</w:t>
            </w:r>
          </w:p>
        </w:tc>
        <w:tc>
          <w:tcPr>
            <w:tcW w:w="5529" w:type="dxa"/>
            <w:vAlign w:val="center"/>
          </w:tcPr>
          <w:p w:rsidR="006C6356" w:rsidRDefault="006C6356" w:rsidP="00511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30314-2006 Пп.3.1, 4.2.6, 4.2.7;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2.3.2.1078-01 Приложение 1, индексы 1.3.7., 1.3.7.1.;  ГОСТ Р 51074-2003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азд.3,4, п..4.5.</w:t>
            </w:r>
          </w:p>
          <w:p w:rsidR="006C6356" w:rsidRPr="00AF5B3D" w:rsidRDefault="006C6356" w:rsidP="0051128E"/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4B0393">
              <w:t>Сельдь тихоокеанская неразделенная крупная жирная мороженая 300-400 гр. (</w:t>
            </w:r>
            <w:proofErr w:type="spellStart"/>
            <w:r w:rsidRPr="004B0393">
              <w:t>Олюторская</w:t>
            </w:r>
            <w:proofErr w:type="spellEnd"/>
            <w:r w:rsidRPr="004B0393">
              <w:t>)</w:t>
            </w:r>
          </w:p>
        </w:tc>
        <w:tc>
          <w:tcPr>
            <w:tcW w:w="5529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</w:p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ГОСТ 32910-2014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Горбуша потрошеная обезглавленная мороженая</w:t>
            </w:r>
          </w:p>
        </w:tc>
        <w:tc>
          <w:tcPr>
            <w:tcW w:w="5529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Горбуша потрошеная с головой, мороженая</w:t>
            </w:r>
          </w:p>
        </w:tc>
        <w:tc>
          <w:tcPr>
            <w:tcW w:w="5529" w:type="dxa"/>
            <w:vAlign w:val="center"/>
          </w:tcPr>
          <w:p w:rsidR="006C6356" w:rsidRPr="004B0393" w:rsidRDefault="006C6356" w:rsidP="0051128E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</w:tr>
      <w:tr w:rsidR="006C6356" w:rsidRPr="00120676" w:rsidTr="0051128E">
        <w:trPr>
          <w:gridAfter w:val="1"/>
          <w:wAfter w:w="28" w:type="dxa"/>
          <w:trHeight w:val="422"/>
        </w:trPr>
        <w:tc>
          <w:tcPr>
            <w:tcW w:w="10740" w:type="dxa"/>
            <w:gridSpan w:val="4"/>
            <w:vAlign w:val="center"/>
          </w:tcPr>
          <w:p w:rsidR="006C6356" w:rsidRPr="00120676" w:rsidRDefault="006C6356" w:rsidP="0051128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20676">
              <w:rPr>
                <w:b/>
                <w:sz w:val="24"/>
                <w:szCs w:val="24"/>
              </w:rPr>
              <w:t>Консервы</w:t>
            </w:r>
          </w:p>
        </w:tc>
      </w:tr>
      <w:tr w:rsidR="006C6356" w:rsidRPr="00120676" w:rsidTr="006C6356">
        <w:trPr>
          <w:gridAfter w:val="2"/>
          <w:wAfter w:w="36" w:type="dxa"/>
          <w:trHeight w:val="422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Горбуша натуральная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лососевая зернистая  баночная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18173-2004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трески стерилизованная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15-375-97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Камбала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бланшированная в масле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Камбала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бланшированная в томатном соусе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натуральная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Лосось дальневосточный (зубатка) бланшированный в томатном соусе (кета)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Минтай натуральный с добавлением масла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13865-2000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Минтай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бланшированный в масле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Минтай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бланшированный в томатном соусе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Молоки Дальневосточные лососевых рыб натуральные с добавлением масла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9271-015-48711762-00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Рагу из тихоокеанских лососевых рыб натуральное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Сайра тихоокеанская натуральная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7452-97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бланшированная в масле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натуральная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7452-97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Уха камчатская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16676-71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 натуральная с добавлением масла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13865-2000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vAlign w:val="center"/>
          </w:tcPr>
          <w:p w:rsidR="006C6356" w:rsidRPr="00120676" w:rsidRDefault="006C6356" w:rsidP="006C635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Медовая композиция «Золотой рог» (с экстрактом морского ежа)</w:t>
            </w:r>
          </w:p>
        </w:tc>
        <w:tc>
          <w:tcPr>
            <w:tcW w:w="5529" w:type="dxa"/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СТО  02698170-004-2015</w:t>
            </w: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120676"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натуральная с добавлением масла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 7454-2007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AD5615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5615">
              <w:rPr>
                <w:color w:val="000000"/>
                <w:sz w:val="24"/>
                <w:szCs w:val="24"/>
              </w:rPr>
              <w:t>Консервы «Лососи тихоокеанские с нерестовыми изменениями натуральны</w:t>
            </w:r>
            <w:proofErr w:type="gramStart"/>
            <w:r w:rsidRPr="00AD5615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AD5615">
              <w:rPr>
                <w:color w:val="000000"/>
                <w:sz w:val="24"/>
                <w:szCs w:val="24"/>
              </w:rPr>
              <w:t>кета)»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AD5615" w:rsidRDefault="006C6356" w:rsidP="0051128E">
            <w:pPr>
              <w:jc w:val="center"/>
              <w:rPr>
                <w:sz w:val="24"/>
                <w:szCs w:val="24"/>
              </w:rPr>
            </w:pPr>
          </w:p>
          <w:p w:rsidR="006C6356" w:rsidRPr="00AD5615" w:rsidRDefault="006C6356" w:rsidP="0051128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5615">
              <w:rPr>
                <w:color w:val="000000"/>
                <w:sz w:val="24"/>
                <w:szCs w:val="24"/>
              </w:rPr>
              <w:t>ГОСТ Р51074 - 2003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A07A36">
              <w:t xml:space="preserve">Консервы: </w:t>
            </w:r>
            <w:r>
              <w:t>«</w:t>
            </w:r>
            <w:r w:rsidRPr="00A07A36">
              <w:t>Скумбрия дальневосточная натуральная с добавлением масла</w:t>
            </w:r>
            <w:r>
              <w:t xml:space="preserve">» </w:t>
            </w:r>
            <w:r w:rsidRPr="00380FA1">
              <w:t>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A07A36">
              <w:t>13865-2000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35A26">
              <w:t>Консервы:</w:t>
            </w:r>
            <w:r>
              <w:t xml:space="preserve"> </w:t>
            </w:r>
            <w:r w:rsidRPr="00380FA1">
              <w:t>Сардина тихоокеанская (</w:t>
            </w:r>
            <w:r>
              <w:t>ИВАСИ</w:t>
            </w:r>
            <w:r w:rsidRPr="00380FA1">
              <w:t>) натуральная</w:t>
            </w:r>
            <w:r>
              <w:t>»</w:t>
            </w:r>
            <w:r w:rsidRPr="00380FA1">
              <w:t xml:space="preserve"> 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 с добавлением масла»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</w:tr>
      <w:tr w:rsidR="006C6356" w:rsidRPr="00120676" w:rsidTr="006C6356">
        <w:trPr>
          <w:gridAfter w:val="2"/>
          <w:wAfter w:w="36" w:type="dxa"/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Default="006C6356" w:rsidP="0051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120676" w:rsidRDefault="006C6356" w:rsidP="0051128E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»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6" w:rsidRPr="000F74A6" w:rsidRDefault="006C6356" w:rsidP="0051128E">
            <w:pPr>
              <w:pStyle w:val="Default"/>
              <w:spacing w:line="276" w:lineRule="auto"/>
              <w:jc w:val="center"/>
            </w:pPr>
            <w:r w:rsidRPr="00120676">
              <w:t>ГОСТ 7452-97</w:t>
            </w:r>
          </w:p>
        </w:tc>
      </w:tr>
    </w:tbl>
    <w:p w:rsidR="00977F1B" w:rsidRPr="00120676" w:rsidRDefault="00977F1B" w:rsidP="00014888">
      <w:pPr>
        <w:pStyle w:val="Default"/>
        <w:jc w:val="center"/>
        <w:rPr>
          <w:b/>
        </w:rPr>
      </w:pPr>
    </w:p>
    <w:sectPr w:rsidR="00977F1B" w:rsidRPr="0012067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9B7"/>
    <w:multiLevelType w:val="hybridMultilevel"/>
    <w:tmpl w:val="CDAE2B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1418"/>
    <w:multiLevelType w:val="hybridMultilevel"/>
    <w:tmpl w:val="1EE45B2E"/>
    <w:lvl w:ilvl="0" w:tplc="E5F0E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33D"/>
    <w:multiLevelType w:val="hybridMultilevel"/>
    <w:tmpl w:val="65FCCD0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F0480"/>
    <w:multiLevelType w:val="singleLevel"/>
    <w:tmpl w:val="8A08E74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139160B7"/>
    <w:multiLevelType w:val="multilevel"/>
    <w:tmpl w:val="1B62D564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AB146C"/>
    <w:multiLevelType w:val="multilevel"/>
    <w:tmpl w:val="4CC828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F7AB4"/>
    <w:multiLevelType w:val="multilevel"/>
    <w:tmpl w:val="31FC1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194574D"/>
    <w:multiLevelType w:val="multilevel"/>
    <w:tmpl w:val="DD5C921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>
    <w:nsid w:val="236E70DD"/>
    <w:multiLevelType w:val="multilevel"/>
    <w:tmpl w:val="19A052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632478"/>
    <w:multiLevelType w:val="multilevel"/>
    <w:tmpl w:val="31E6AC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DF95C37"/>
    <w:multiLevelType w:val="multilevel"/>
    <w:tmpl w:val="CFE63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2FEC2342"/>
    <w:multiLevelType w:val="singleLevel"/>
    <w:tmpl w:val="8E024FEC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7AE4257"/>
    <w:multiLevelType w:val="multilevel"/>
    <w:tmpl w:val="70746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38961971"/>
    <w:multiLevelType w:val="multilevel"/>
    <w:tmpl w:val="8FC28B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2D505F"/>
    <w:multiLevelType w:val="hybridMultilevel"/>
    <w:tmpl w:val="12C0D15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946BD"/>
    <w:multiLevelType w:val="hybridMultilevel"/>
    <w:tmpl w:val="762E3C16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3F806574"/>
    <w:multiLevelType w:val="multilevel"/>
    <w:tmpl w:val="9F5AB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48F92BCA"/>
    <w:multiLevelType w:val="hybridMultilevel"/>
    <w:tmpl w:val="827C48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54AE9"/>
    <w:multiLevelType w:val="multilevel"/>
    <w:tmpl w:val="A4420F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16E1CA4"/>
    <w:multiLevelType w:val="multilevel"/>
    <w:tmpl w:val="EBB29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7C4D8D"/>
    <w:multiLevelType w:val="multilevel"/>
    <w:tmpl w:val="BD9A4BF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4ED41DE"/>
    <w:multiLevelType w:val="multilevel"/>
    <w:tmpl w:val="439AE198"/>
    <w:lvl w:ilvl="0">
      <w:start w:val="8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567A45"/>
    <w:multiLevelType w:val="multilevel"/>
    <w:tmpl w:val="F26499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569E3E56"/>
    <w:multiLevelType w:val="multilevel"/>
    <w:tmpl w:val="A8A447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563AA4"/>
    <w:multiLevelType w:val="hybridMultilevel"/>
    <w:tmpl w:val="486E1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51449"/>
    <w:multiLevelType w:val="hybridMultilevel"/>
    <w:tmpl w:val="8A9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22402"/>
    <w:multiLevelType w:val="hybridMultilevel"/>
    <w:tmpl w:val="2E9C76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37F93"/>
    <w:multiLevelType w:val="singleLevel"/>
    <w:tmpl w:val="DBC6EC9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67E87B55"/>
    <w:multiLevelType w:val="multilevel"/>
    <w:tmpl w:val="98E283D6"/>
    <w:lvl w:ilvl="0">
      <w:start w:val="2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9858A2"/>
    <w:multiLevelType w:val="multilevel"/>
    <w:tmpl w:val="D41A7948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5A22B22"/>
    <w:multiLevelType w:val="multilevel"/>
    <w:tmpl w:val="FAC621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15A72"/>
    <w:multiLevelType w:val="multilevel"/>
    <w:tmpl w:val="43C8D7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8594090"/>
    <w:multiLevelType w:val="multilevel"/>
    <w:tmpl w:val="200251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5">
    <w:nsid w:val="786A54D3"/>
    <w:multiLevelType w:val="multilevel"/>
    <w:tmpl w:val="489ABF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6">
    <w:nsid w:val="7ACC4231"/>
    <w:multiLevelType w:val="multilevel"/>
    <w:tmpl w:val="41B658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B2A5AB2"/>
    <w:multiLevelType w:val="multilevel"/>
    <w:tmpl w:val="37EA5C6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8">
    <w:nsid w:val="7C650526"/>
    <w:multiLevelType w:val="multilevel"/>
    <w:tmpl w:val="6076E6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7E635DC1"/>
    <w:multiLevelType w:val="hybridMultilevel"/>
    <w:tmpl w:val="7C983774"/>
    <w:lvl w:ilvl="0" w:tplc="11B80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4"/>
  </w:num>
  <w:num w:numId="5">
    <w:abstractNumId w:val="14"/>
  </w:num>
  <w:num w:numId="6">
    <w:abstractNumId w:val="29"/>
  </w:num>
  <w:num w:numId="7">
    <w:abstractNumId w:val="22"/>
  </w:num>
  <w:num w:numId="8">
    <w:abstractNumId w:val="16"/>
  </w:num>
  <w:num w:numId="9">
    <w:abstractNumId w:val="24"/>
  </w:num>
  <w:num w:numId="10">
    <w:abstractNumId w:val="15"/>
  </w:num>
  <w:num w:numId="11">
    <w:abstractNumId w:val="37"/>
  </w:num>
  <w:num w:numId="12">
    <w:abstractNumId w:val="5"/>
  </w:num>
  <w:num w:numId="13">
    <w:abstractNumId w:val="32"/>
  </w:num>
  <w:num w:numId="14">
    <w:abstractNumId w:val="11"/>
  </w:num>
  <w:num w:numId="15">
    <w:abstractNumId w:val="21"/>
  </w:num>
  <w:num w:numId="16">
    <w:abstractNumId w:val="20"/>
  </w:num>
  <w:num w:numId="17">
    <w:abstractNumId w:val="6"/>
  </w:num>
  <w:num w:numId="18">
    <w:abstractNumId w:val="9"/>
  </w:num>
  <w:num w:numId="19">
    <w:abstractNumId w:val="36"/>
  </w:num>
  <w:num w:numId="20">
    <w:abstractNumId w:val="13"/>
  </w:num>
  <w:num w:numId="21">
    <w:abstractNumId w:val="7"/>
  </w:num>
  <w:num w:numId="22">
    <w:abstractNumId w:val="34"/>
  </w:num>
  <w:num w:numId="23">
    <w:abstractNumId w:val="38"/>
  </w:num>
  <w:num w:numId="24">
    <w:abstractNumId w:val="8"/>
  </w:num>
  <w:num w:numId="25">
    <w:abstractNumId w:val="35"/>
  </w:num>
  <w:num w:numId="26">
    <w:abstractNumId w:val="23"/>
  </w:num>
  <w:num w:numId="27">
    <w:abstractNumId w:val="27"/>
  </w:num>
  <w:num w:numId="28">
    <w:abstractNumId w:val="0"/>
  </w:num>
  <w:num w:numId="29">
    <w:abstractNumId w:val="18"/>
  </w:num>
  <w:num w:numId="30">
    <w:abstractNumId w:val="17"/>
  </w:num>
  <w:num w:numId="31">
    <w:abstractNumId w:val="25"/>
  </w:num>
  <w:num w:numId="32">
    <w:abstractNumId w:val="30"/>
  </w:num>
  <w:num w:numId="33">
    <w:abstractNumId w:val="1"/>
  </w:num>
  <w:num w:numId="3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</w:num>
  <w:num w:numId="35">
    <w:abstractNumId w:val="2"/>
  </w:num>
  <w:num w:numId="36">
    <w:abstractNumId w:val="31"/>
  </w:num>
  <w:num w:numId="37">
    <w:abstractNumId w:val="31"/>
    <w:lvlOverride w:ilvl="0">
      <w:lvl w:ilvl="0">
        <w:start w:val="1"/>
        <w:numFmt w:val="decimalZero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1.%2."/>
        <w:lvlJc w:val="left"/>
        <w:pPr>
          <w:ind w:left="1495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2" w:hanging="180"/>
        </w:pPr>
        <w:rPr>
          <w:rFonts w:ascii="Times New Roman" w:hAnsi="Times New Roman" w:hint="default"/>
          <w:b w:val="0"/>
          <w:color w:val="auto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6"/>
  </w:num>
  <w:num w:numId="39">
    <w:abstractNumId w:val="39"/>
  </w:num>
  <w:num w:numId="40">
    <w:abstractNumId w:val="10"/>
  </w:num>
  <w:num w:numId="41">
    <w:abstractNumId w:val="1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888"/>
    <w:rsid w:val="0001074A"/>
    <w:rsid w:val="00014888"/>
    <w:rsid w:val="00023907"/>
    <w:rsid w:val="00066010"/>
    <w:rsid w:val="000B3F3F"/>
    <w:rsid w:val="000B4AF3"/>
    <w:rsid w:val="00113AFA"/>
    <w:rsid w:val="001402DC"/>
    <w:rsid w:val="00181711"/>
    <w:rsid w:val="00196216"/>
    <w:rsid w:val="001D6136"/>
    <w:rsid w:val="00220ECD"/>
    <w:rsid w:val="002D226D"/>
    <w:rsid w:val="002E7FB6"/>
    <w:rsid w:val="0030569F"/>
    <w:rsid w:val="00311172"/>
    <w:rsid w:val="0032152C"/>
    <w:rsid w:val="0033703E"/>
    <w:rsid w:val="004117D1"/>
    <w:rsid w:val="00416234"/>
    <w:rsid w:val="0042690D"/>
    <w:rsid w:val="00430B8C"/>
    <w:rsid w:val="00444459"/>
    <w:rsid w:val="00453EAC"/>
    <w:rsid w:val="00455A00"/>
    <w:rsid w:val="0047072F"/>
    <w:rsid w:val="00483CAF"/>
    <w:rsid w:val="00550C3C"/>
    <w:rsid w:val="005A3F64"/>
    <w:rsid w:val="00606364"/>
    <w:rsid w:val="006117EE"/>
    <w:rsid w:val="00675D2F"/>
    <w:rsid w:val="006A2D36"/>
    <w:rsid w:val="006B30C1"/>
    <w:rsid w:val="006C6356"/>
    <w:rsid w:val="00781B2F"/>
    <w:rsid w:val="007A4776"/>
    <w:rsid w:val="007D745F"/>
    <w:rsid w:val="00822B9F"/>
    <w:rsid w:val="00866130"/>
    <w:rsid w:val="008D7A3C"/>
    <w:rsid w:val="00914C41"/>
    <w:rsid w:val="00936231"/>
    <w:rsid w:val="009544D7"/>
    <w:rsid w:val="00977F1B"/>
    <w:rsid w:val="00994962"/>
    <w:rsid w:val="009A3FAA"/>
    <w:rsid w:val="009A5AC1"/>
    <w:rsid w:val="009D4A1F"/>
    <w:rsid w:val="009F022F"/>
    <w:rsid w:val="00A10CCD"/>
    <w:rsid w:val="00A110A3"/>
    <w:rsid w:val="00A1666C"/>
    <w:rsid w:val="00A243AA"/>
    <w:rsid w:val="00B5087A"/>
    <w:rsid w:val="00B74EDD"/>
    <w:rsid w:val="00B8687B"/>
    <w:rsid w:val="00B9021F"/>
    <w:rsid w:val="00BE4E56"/>
    <w:rsid w:val="00C95745"/>
    <w:rsid w:val="00CE1C1D"/>
    <w:rsid w:val="00D71E20"/>
    <w:rsid w:val="00E42CDB"/>
    <w:rsid w:val="00E52D73"/>
    <w:rsid w:val="00E73E6E"/>
    <w:rsid w:val="00E86931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356"/>
    <w:pPr>
      <w:keepNext/>
      <w:widowControl w:val="0"/>
      <w:spacing w:line="240" w:lineRule="atLeast"/>
      <w:jc w:val="both"/>
      <w:outlineLvl w:val="0"/>
    </w:pPr>
    <w:rPr>
      <w:b/>
      <w:lang/>
    </w:rPr>
  </w:style>
  <w:style w:type="paragraph" w:styleId="2">
    <w:name w:val="heading 2"/>
    <w:basedOn w:val="a"/>
    <w:next w:val="a"/>
    <w:link w:val="20"/>
    <w:qFormat/>
    <w:rsid w:val="006C6356"/>
    <w:pPr>
      <w:keepNext/>
      <w:widowControl w:val="0"/>
      <w:spacing w:line="240" w:lineRule="atLeast"/>
      <w:jc w:val="center"/>
      <w:outlineLvl w:val="1"/>
    </w:pPr>
    <w:rPr>
      <w:b/>
      <w:i/>
      <w:iCs/>
      <w:lang/>
    </w:rPr>
  </w:style>
  <w:style w:type="paragraph" w:styleId="3">
    <w:name w:val="heading 3"/>
    <w:basedOn w:val="a"/>
    <w:next w:val="a"/>
    <w:link w:val="30"/>
    <w:qFormat/>
    <w:rsid w:val="006C6356"/>
    <w:pPr>
      <w:keepNext/>
      <w:widowControl w:val="0"/>
      <w:spacing w:line="240" w:lineRule="atLeast"/>
      <w:jc w:val="both"/>
      <w:outlineLvl w:val="2"/>
    </w:pPr>
    <w:rPr>
      <w:b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48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6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35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35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4">
    <w:name w:val="Body Text Indent"/>
    <w:basedOn w:val="a"/>
    <w:link w:val="a5"/>
    <w:rsid w:val="006C6356"/>
    <w:pPr>
      <w:widowControl w:val="0"/>
      <w:spacing w:line="240" w:lineRule="atLeast"/>
      <w:ind w:firstLine="720"/>
      <w:jc w:val="both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C6356"/>
    <w:pPr>
      <w:widowControl w:val="0"/>
      <w:spacing w:line="240" w:lineRule="atLeast"/>
      <w:ind w:left="60"/>
      <w:jc w:val="both"/>
    </w:pPr>
    <w:rPr>
      <w:sz w:val="24"/>
      <w:lang/>
    </w:rPr>
  </w:style>
  <w:style w:type="character" w:customStyle="1" w:styleId="22">
    <w:name w:val="Основной текст с отступом 2 Знак"/>
    <w:basedOn w:val="a0"/>
    <w:link w:val="21"/>
    <w:rsid w:val="006C6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C6356"/>
    <w:pPr>
      <w:widowControl w:val="0"/>
      <w:spacing w:line="240" w:lineRule="atLeast"/>
      <w:jc w:val="both"/>
    </w:pPr>
    <w:rPr>
      <w:lang/>
    </w:rPr>
  </w:style>
  <w:style w:type="character" w:customStyle="1" w:styleId="a7">
    <w:name w:val="Основной текст Знак"/>
    <w:basedOn w:val="a0"/>
    <w:link w:val="a6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C6356"/>
    <w:pPr>
      <w:widowControl w:val="0"/>
      <w:spacing w:line="240" w:lineRule="atLeast"/>
      <w:ind w:left="-218"/>
      <w:jc w:val="both"/>
    </w:pPr>
    <w:rPr>
      <w:lang/>
    </w:rPr>
  </w:style>
  <w:style w:type="character" w:customStyle="1" w:styleId="32">
    <w:name w:val="Основной текст с отступом 3 Знак"/>
    <w:basedOn w:val="a0"/>
    <w:link w:val="31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6356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C6356"/>
  </w:style>
  <w:style w:type="paragraph" w:styleId="23">
    <w:name w:val="Body Text 2"/>
    <w:basedOn w:val="a"/>
    <w:link w:val="24"/>
    <w:rsid w:val="006C6356"/>
    <w:pPr>
      <w:widowControl w:val="0"/>
      <w:spacing w:line="240" w:lineRule="atLeast"/>
    </w:pPr>
    <w:rPr>
      <w:lang/>
    </w:rPr>
  </w:style>
  <w:style w:type="character" w:customStyle="1" w:styleId="24">
    <w:name w:val="Основной текст 2 Знак"/>
    <w:basedOn w:val="a0"/>
    <w:link w:val="23"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6C6356"/>
    <w:rPr>
      <w:color w:val="0000FF"/>
      <w:u w:val="single"/>
    </w:rPr>
  </w:style>
  <w:style w:type="paragraph" w:styleId="ac">
    <w:name w:val="Title"/>
    <w:basedOn w:val="a"/>
    <w:link w:val="ad"/>
    <w:qFormat/>
    <w:rsid w:val="006C6356"/>
    <w:pPr>
      <w:widowControl w:val="0"/>
      <w:spacing w:line="240" w:lineRule="atLeast"/>
      <w:jc w:val="center"/>
    </w:pPr>
    <w:rPr>
      <w:b/>
      <w:lang/>
    </w:rPr>
  </w:style>
  <w:style w:type="character" w:customStyle="1" w:styleId="ad">
    <w:name w:val="Название Знак"/>
    <w:basedOn w:val="a0"/>
    <w:link w:val="ac"/>
    <w:rsid w:val="006C6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rsid w:val="006C6356"/>
    <w:pPr>
      <w:widowControl w:val="0"/>
      <w:spacing w:line="240" w:lineRule="atLeast"/>
      <w:jc w:val="center"/>
    </w:pPr>
    <w:rPr>
      <w:b/>
      <w:lang/>
    </w:rPr>
  </w:style>
  <w:style w:type="character" w:customStyle="1" w:styleId="34">
    <w:name w:val="Основной текст 3 Знак"/>
    <w:basedOn w:val="a0"/>
    <w:link w:val="33"/>
    <w:rsid w:val="006C6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e">
    <w:name w:val="FollowedHyperlink"/>
    <w:rsid w:val="006C6356"/>
    <w:rPr>
      <w:color w:val="800080"/>
      <w:u w:val="single"/>
    </w:rPr>
  </w:style>
  <w:style w:type="paragraph" w:styleId="af">
    <w:name w:val="Balloon Text"/>
    <w:basedOn w:val="a"/>
    <w:link w:val="af0"/>
    <w:semiHidden/>
    <w:rsid w:val="006C635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semiHidden/>
    <w:rsid w:val="006C635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rmal">
    <w:name w:val="ConsNormal"/>
    <w:rsid w:val="006C6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Специф12"/>
    <w:rsid w:val="006C6356"/>
    <w:pPr>
      <w:numPr>
        <w:numId w:val="32"/>
      </w:numPr>
    </w:pPr>
  </w:style>
  <w:style w:type="numbering" w:customStyle="1" w:styleId="13">
    <w:name w:val="Специф13"/>
    <w:uiPriority w:val="99"/>
    <w:rsid w:val="006C6356"/>
    <w:pPr>
      <w:numPr>
        <w:numId w:val="36"/>
      </w:numPr>
    </w:pPr>
  </w:style>
  <w:style w:type="table" w:styleId="af1">
    <w:name w:val="Table Grid"/>
    <w:basedOn w:val="a1"/>
    <w:uiPriority w:val="59"/>
    <w:rsid w:val="006C6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C6356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C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C63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C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A2EB-0FE7-40A8-B345-D35F5005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5</cp:revision>
  <dcterms:created xsi:type="dcterms:W3CDTF">2017-07-31T07:35:00Z</dcterms:created>
  <dcterms:modified xsi:type="dcterms:W3CDTF">2017-09-07T09:30:00Z</dcterms:modified>
</cp:coreProperties>
</file>