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FC" w:rsidRDefault="00CC104F" w:rsidP="009A4B7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C104F">
        <w:rPr>
          <w:rFonts w:ascii="Times New Roman" w:hAnsi="Times New Roman"/>
          <w:sz w:val="28"/>
          <w:szCs w:val="28"/>
        </w:rPr>
        <w:t xml:space="preserve">              </w:t>
      </w:r>
      <w:r w:rsidR="00101FFB">
        <w:rPr>
          <w:rFonts w:ascii="Times New Roman" w:hAnsi="Times New Roman"/>
          <w:sz w:val="28"/>
          <w:szCs w:val="28"/>
        </w:rPr>
        <w:t>10</w:t>
      </w:r>
      <w:r w:rsidR="00C23AFC">
        <w:rPr>
          <w:rFonts w:ascii="Times New Roman" w:hAnsi="Times New Roman"/>
          <w:sz w:val="28"/>
          <w:szCs w:val="28"/>
        </w:rPr>
        <w:t xml:space="preserve"> </w:t>
      </w:r>
      <w:r w:rsidR="00736559">
        <w:rPr>
          <w:rFonts w:ascii="Times New Roman" w:hAnsi="Times New Roman"/>
          <w:sz w:val="28"/>
          <w:szCs w:val="28"/>
        </w:rPr>
        <w:t>февраля</w:t>
      </w:r>
      <w:r w:rsidR="00C23AFC">
        <w:rPr>
          <w:rFonts w:ascii="Times New Roman" w:hAnsi="Times New Roman"/>
          <w:sz w:val="28"/>
          <w:szCs w:val="28"/>
        </w:rPr>
        <w:t xml:space="preserve"> </w:t>
      </w:r>
      <w:r w:rsidRPr="00CC104F">
        <w:rPr>
          <w:rFonts w:ascii="Times New Roman" w:hAnsi="Times New Roman"/>
          <w:sz w:val="28"/>
          <w:szCs w:val="28"/>
        </w:rPr>
        <w:t xml:space="preserve"> 201</w:t>
      </w:r>
      <w:r w:rsidR="00736559">
        <w:rPr>
          <w:rFonts w:ascii="Times New Roman" w:hAnsi="Times New Roman"/>
          <w:sz w:val="28"/>
          <w:szCs w:val="28"/>
        </w:rPr>
        <w:t>7</w:t>
      </w:r>
      <w:r w:rsidRPr="00CC104F">
        <w:rPr>
          <w:rFonts w:ascii="Times New Roman" w:hAnsi="Times New Roman"/>
          <w:sz w:val="28"/>
          <w:szCs w:val="28"/>
        </w:rPr>
        <w:t xml:space="preserve"> г. состоялось заседание Биржевого совета АО «Биржа «</w:t>
      </w:r>
      <w:proofErr w:type="gramStart"/>
      <w:r w:rsidRPr="00CC104F">
        <w:rPr>
          <w:rFonts w:ascii="Times New Roman" w:hAnsi="Times New Roman"/>
          <w:sz w:val="28"/>
          <w:szCs w:val="28"/>
        </w:rPr>
        <w:t>Санкт-Петербург</w:t>
      </w:r>
      <w:proofErr w:type="gramEnd"/>
      <w:r w:rsidRPr="00CC104F">
        <w:rPr>
          <w:rFonts w:ascii="Times New Roman" w:hAnsi="Times New Roman"/>
          <w:sz w:val="28"/>
          <w:szCs w:val="28"/>
        </w:rPr>
        <w:t>» на котором было принято решение:</w:t>
      </w:r>
    </w:p>
    <w:p w:rsidR="009A4B77" w:rsidRDefault="009A4B77" w:rsidP="009A4B77">
      <w:pPr>
        <w:pStyle w:val="a8"/>
        <w:autoSpaceDE w:val="0"/>
        <w:autoSpaceDN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Рекомендовать Совету директоров АО Биржа «Санкт-Петербург» у</w:t>
      </w:r>
      <w:r w:rsidRPr="00704A14">
        <w:rPr>
          <w:sz w:val="28"/>
          <w:szCs w:val="28"/>
        </w:rPr>
        <w:t>тверд</w:t>
      </w:r>
      <w:r w:rsidRPr="004D0EC0">
        <w:rPr>
          <w:sz w:val="28"/>
          <w:szCs w:val="28"/>
        </w:rPr>
        <w:t>ить</w:t>
      </w:r>
      <w:r w:rsidRPr="00704A14">
        <w:rPr>
          <w:sz w:val="28"/>
          <w:szCs w:val="28"/>
        </w:rPr>
        <w:t xml:space="preserve"> </w:t>
      </w:r>
      <w:r w:rsidRPr="00131E56">
        <w:rPr>
          <w:sz w:val="28"/>
          <w:szCs w:val="28"/>
        </w:rPr>
        <w:t>Спец</w:t>
      </w:r>
      <w:r>
        <w:rPr>
          <w:sz w:val="28"/>
          <w:szCs w:val="28"/>
        </w:rPr>
        <w:t xml:space="preserve">ификацию биржевого товара </w:t>
      </w:r>
      <w:r w:rsidRPr="009C0CCD">
        <w:rPr>
          <w:sz w:val="28"/>
          <w:szCs w:val="28"/>
        </w:rPr>
        <w:t>отдела «Водные биоресурсы и продукты их переработки»</w:t>
      </w:r>
      <w:r>
        <w:rPr>
          <w:sz w:val="28"/>
          <w:szCs w:val="28"/>
        </w:rPr>
        <w:t xml:space="preserve"> АО «Биржа «Санкт-Петербург» в новой редакции.</w:t>
      </w:r>
    </w:p>
    <w:p w:rsidR="00634CBE" w:rsidRPr="001451CA" w:rsidRDefault="00634CBE" w:rsidP="009A4B77">
      <w:pPr>
        <w:pStyle w:val="a6"/>
        <w:tabs>
          <w:tab w:val="clear" w:pos="4153"/>
          <w:tab w:val="clear" w:pos="8306"/>
        </w:tabs>
        <w:jc w:val="both"/>
        <w:rPr>
          <w:sz w:val="28"/>
          <w:szCs w:val="28"/>
        </w:rPr>
      </w:pPr>
    </w:p>
    <w:sectPr w:rsidR="00634CBE" w:rsidRPr="001451CA" w:rsidSect="0071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DB0"/>
    <w:multiLevelType w:val="hybridMultilevel"/>
    <w:tmpl w:val="719A8574"/>
    <w:lvl w:ilvl="0" w:tplc="58E4BC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3164"/>
    <w:rsid w:val="00056360"/>
    <w:rsid w:val="00101FFB"/>
    <w:rsid w:val="001451CA"/>
    <w:rsid w:val="001D7691"/>
    <w:rsid w:val="00376A8C"/>
    <w:rsid w:val="003D3164"/>
    <w:rsid w:val="003E1C9C"/>
    <w:rsid w:val="004905A8"/>
    <w:rsid w:val="004D0CFC"/>
    <w:rsid w:val="004D7311"/>
    <w:rsid w:val="00602533"/>
    <w:rsid w:val="00634CBE"/>
    <w:rsid w:val="00683736"/>
    <w:rsid w:val="0071657A"/>
    <w:rsid w:val="00736559"/>
    <w:rsid w:val="007F1099"/>
    <w:rsid w:val="009A4B77"/>
    <w:rsid w:val="00AC28CF"/>
    <w:rsid w:val="00C05F3B"/>
    <w:rsid w:val="00C23AFC"/>
    <w:rsid w:val="00CC104F"/>
    <w:rsid w:val="00F14325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23AFC"/>
    <w:pPr>
      <w:autoSpaceDE w:val="0"/>
      <w:autoSpaceDN w:val="0"/>
      <w:spacing w:before="100" w:after="10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3E1C9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3E1C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A4B77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A4B7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316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D316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Марченко Вадим Анатольевич</dc:creator>
  <cp:lastModifiedBy>o.lavrinovich</cp:lastModifiedBy>
  <cp:revision>13</cp:revision>
  <dcterms:created xsi:type="dcterms:W3CDTF">2016-04-19T09:13:00Z</dcterms:created>
  <dcterms:modified xsi:type="dcterms:W3CDTF">2017-02-13T07:42:00Z</dcterms:modified>
</cp:coreProperties>
</file>