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r w:rsidR="00641903">
        <w:rPr>
          <w:sz w:val="28"/>
          <w:szCs w:val="28"/>
        </w:rPr>
        <w:t>),</w:t>
      </w:r>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Default="00F45F19" w:rsidP="008C507C">
      <w:pPr>
        <w:pStyle w:val="Default"/>
        <w:jc w:val="right"/>
        <w:rPr>
          <w:sz w:val="28"/>
          <w:szCs w:val="28"/>
        </w:rPr>
      </w:pPr>
      <w:r w:rsidRPr="00F45F19">
        <w:rPr>
          <w:sz w:val="28"/>
          <w:szCs w:val="28"/>
        </w:rPr>
        <w:t>(</w:t>
      </w:r>
      <w:r w:rsidR="00BC1868">
        <w:rPr>
          <w:sz w:val="28"/>
          <w:szCs w:val="28"/>
        </w:rPr>
        <w:t xml:space="preserve">протокол от </w:t>
      </w:r>
      <w:r>
        <w:rPr>
          <w:sz w:val="28"/>
          <w:szCs w:val="28"/>
        </w:rPr>
        <w:t>«</w:t>
      </w:r>
      <w:r w:rsidR="009A3ADE" w:rsidRPr="009A3ADE">
        <w:rPr>
          <w:sz w:val="28"/>
          <w:szCs w:val="28"/>
        </w:rPr>
        <w:t>16</w:t>
      </w:r>
      <w:r>
        <w:rPr>
          <w:sz w:val="28"/>
          <w:szCs w:val="28"/>
        </w:rPr>
        <w:t>»</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r w:rsidR="00641903">
        <w:rPr>
          <w:sz w:val="28"/>
          <w:szCs w:val="28"/>
        </w:rPr>
        <w:t>,</w:t>
      </w:r>
    </w:p>
    <w:p w:rsidR="00DE4B24" w:rsidRDefault="00F45F19" w:rsidP="008C507C">
      <w:pPr>
        <w:pStyle w:val="Default"/>
        <w:jc w:val="right"/>
        <w:rPr>
          <w:sz w:val="28"/>
          <w:szCs w:val="28"/>
        </w:rPr>
      </w:pPr>
      <w:r>
        <w:rPr>
          <w:sz w:val="28"/>
          <w:szCs w:val="28"/>
        </w:rPr>
        <w:t xml:space="preserve"> </w:t>
      </w:r>
      <w:r w:rsidR="00641903">
        <w:rPr>
          <w:sz w:val="28"/>
          <w:szCs w:val="28"/>
        </w:rPr>
        <w:t>(</w:t>
      </w:r>
      <w:r w:rsidR="00D96961" w:rsidRPr="00D96961">
        <w:rPr>
          <w:sz w:val="28"/>
          <w:szCs w:val="28"/>
        </w:rPr>
        <w:t>протокол от «15»  июля 2016г. № 3</w:t>
      </w:r>
      <w:r w:rsidR="00641903">
        <w:rPr>
          <w:sz w:val="28"/>
          <w:szCs w:val="28"/>
        </w:rPr>
        <w:t>)</w:t>
      </w:r>
      <w:r>
        <w:rPr>
          <w:sz w:val="28"/>
          <w:szCs w:val="28"/>
        </w:rPr>
        <w:t>,</w:t>
      </w:r>
    </w:p>
    <w:p w:rsidR="00B61F50" w:rsidRPr="00276AAC" w:rsidRDefault="00F45F19" w:rsidP="00B61F50">
      <w:pPr>
        <w:pStyle w:val="Default"/>
        <w:jc w:val="right"/>
        <w:rPr>
          <w:sz w:val="28"/>
          <w:szCs w:val="28"/>
        </w:rPr>
      </w:pPr>
      <w:r w:rsidRPr="00B61F50">
        <w:rPr>
          <w:sz w:val="28"/>
          <w:szCs w:val="28"/>
        </w:rPr>
        <w:t xml:space="preserve"> </w:t>
      </w:r>
      <w:r w:rsidR="00B61F50" w:rsidRPr="00B61F50">
        <w:rPr>
          <w:sz w:val="28"/>
          <w:szCs w:val="28"/>
        </w:rPr>
        <w:t>(протокол от «</w:t>
      </w:r>
      <w:r w:rsidR="0099477C" w:rsidRPr="0099477C">
        <w:rPr>
          <w:sz w:val="28"/>
          <w:szCs w:val="28"/>
        </w:rPr>
        <w:t>2</w:t>
      </w:r>
      <w:r w:rsidR="0099477C" w:rsidRPr="00441CCC">
        <w:rPr>
          <w:sz w:val="28"/>
          <w:szCs w:val="28"/>
        </w:rPr>
        <w:t>2</w:t>
      </w:r>
      <w:r w:rsidR="00B61F50" w:rsidRPr="00B61F50">
        <w:rPr>
          <w:sz w:val="28"/>
          <w:szCs w:val="28"/>
        </w:rPr>
        <w:t xml:space="preserve">» </w:t>
      </w:r>
      <w:r w:rsidR="00B61F50">
        <w:rPr>
          <w:sz w:val="28"/>
          <w:szCs w:val="28"/>
        </w:rPr>
        <w:t xml:space="preserve">августа </w:t>
      </w:r>
      <w:r w:rsidR="00B61F50" w:rsidRPr="00B61F50">
        <w:rPr>
          <w:sz w:val="28"/>
          <w:szCs w:val="28"/>
        </w:rPr>
        <w:t xml:space="preserve"> 2016г. № </w:t>
      </w:r>
      <w:r w:rsidR="0099477C" w:rsidRPr="00441CCC">
        <w:rPr>
          <w:sz w:val="28"/>
          <w:szCs w:val="28"/>
        </w:rPr>
        <w:t>7</w:t>
      </w:r>
      <w:r w:rsidR="00B61F50" w:rsidRPr="00B61F50">
        <w:rPr>
          <w:sz w:val="28"/>
          <w:szCs w:val="28"/>
        </w:rPr>
        <w:t>)</w:t>
      </w:r>
      <w:r>
        <w:rPr>
          <w:sz w:val="28"/>
          <w:szCs w:val="28"/>
        </w:rPr>
        <w:t>,</w:t>
      </w:r>
    </w:p>
    <w:p w:rsidR="00F45F19" w:rsidRPr="00276AAC" w:rsidRDefault="00F45F19" w:rsidP="00F45F19">
      <w:pPr>
        <w:pStyle w:val="Default"/>
        <w:jc w:val="right"/>
        <w:rPr>
          <w:sz w:val="28"/>
          <w:szCs w:val="28"/>
        </w:rPr>
      </w:pPr>
      <w:r w:rsidRPr="00B61F50">
        <w:rPr>
          <w:sz w:val="28"/>
          <w:szCs w:val="28"/>
        </w:rPr>
        <w:t>(протокол от «</w:t>
      </w:r>
      <w:r>
        <w:rPr>
          <w:sz w:val="28"/>
          <w:szCs w:val="28"/>
        </w:rPr>
        <w:t>09</w:t>
      </w:r>
      <w:r w:rsidRPr="00B61F50">
        <w:rPr>
          <w:sz w:val="28"/>
          <w:szCs w:val="28"/>
        </w:rPr>
        <w:t xml:space="preserve">» </w:t>
      </w:r>
      <w:r>
        <w:rPr>
          <w:sz w:val="28"/>
          <w:szCs w:val="28"/>
        </w:rPr>
        <w:t>сентября</w:t>
      </w:r>
      <w:r w:rsidRPr="00B61F50">
        <w:rPr>
          <w:sz w:val="28"/>
          <w:szCs w:val="28"/>
        </w:rPr>
        <w:t xml:space="preserve"> 2016г. № </w:t>
      </w:r>
      <w:r>
        <w:rPr>
          <w:sz w:val="28"/>
          <w:szCs w:val="28"/>
        </w:rPr>
        <w:t>8</w:t>
      </w:r>
      <w:r w:rsidRPr="00B61F50">
        <w:rPr>
          <w:sz w:val="28"/>
          <w:szCs w:val="28"/>
        </w:rPr>
        <w:t>)</w:t>
      </w:r>
      <w:r w:rsidR="005B3F2B">
        <w:rPr>
          <w:sz w:val="28"/>
          <w:szCs w:val="28"/>
        </w:rPr>
        <w:t>,</w:t>
      </w:r>
    </w:p>
    <w:p w:rsidR="00F45F19" w:rsidRDefault="00F45F19" w:rsidP="00F45F19">
      <w:pPr>
        <w:pStyle w:val="Default"/>
        <w:jc w:val="right"/>
        <w:rPr>
          <w:sz w:val="28"/>
          <w:szCs w:val="28"/>
        </w:rPr>
      </w:pPr>
      <w:r w:rsidRPr="00B61F50">
        <w:rPr>
          <w:sz w:val="28"/>
          <w:szCs w:val="28"/>
        </w:rPr>
        <w:t>(протокол от «</w:t>
      </w:r>
      <w:r w:rsidR="00712FD1" w:rsidRPr="00712FD1">
        <w:rPr>
          <w:sz w:val="28"/>
          <w:szCs w:val="28"/>
        </w:rPr>
        <w:t>2</w:t>
      </w:r>
      <w:r w:rsidR="00712FD1" w:rsidRPr="00B23880">
        <w:rPr>
          <w:sz w:val="28"/>
          <w:szCs w:val="28"/>
        </w:rPr>
        <w:t>3</w:t>
      </w:r>
      <w:r w:rsidRPr="00B61F50">
        <w:rPr>
          <w:sz w:val="28"/>
          <w:szCs w:val="28"/>
        </w:rPr>
        <w:t xml:space="preserve">» </w:t>
      </w:r>
      <w:r>
        <w:rPr>
          <w:sz w:val="28"/>
          <w:szCs w:val="28"/>
        </w:rPr>
        <w:t>сентября</w:t>
      </w:r>
      <w:r w:rsidRPr="00B61F50">
        <w:rPr>
          <w:sz w:val="28"/>
          <w:szCs w:val="28"/>
        </w:rPr>
        <w:t xml:space="preserve"> 2016г. № </w:t>
      </w:r>
      <w:r>
        <w:rPr>
          <w:sz w:val="28"/>
          <w:szCs w:val="28"/>
        </w:rPr>
        <w:t>9</w:t>
      </w:r>
      <w:r w:rsidRPr="00B61F50">
        <w:rPr>
          <w:sz w:val="28"/>
          <w:szCs w:val="28"/>
        </w:rPr>
        <w:t>)</w:t>
      </w:r>
      <w:r w:rsidR="005B3F2B">
        <w:rPr>
          <w:sz w:val="28"/>
          <w:szCs w:val="28"/>
        </w:rPr>
        <w:t>,</w:t>
      </w:r>
    </w:p>
    <w:p w:rsidR="005B3F2B" w:rsidRPr="00276AAC" w:rsidRDefault="005B3F2B" w:rsidP="00F45F19">
      <w:pPr>
        <w:pStyle w:val="Default"/>
        <w:jc w:val="right"/>
        <w:rPr>
          <w:sz w:val="28"/>
          <w:szCs w:val="28"/>
        </w:rPr>
      </w:pPr>
      <w:r w:rsidRPr="00B61F50">
        <w:rPr>
          <w:sz w:val="28"/>
          <w:szCs w:val="28"/>
        </w:rPr>
        <w:t>(протокол от «</w:t>
      </w:r>
      <w:r w:rsidRPr="00712FD1">
        <w:rPr>
          <w:sz w:val="28"/>
          <w:szCs w:val="28"/>
        </w:rPr>
        <w:t>2</w:t>
      </w:r>
      <w:r w:rsidRPr="00B23880">
        <w:rPr>
          <w:sz w:val="28"/>
          <w:szCs w:val="28"/>
        </w:rPr>
        <w:t>3</w:t>
      </w:r>
      <w:r w:rsidRPr="00B61F50">
        <w:rPr>
          <w:sz w:val="28"/>
          <w:szCs w:val="28"/>
        </w:rPr>
        <w:t xml:space="preserve">» </w:t>
      </w:r>
      <w:r>
        <w:rPr>
          <w:sz w:val="28"/>
          <w:szCs w:val="28"/>
        </w:rPr>
        <w:t>ноября</w:t>
      </w:r>
      <w:r w:rsidRPr="00B61F50">
        <w:rPr>
          <w:sz w:val="28"/>
          <w:szCs w:val="28"/>
        </w:rPr>
        <w:t xml:space="preserve"> 2016г. № </w:t>
      </w:r>
      <w:r>
        <w:rPr>
          <w:sz w:val="28"/>
          <w:szCs w:val="28"/>
        </w:rPr>
        <w:t>12</w:t>
      </w:r>
      <w:r w:rsidRPr="00B61F50">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sidRPr="00D96961">
        <w:rPr>
          <w:sz w:val="28"/>
          <w:szCs w:val="28"/>
        </w:rPr>
        <w:t>АО</w:t>
      </w:r>
      <w:r w:rsidR="006F0B54" w:rsidRPr="00D96961">
        <w:rPr>
          <w:sz w:val="28"/>
          <w:szCs w:val="28"/>
        </w:rPr>
        <w:t xml:space="preserve"> «</w:t>
      </w:r>
      <w:r w:rsidR="006F0B54">
        <w:rPr>
          <w:sz w:val="28"/>
          <w:szCs w:val="28"/>
        </w:rPr>
        <w:t>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A4479D">
      <w:pPr>
        <w:pStyle w:val="Default"/>
        <w:rPr>
          <w:sz w:val="23"/>
          <w:szCs w:val="23"/>
        </w:rPr>
      </w:pPr>
    </w:p>
    <w:p w:rsidR="000116F9" w:rsidRDefault="000116F9" w:rsidP="006F0B54">
      <w:pPr>
        <w:pStyle w:val="Default"/>
        <w:jc w:val="center"/>
        <w:rPr>
          <w:sz w:val="23"/>
          <w:szCs w:val="23"/>
        </w:rPr>
      </w:pPr>
    </w:p>
    <w:p w:rsidR="000116F9" w:rsidRPr="00D614FD" w:rsidRDefault="000116F9" w:rsidP="006F0B54">
      <w:pPr>
        <w:pStyle w:val="Default"/>
        <w:jc w:val="center"/>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260F92" w:rsidRDefault="006F0B54" w:rsidP="006F53D1">
      <w:pPr>
        <w:pStyle w:val="Default"/>
        <w:pageBreakBefore/>
        <w:ind w:firstLine="708"/>
        <w:jc w:val="both"/>
        <w:rPr>
          <w:b/>
        </w:rPr>
      </w:pPr>
      <w:r w:rsidRPr="00260F92">
        <w:rPr>
          <w:b/>
        </w:rPr>
        <w:lastRenderedPageBreak/>
        <w:t xml:space="preserve">1. Общие положения </w:t>
      </w:r>
    </w:p>
    <w:p w:rsidR="006F0B54" w:rsidRPr="00750FE1" w:rsidRDefault="006F0B54" w:rsidP="006F53D1">
      <w:pPr>
        <w:pStyle w:val="Default"/>
        <w:ind w:firstLine="708"/>
        <w:jc w:val="both"/>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rsidRPr="00641903">
        <w:t>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6F53D1">
      <w:pPr>
        <w:pStyle w:val="Default"/>
        <w:ind w:firstLine="708"/>
        <w:jc w:val="both"/>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rsidRPr="00641903">
        <w:t>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6F53D1">
      <w:pPr>
        <w:pStyle w:val="Default"/>
        <w:ind w:firstLine="708"/>
        <w:jc w:val="both"/>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«Биржа «Санкт-Петербург» (далее – Правила торгов). </w:t>
      </w:r>
    </w:p>
    <w:p w:rsidR="006F0B54" w:rsidRPr="00750FE1" w:rsidRDefault="006F0B54" w:rsidP="006F53D1">
      <w:pPr>
        <w:pStyle w:val="Default"/>
        <w:ind w:firstLine="708"/>
        <w:jc w:val="both"/>
      </w:pPr>
      <w:r w:rsidRPr="00750FE1">
        <w:t xml:space="preserve">1.4. Все приложения к Спецификации являются ее неотъемлемой частью. </w:t>
      </w:r>
    </w:p>
    <w:p w:rsidR="006F0B54" w:rsidRPr="00750FE1" w:rsidRDefault="006F0B54" w:rsidP="006F53D1">
      <w:pPr>
        <w:pStyle w:val="Default"/>
        <w:ind w:firstLine="708"/>
        <w:jc w:val="both"/>
      </w:pPr>
      <w:r w:rsidRPr="00750FE1">
        <w:t xml:space="preserve">1.5. Термины, использованные в тексте настоящей Спецификации, определяются в соответствии с Правилами торгов, иными внутренними документами </w:t>
      </w:r>
      <w:r w:rsidR="00151CCC">
        <w:t>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A77F6A">
        <w:t>»</w:t>
      </w:r>
      <w:r w:rsidRPr="00750FE1">
        <w:t>, а также Правилами осуществления кл</w:t>
      </w:r>
      <w:r w:rsidR="00A77F6A">
        <w:t>иринговой деятельности А</w:t>
      </w:r>
      <w:r w:rsidRPr="00750FE1">
        <w:t xml:space="preserve">кционерного общества «Расчетно-депозитарная компания» по договорам с биржевым товаром (далее – Правила клиринга). </w:t>
      </w:r>
    </w:p>
    <w:p w:rsidR="006F0B54" w:rsidRPr="00260F92" w:rsidRDefault="00481B98" w:rsidP="006F53D1">
      <w:pPr>
        <w:pStyle w:val="Default"/>
        <w:ind w:firstLine="708"/>
        <w:jc w:val="both"/>
        <w:rPr>
          <w:b/>
        </w:rPr>
      </w:pPr>
      <w:r w:rsidRPr="00260F92">
        <w:rPr>
          <w:b/>
        </w:rPr>
        <w:t>2. Биржевой товар.</w:t>
      </w:r>
    </w:p>
    <w:p w:rsidR="006F0B54" w:rsidRPr="00750FE1" w:rsidRDefault="006F0B54" w:rsidP="006F53D1">
      <w:pPr>
        <w:pStyle w:val="Default"/>
        <w:ind w:firstLine="708"/>
        <w:jc w:val="both"/>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rsidRPr="00641903">
        <w:t>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817315">
      <w:pPr>
        <w:pStyle w:val="Default"/>
        <w:ind w:firstLine="708"/>
        <w:jc w:val="both"/>
      </w:pPr>
      <w:r w:rsidRPr="00750FE1">
        <w:t>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w:t>
      </w:r>
      <w:r w:rsidR="00833886" w:rsidRPr="00833886">
        <w:t xml:space="preserve"> </w:t>
      </w:r>
      <w:r w:rsidRPr="00750FE1">
        <w:t xml:space="preserve">2 к настоящей Спецификации. </w:t>
      </w:r>
    </w:p>
    <w:p w:rsidR="006F0B54" w:rsidRPr="00750FE1" w:rsidRDefault="006F0B54" w:rsidP="006F53D1">
      <w:pPr>
        <w:pStyle w:val="Default"/>
        <w:ind w:firstLine="708"/>
        <w:jc w:val="both"/>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6F53D1">
      <w:pPr>
        <w:pStyle w:val="Default"/>
        <w:ind w:firstLine="708"/>
        <w:jc w:val="both"/>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6F53D1">
      <w:pPr>
        <w:pStyle w:val="Default"/>
        <w:ind w:firstLine="708"/>
        <w:jc w:val="both"/>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54308C" w:rsidRDefault="006F0B54" w:rsidP="006F53D1">
      <w:pPr>
        <w:pStyle w:val="Default"/>
        <w:ind w:firstLine="708"/>
        <w:jc w:val="both"/>
      </w:pPr>
      <w:r w:rsidRPr="0054308C">
        <w:rPr>
          <w:b/>
        </w:rPr>
        <w:t>3. Код биржевого товара</w:t>
      </w:r>
      <w:r w:rsidRPr="0054308C">
        <w:t xml:space="preserve"> </w:t>
      </w:r>
    </w:p>
    <w:p w:rsidR="006F0B54" w:rsidRPr="00750FE1" w:rsidRDefault="006F0B54" w:rsidP="006F53D1">
      <w:pPr>
        <w:pStyle w:val="Default"/>
        <w:ind w:firstLine="708"/>
        <w:jc w:val="both"/>
      </w:pPr>
      <w:r w:rsidRPr="00750FE1">
        <w:t xml:space="preserve">3.1. Биржевой товар в ЭС кодируется следующим образом </w:t>
      </w:r>
      <w:r w:rsidR="006A5681" w:rsidRPr="00750FE1">
        <w:t xml:space="preserve"> </w:t>
      </w:r>
      <w:r w:rsidRPr="00750FE1">
        <w:t xml:space="preserve">БП_НБТ_РЛ_У где: </w:t>
      </w:r>
    </w:p>
    <w:p w:rsidR="006F0B54" w:rsidRPr="00750FE1" w:rsidRDefault="006F0B54" w:rsidP="006F53D1">
      <w:pPr>
        <w:pStyle w:val="Default"/>
        <w:jc w:val="both"/>
      </w:pPr>
      <w:r w:rsidRPr="00750FE1">
        <w:t xml:space="preserve">БП – сокращенное наименование (код) базиса поставки, </w:t>
      </w:r>
    </w:p>
    <w:p w:rsidR="006F0B54" w:rsidRPr="00750FE1" w:rsidRDefault="006F0B54" w:rsidP="006F53D1">
      <w:pPr>
        <w:pStyle w:val="Default"/>
        <w:jc w:val="both"/>
      </w:pPr>
      <w:r w:rsidRPr="00750FE1">
        <w:t xml:space="preserve">НБТ – наименование биржевого товара, </w:t>
      </w:r>
    </w:p>
    <w:p w:rsidR="006F0B54" w:rsidRPr="00750FE1" w:rsidRDefault="006F0B54" w:rsidP="006F53D1">
      <w:pPr>
        <w:pStyle w:val="Default"/>
        <w:jc w:val="both"/>
      </w:pPr>
      <w:r w:rsidRPr="00750FE1">
        <w:t xml:space="preserve">РЛ – размер одного лота, </w:t>
      </w:r>
    </w:p>
    <w:p w:rsidR="006F0B54" w:rsidRPr="00E40F9C" w:rsidRDefault="006F0B54" w:rsidP="006F53D1">
      <w:pPr>
        <w:pStyle w:val="Default"/>
        <w:jc w:val="both"/>
      </w:pPr>
      <w:r w:rsidRPr="00750FE1">
        <w:t xml:space="preserve">У – способ (условия) поставки, поле может принимать значения </w:t>
      </w:r>
      <w:r w:rsidR="003C0D28" w:rsidRPr="009F421F">
        <w:rPr>
          <w:b/>
        </w:rPr>
        <w:t>«</w:t>
      </w:r>
      <w:r w:rsidR="00CA1CE6">
        <w:rPr>
          <w:b/>
        </w:rPr>
        <w:t>С</w:t>
      </w:r>
      <w:r w:rsidR="003C0D28" w:rsidRPr="009F421F">
        <w:rPr>
          <w:b/>
        </w:rPr>
        <w:t>»</w:t>
      </w:r>
      <w:r w:rsidR="003C0D28">
        <w:t xml:space="preserve">, </w:t>
      </w:r>
      <w:r w:rsidRPr="00750FE1">
        <w:t xml:space="preserve">«А», «В», «Н», </w:t>
      </w:r>
      <w:r w:rsidR="00E40F9C">
        <w:t>«Б»</w:t>
      </w:r>
      <w:r w:rsidR="003C0D28">
        <w:t>.</w:t>
      </w:r>
      <w:r w:rsidR="00A93880">
        <w:t xml:space="preserve"> </w:t>
      </w:r>
    </w:p>
    <w:p w:rsidR="006F0B54" w:rsidRPr="0054308C" w:rsidRDefault="006F0B54" w:rsidP="006F53D1">
      <w:pPr>
        <w:pStyle w:val="Default"/>
        <w:ind w:firstLine="708"/>
        <w:jc w:val="both"/>
        <w:rPr>
          <w:b/>
        </w:rPr>
      </w:pPr>
      <w:r w:rsidRPr="0054308C">
        <w:rPr>
          <w:b/>
        </w:rPr>
        <w:t xml:space="preserve">4. Базисы поставки (балансовые пункты) </w:t>
      </w:r>
    </w:p>
    <w:p w:rsidR="006F0B54" w:rsidRPr="00750FE1" w:rsidRDefault="006F0B54" w:rsidP="006F53D1">
      <w:pPr>
        <w:pStyle w:val="Default"/>
        <w:ind w:firstLine="708"/>
        <w:jc w:val="both"/>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54308C" w:rsidRDefault="006F0B54" w:rsidP="006F53D1">
      <w:pPr>
        <w:pStyle w:val="Default"/>
        <w:ind w:firstLine="708"/>
        <w:jc w:val="both"/>
        <w:rPr>
          <w:b/>
        </w:rPr>
      </w:pPr>
      <w:r w:rsidRPr="0054308C">
        <w:rPr>
          <w:b/>
        </w:rPr>
        <w:t xml:space="preserve">5. Способ поставки </w:t>
      </w:r>
    </w:p>
    <w:p w:rsidR="006F0B54" w:rsidRDefault="006F0B54" w:rsidP="006F53D1">
      <w:pPr>
        <w:pStyle w:val="Default"/>
        <w:ind w:firstLine="708"/>
        <w:jc w:val="both"/>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B77B7F" w:rsidRPr="00B77B7F" w:rsidRDefault="00B77B7F" w:rsidP="006F53D1">
      <w:pPr>
        <w:pStyle w:val="Default"/>
        <w:jc w:val="both"/>
        <w:rPr>
          <w:b/>
        </w:rPr>
      </w:pPr>
      <w:r w:rsidRPr="00B77B7F">
        <w:rPr>
          <w:b/>
        </w:rPr>
        <w:lastRenderedPageBreak/>
        <w:t>- «франко-борт»,</w:t>
      </w:r>
    </w:p>
    <w:p w:rsidR="006F0B54" w:rsidRPr="00750FE1" w:rsidRDefault="006F0B54" w:rsidP="006F53D1">
      <w:pPr>
        <w:pStyle w:val="Default"/>
        <w:jc w:val="both"/>
      </w:pPr>
      <w:r w:rsidRPr="00750FE1">
        <w:t xml:space="preserve">- «франко-вагон станция отправления»; </w:t>
      </w:r>
    </w:p>
    <w:p w:rsidR="006F0B54" w:rsidRDefault="006F0B54" w:rsidP="006F53D1">
      <w:pPr>
        <w:pStyle w:val="Default"/>
        <w:jc w:val="both"/>
      </w:pPr>
      <w:r w:rsidRPr="00750FE1">
        <w:t xml:space="preserve">- «франко-вагон станция назначения»; </w:t>
      </w:r>
    </w:p>
    <w:p w:rsidR="00C87717" w:rsidRDefault="006F0B54" w:rsidP="006F53D1">
      <w:pPr>
        <w:pStyle w:val="Default"/>
        <w:jc w:val="both"/>
      </w:pPr>
      <w:r w:rsidRPr="00750FE1">
        <w:t>- «самовывоз автотранспортом»;</w:t>
      </w:r>
    </w:p>
    <w:p w:rsidR="006F0B54" w:rsidRDefault="006F0B54" w:rsidP="006F53D1">
      <w:pPr>
        <w:pStyle w:val="Default"/>
        <w:jc w:val="both"/>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1E65AB" w:rsidRPr="00621D80" w:rsidRDefault="001E65AB" w:rsidP="006F53D1">
      <w:pPr>
        <w:pStyle w:val="Default"/>
        <w:jc w:val="both"/>
      </w:pPr>
      <w:r>
        <w:tab/>
        <w:t>5.2.</w:t>
      </w:r>
      <w:r w:rsidRPr="001E65AB">
        <w:t xml:space="preserve"> </w:t>
      </w:r>
      <w:r w:rsidRPr="00621D80">
        <w:t>При поставке биржевого товара на условиях «фра</w:t>
      </w:r>
      <w:r w:rsidR="007435FC" w:rsidRPr="00621D80">
        <w:t>н</w:t>
      </w:r>
      <w:r w:rsidRPr="00621D80">
        <w:t>ко-борт»» в поле «Способ поставки» в коде биржевого товара указывается значение «</w:t>
      </w:r>
      <w:r w:rsidR="00C830BF" w:rsidRPr="00621D80">
        <w:t>С</w:t>
      </w:r>
      <w:r w:rsidRPr="00621D80">
        <w:t>».</w:t>
      </w:r>
    </w:p>
    <w:p w:rsidR="006F0B54" w:rsidRPr="00750FE1" w:rsidRDefault="001E65AB" w:rsidP="006F53D1">
      <w:pPr>
        <w:pStyle w:val="Default"/>
        <w:ind w:firstLine="708"/>
        <w:jc w:val="both"/>
      </w:pPr>
      <w:r>
        <w:t>5.3</w:t>
      </w:r>
      <w:r w:rsidR="006F0B54" w:rsidRPr="00750FE1">
        <w:t xml:space="preserve">.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6F53D1">
      <w:pPr>
        <w:pStyle w:val="Default"/>
        <w:ind w:firstLine="708"/>
        <w:jc w:val="both"/>
      </w:pPr>
      <w:r w:rsidRPr="00750FE1">
        <w:t>5.</w:t>
      </w:r>
      <w:r w:rsidR="001E65AB">
        <w:t>4</w:t>
      </w:r>
      <w:r w:rsidRPr="00750FE1">
        <w:t xml:space="preserve">.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6F53D1">
      <w:pPr>
        <w:pStyle w:val="Default"/>
        <w:ind w:firstLine="708"/>
        <w:jc w:val="both"/>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6F53D1">
      <w:pPr>
        <w:ind w:firstLine="708"/>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w:t>
      </w:r>
      <w:r w:rsidR="001E65AB">
        <w:rPr>
          <w:rFonts w:eastAsiaTheme="minorHAnsi"/>
          <w:color w:val="000000"/>
          <w:sz w:val="24"/>
          <w:szCs w:val="24"/>
          <w:lang w:eastAsia="en-US"/>
        </w:rPr>
        <w:t>6.</w:t>
      </w:r>
      <w:r w:rsidRPr="00982FF1">
        <w:rPr>
          <w:rFonts w:eastAsiaTheme="minorHAnsi"/>
          <w:color w:val="000000"/>
          <w:sz w:val="24"/>
          <w:szCs w:val="24"/>
          <w:lang w:eastAsia="en-US"/>
        </w:rPr>
        <w:t xml:space="preserve"> 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54308C" w:rsidRDefault="006F0B54" w:rsidP="006F53D1">
      <w:pPr>
        <w:pStyle w:val="Default"/>
        <w:ind w:firstLine="708"/>
        <w:jc w:val="both"/>
        <w:rPr>
          <w:b/>
        </w:rPr>
      </w:pPr>
      <w:r w:rsidRPr="0054308C">
        <w:rPr>
          <w:b/>
        </w:rPr>
        <w:t xml:space="preserve">6. Размер лота </w:t>
      </w:r>
    </w:p>
    <w:p w:rsidR="006F0B54" w:rsidRPr="00621D80" w:rsidRDefault="006F0B54" w:rsidP="006F53D1">
      <w:pPr>
        <w:pStyle w:val="Default"/>
        <w:ind w:firstLine="708"/>
        <w:jc w:val="both"/>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r w:rsidR="00D614FD">
        <w:t xml:space="preserve"> </w:t>
      </w:r>
      <w:r w:rsidR="00B77B7F" w:rsidRPr="00621D80">
        <w:t>При поставке на условиях «франко-борт» р</w:t>
      </w:r>
      <w:r w:rsidR="00D614FD" w:rsidRPr="00621D80">
        <w:t xml:space="preserve">азмер лота (одного контракта) </w:t>
      </w:r>
      <w:r w:rsidR="002301B5" w:rsidRPr="00621D80">
        <w:t>равен</w:t>
      </w:r>
      <w:r w:rsidR="00D614FD" w:rsidRPr="00621D80">
        <w:t xml:space="preserve"> 100 </w:t>
      </w:r>
      <w:r w:rsidR="00B77B7F" w:rsidRPr="00621D80">
        <w:t xml:space="preserve">(ста) </w:t>
      </w:r>
      <w:r w:rsidR="00D614FD" w:rsidRPr="00621D80">
        <w:t>м</w:t>
      </w:r>
      <w:r w:rsidR="00B77B7F" w:rsidRPr="00621D80">
        <w:t>етрическим</w:t>
      </w:r>
      <w:r w:rsidR="00D614FD" w:rsidRPr="00621D80">
        <w:t xml:space="preserve"> тонн</w:t>
      </w:r>
      <w:r w:rsidR="00B77B7F" w:rsidRPr="00621D80">
        <w:t>ам</w:t>
      </w:r>
      <w:r w:rsidR="00D614FD" w:rsidRPr="00621D80">
        <w:t xml:space="preserve">. </w:t>
      </w:r>
    </w:p>
    <w:p w:rsidR="008C507C" w:rsidRDefault="006F0B54" w:rsidP="006F53D1">
      <w:pPr>
        <w:pStyle w:val="Default"/>
        <w:ind w:firstLine="708"/>
        <w:jc w:val="both"/>
      </w:pPr>
      <w:r w:rsidRPr="00750FE1">
        <w:t xml:space="preserve">6.2. </w:t>
      </w:r>
      <w:r w:rsidR="008C507C" w:rsidRPr="00E0057E">
        <w:t>Размер лота для биржевого то</w:t>
      </w:r>
      <w:r w:rsidR="001F007F">
        <w:t>вара может отличаться от размера</w:t>
      </w:r>
      <w:r w:rsidR="008C507C" w:rsidRPr="00E0057E">
        <w:t xml:space="preserve"> лота, указанного в п.п. 6.1</w:t>
      </w:r>
      <w:r w:rsidR="008C507C" w:rsidRPr="00A602C1">
        <w:t xml:space="preserve"> </w:t>
      </w:r>
      <w:r w:rsidR="008C507C" w:rsidRPr="00E0057E">
        <w:t xml:space="preserve">настоящей Спецификации. В этом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54308C" w:rsidRDefault="00904E9B" w:rsidP="006F53D1">
      <w:pPr>
        <w:pStyle w:val="Default"/>
        <w:ind w:firstLine="708"/>
        <w:jc w:val="both"/>
        <w:rPr>
          <w:b/>
        </w:rPr>
      </w:pPr>
      <w:r w:rsidRPr="0054308C">
        <w:rPr>
          <w:b/>
        </w:rPr>
        <w:t>7. Цена биржевого товара.</w:t>
      </w:r>
    </w:p>
    <w:p w:rsidR="00773B21" w:rsidRDefault="006F0B54" w:rsidP="006F53D1">
      <w:pPr>
        <w:pStyle w:val="Default"/>
        <w:ind w:firstLine="708"/>
        <w:jc w:val="both"/>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Default="00904E9B" w:rsidP="006F53D1">
      <w:pPr>
        <w:ind w:firstLine="708"/>
        <w:jc w:val="both"/>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r w:rsidR="006F0B54" w:rsidRPr="00386A4F">
        <w:rPr>
          <w:sz w:val="24"/>
          <w:szCs w:val="24"/>
        </w:rPr>
        <w:t>в ж/д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2301B5" w:rsidRPr="00621D80" w:rsidRDefault="002301B5" w:rsidP="006F53D1">
      <w:pPr>
        <w:ind w:firstLine="708"/>
        <w:jc w:val="both"/>
        <w:rPr>
          <w:sz w:val="24"/>
          <w:szCs w:val="24"/>
        </w:rPr>
      </w:pPr>
      <w:r w:rsidRPr="00621D80">
        <w:rPr>
          <w:sz w:val="24"/>
          <w:szCs w:val="24"/>
        </w:rPr>
        <w:t>В цену Товара</w:t>
      </w:r>
      <w:r w:rsidRPr="00621D80">
        <w:t xml:space="preserve"> </w:t>
      </w:r>
      <w:r w:rsidRPr="00621D80">
        <w:rPr>
          <w:sz w:val="24"/>
          <w:szCs w:val="24"/>
        </w:rPr>
        <w:t>по Договору, заключенному на условиях «франко-борт»</w:t>
      </w:r>
      <w:r w:rsidR="006F53D1" w:rsidRPr="00621D80">
        <w:rPr>
          <w:sz w:val="24"/>
          <w:szCs w:val="24"/>
        </w:rPr>
        <w:t>,</w:t>
      </w:r>
      <w:r w:rsidRPr="00621D80">
        <w:rPr>
          <w:sz w:val="24"/>
          <w:szCs w:val="24"/>
        </w:rPr>
        <w:t xml:space="preserve"> включена стоимость всех дополнительных услуг и сборов, связанных с погрузкой Товара на судно в пункте погрузки.</w:t>
      </w:r>
    </w:p>
    <w:p w:rsidR="006F0B54" w:rsidRPr="00386A4F" w:rsidRDefault="006F0B54" w:rsidP="006F53D1">
      <w:pPr>
        <w:autoSpaceDE w:val="0"/>
        <w:autoSpaceDN w:val="0"/>
        <w:adjustRightInd w:val="0"/>
        <w:ind w:firstLine="708"/>
        <w:jc w:val="both"/>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6F53D1">
      <w:pPr>
        <w:pStyle w:val="Default"/>
        <w:ind w:firstLine="708"/>
        <w:jc w:val="both"/>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54308C" w:rsidRDefault="006F0B54" w:rsidP="006F53D1">
      <w:pPr>
        <w:pStyle w:val="Default"/>
        <w:ind w:firstLine="708"/>
        <w:jc w:val="both"/>
        <w:rPr>
          <w:b/>
        </w:rPr>
      </w:pPr>
      <w:r w:rsidRPr="0054308C">
        <w:rPr>
          <w:b/>
        </w:rPr>
        <w:t xml:space="preserve">8. Шаг изменения цены </w:t>
      </w:r>
    </w:p>
    <w:p w:rsidR="006F0B54" w:rsidRPr="006C1E2B" w:rsidRDefault="006F0B54" w:rsidP="006F53D1">
      <w:pPr>
        <w:pStyle w:val="Default"/>
        <w:ind w:firstLine="708"/>
        <w:jc w:val="both"/>
      </w:pPr>
      <w:r w:rsidRPr="00750FE1">
        <w:t xml:space="preserve">8.1. Шаг изменения цены для биржевого товара составляет </w:t>
      </w:r>
      <w:r w:rsidR="000757B5" w:rsidRPr="006C1E2B">
        <w:t>1</w:t>
      </w:r>
      <w:r w:rsidR="00954B7B">
        <w:t xml:space="preserve"> </w:t>
      </w:r>
      <w:r w:rsidR="00836861" w:rsidRPr="006C1E2B">
        <w:t>(</w:t>
      </w:r>
      <w:r w:rsidR="000757B5" w:rsidRPr="006C1E2B">
        <w:t>один</w:t>
      </w:r>
      <w:r w:rsidR="00836861" w:rsidRPr="006C1E2B">
        <w:t>) рубл</w:t>
      </w:r>
      <w:r w:rsidR="001F1D26" w:rsidRPr="006C1E2B">
        <w:t>ь</w:t>
      </w:r>
      <w:r w:rsidRPr="006C1E2B">
        <w:t>.</w:t>
      </w:r>
    </w:p>
    <w:p w:rsidR="006F0B54" w:rsidRPr="0054308C" w:rsidRDefault="006F0B54" w:rsidP="006F53D1">
      <w:pPr>
        <w:pStyle w:val="Default"/>
        <w:ind w:firstLine="708"/>
        <w:jc w:val="both"/>
        <w:rPr>
          <w:b/>
        </w:rPr>
      </w:pPr>
      <w:r w:rsidRPr="0054308C">
        <w:rPr>
          <w:b/>
        </w:rPr>
        <w:t xml:space="preserve">9. Размер обеспечения </w:t>
      </w:r>
    </w:p>
    <w:p w:rsidR="006F0B54" w:rsidRPr="00750FE1" w:rsidRDefault="006F0B54" w:rsidP="006F53D1">
      <w:pPr>
        <w:pStyle w:val="Default"/>
        <w:ind w:firstLine="708"/>
        <w:jc w:val="both"/>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54308C" w:rsidRDefault="006F0B54" w:rsidP="006F53D1">
      <w:pPr>
        <w:pStyle w:val="Default"/>
        <w:ind w:firstLine="708"/>
        <w:jc w:val="both"/>
        <w:rPr>
          <w:b/>
        </w:rPr>
      </w:pPr>
      <w:r w:rsidRPr="0054308C">
        <w:rPr>
          <w:b/>
        </w:rPr>
        <w:t xml:space="preserve">10. Порядок допуска биржевого товара к организованным торгам </w:t>
      </w:r>
    </w:p>
    <w:p w:rsidR="006F0B54" w:rsidRPr="00750FE1" w:rsidRDefault="006F0B54" w:rsidP="006F53D1">
      <w:pPr>
        <w:pStyle w:val="Default"/>
        <w:ind w:firstLine="708"/>
        <w:jc w:val="both"/>
      </w:pPr>
      <w:r w:rsidRPr="00750FE1">
        <w:lastRenderedPageBreak/>
        <w:t xml:space="preserve">10.1. Порядок допуска биржевого товара к организованным торгам регламентируется Правилами торгов. </w:t>
      </w:r>
    </w:p>
    <w:p w:rsidR="006F0B54" w:rsidRPr="0054308C" w:rsidRDefault="006F0B54" w:rsidP="006F53D1">
      <w:pPr>
        <w:pStyle w:val="Default"/>
        <w:ind w:firstLine="708"/>
        <w:jc w:val="both"/>
        <w:rPr>
          <w:b/>
        </w:rPr>
      </w:pPr>
      <w:r w:rsidRPr="0054308C">
        <w:rPr>
          <w:b/>
        </w:rPr>
        <w:t xml:space="preserve">11. Иные условия </w:t>
      </w:r>
    </w:p>
    <w:p w:rsidR="006F0B54" w:rsidRPr="00750FE1" w:rsidRDefault="006F0B54" w:rsidP="006F53D1">
      <w:pPr>
        <w:pStyle w:val="Default"/>
        <w:ind w:firstLine="708"/>
        <w:jc w:val="both"/>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53D1">
      <w:pPr>
        <w:pStyle w:val="Default"/>
        <w:jc w:val="both"/>
      </w:pPr>
    </w:p>
    <w:p w:rsidR="00D00DD8" w:rsidRPr="00750FE1" w:rsidRDefault="00D00DD8" w:rsidP="006F0B54">
      <w:pPr>
        <w:pStyle w:val="Default"/>
      </w:pPr>
    </w:p>
    <w:p w:rsidR="0039637E" w:rsidRDefault="0039637E" w:rsidP="0039637E">
      <w:pPr>
        <w:pStyle w:val="Default"/>
        <w:jc w:val="right"/>
      </w:pPr>
      <w:r>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rsidRPr="00641903">
        <w:t>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sidRPr="00641903">
        <w:rPr>
          <w:b/>
        </w:rPr>
        <w:t>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3559"/>
        <w:gridCol w:w="2934"/>
        <w:gridCol w:w="3580"/>
      </w:tblGrid>
      <w:tr w:rsidR="0039637E" w:rsidRPr="003216FE" w:rsidTr="00CC39EA">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39637E" w:rsidRPr="00CC39EA" w:rsidRDefault="0039637E" w:rsidP="00CC39EA">
            <w:pPr>
              <w:jc w:val="center"/>
              <w:rPr>
                <w:sz w:val="24"/>
                <w:szCs w:val="24"/>
              </w:rPr>
            </w:pPr>
            <w:r w:rsidRPr="00CC39EA">
              <w:rPr>
                <w:sz w:val="24"/>
                <w:szCs w:val="24"/>
              </w:rPr>
              <w:t>№</w:t>
            </w:r>
          </w:p>
          <w:p w:rsidR="0039637E" w:rsidRPr="00CC39EA" w:rsidRDefault="0039637E" w:rsidP="00CC39EA">
            <w:pPr>
              <w:jc w:val="center"/>
              <w:rPr>
                <w:sz w:val="24"/>
                <w:szCs w:val="24"/>
              </w:rPr>
            </w:pPr>
            <w:r w:rsidRPr="00CC39EA">
              <w:rPr>
                <w:sz w:val="24"/>
                <w:szCs w:val="24"/>
              </w:rPr>
              <w:t>п/п</w:t>
            </w:r>
          </w:p>
          <w:p w:rsidR="0039637E" w:rsidRPr="00CC39EA" w:rsidRDefault="0039637E" w:rsidP="00CC39EA">
            <w:pPr>
              <w:jc w:val="center"/>
              <w:rPr>
                <w:sz w:val="24"/>
                <w:szCs w:val="24"/>
              </w:rPr>
            </w:pPr>
          </w:p>
        </w:tc>
        <w:tc>
          <w:tcPr>
            <w:tcW w:w="3559" w:type="dxa"/>
            <w:tcBorders>
              <w:top w:val="single" w:sz="4" w:space="0" w:color="auto"/>
              <w:left w:val="single" w:sz="4" w:space="0" w:color="auto"/>
              <w:bottom w:val="single" w:sz="4" w:space="0" w:color="auto"/>
              <w:right w:val="single" w:sz="4" w:space="0" w:color="auto"/>
            </w:tcBorders>
            <w:vAlign w:val="center"/>
            <w:hideMark/>
          </w:tcPr>
          <w:p w:rsidR="0039637E" w:rsidRPr="00CC39EA" w:rsidRDefault="0039637E" w:rsidP="00CC39EA">
            <w:pPr>
              <w:pStyle w:val="Default"/>
              <w:spacing w:line="276" w:lineRule="auto"/>
              <w:jc w:val="center"/>
            </w:pPr>
            <w:r w:rsidRPr="00CC39EA">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vAlign w:val="center"/>
            <w:hideMark/>
          </w:tcPr>
          <w:p w:rsidR="0039637E" w:rsidRPr="00CC39EA" w:rsidRDefault="0039637E" w:rsidP="00CC39EA">
            <w:pPr>
              <w:pStyle w:val="Default"/>
              <w:spacing w:line="276" w:lineRule="auto"/>
              <w:jc w:val="center"/>
            </w:pPr>
            <w:r w:rsidRPr="00CC39EA">
              <w:t>Нормативный</w:t>
            </w:r>
          </w:p>
          <w:p w:rsidR="0039637E" w:rsidRPr="00CC39EA" w:rsidRDefault="0039637E" w:rsidP="00CC39EA">
            <w:pPr>
              <w:pStyle w:val="Default"/>
              <w:spacing w:line="276" w:lineRule="auto"/>
              <w:jc w:val="center"/>
            </w:pPr>
            <w:r w:rsidRPr="00CC39EA">
              <w:t>документ</w:t>
            </w:r>
          </w:p>
        </w:tc>
        <w:tc>
          <w:tcPr>
            <w:tcW w:w="3580" w:type="dxa"/>
            <w:tcBorders>
              <w:top w:val="single" w:sz="4" w:space="0" w:color="auto"/>
              <w:left w:val="single" w:sz="4" w:space="0" w:color="auto"/>
              <w:bottom w:val="single" w:sz="4" w:space="0" w:color="auto"/>
              <w:right w:val="single" w:sz="4" w:space="0" w:color="auto"/>
            </w:tcBorders>
            <w:vAlign w:val="center"/>
            <w:hideMark/>
          </w:tcPr>
          <w:p w:rsidR="0039637E" w:rsidRPr="00CC39EA" w:rsidRDefault="0039637E" w:rsidP="00CC39EA">
            <w:pPr>
              <w:pStyle w:val="Default"/>
              <w:spacing w:line="276" w:lineRule="auto"/>
              <w:jc w:val="center"/>
            </w:pPr>
            <w:r w:rsidRPr="00CC39EA">
              <w:t>Код биржевого товара</w:t>
            </w:r>
          </w:p>
        </w:tc>
      </w:tr>
      <w:tr w:rsidR="00A53416" w:rsidRPr="003216FE" w:rsidTr="00CC39EA">
        <w:trPr>
          <w:trHeight w:val="660"/>
        </w:trPr>
        <w:tc>
          <w:tcPr>
            <w:tcW w:w="10768" w:type="dxa"/>
            <w:gridSpan w:val="4"/>
            <w:tcBorders>
              <w:top w:val="single" w:sz="4" w:space="0" w:color="auto"/>
              <w:left w:val="single" w:sz="4" w:space="0" w:color="auto"/>
              <w:bottom w:val="single" w:sz="4" w:space="0" w:color="auto"/>
              <w:right w:val="single" w:sz="4" w:space="0" w:color="auto"/>
            </w:tcBorders>
            <w:vAlign w:val="center"/>
          </w:tcPr>
          <w:p w:rsidR="00A53416" w:rsidRPr="00CC39EA" w:rsidRDefault="00A53416" w:rsidP="00CC39EA">
            <w:pPr>
              <w:pStyle w:val="Default"/>
              <w:spacing w:line="276" w:lineRule="auto"/>
              <w:jc w:val="center"/>
              <w:rPr>
                <w:b/>
              </w:rPr>
            </w:pPr>
            <w:r w:rsidRPr="00CC39EA">
              <w:rPr>
                <w:b/>
              </w:rPr>
              <w:t>Рыба и морепродукты</w:t>
            </w:r>
            <w:r w:rsidR="00F8313C" w:rsidRPr="00CC39EA">
              <w:rPr>
                <w:b/>
              </w:rPr>
              <w:t xml:space="preserve">: </w:t>
            </w:r>
            <w:r w:rsidR="0065722A" w:rsidRPr="00CC39EA">
              <w:rPr>
                <w:b/>
              </w:rPr>
              <w:t>сырец, живые</w:t>
            </w:r>
            <w:r w:rsidRPr="00CC39EA">
              <w:rPr>
                <w:b/>
              </w:rPr>
              <w:t xml:space="preserve"> и охлажденные</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Гребешок, морской, живой</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9253-124-33620410-2011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БП_Гребешок_жив_РЛ_У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Гребешок, морской, сырец</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9253-006-33620410-03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БП_Гребешок_сырец_РЛ_У</w:t>
            </w:r>
          </w:p>
        </w:tc>
      </w:tr>
      <w:tr w:rsidR="007D1AC5" w:rsidRPr="0000196A"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3</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iCs/>
              </w:rPr>
            </w:pPr>
            <w:r w:rsidRPr="00621D80">
              <w:rPr>
                <w:iCs/>
              </w:rPr>
              <w:t>Еж, глубоководный палевый морской, живой</w:t>
            </w:r>
          </w:p>
          <w:p w:rsidR="007D1AC5" w:rsidRPr="00621D80" w:rsidRDefault="007D1AC5" w:rsidP="007D1AC5">
            <w:pPr>
              <w:pStyle w:val="Default"/>
              <w:spacing w:line="276" w:lineRule="auto"/>
              <w:jc w:val="center"/>
              <w:rPr>
                <w:iCs/>
              </w:rPr>
            </w:pPr>
            <w:r w:rsidRPr="00621D80">
              <w:rPr>
                <w:iCs/>
              </w:rPr>
              <w:t>(Strongylocentrotus pallidus)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9265-130-33620410-2016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палев_жив_РЛ_У</w:t>
            </w:r>
          </w:p>
        </w:tc>
      </w:tr>
      <w:tr w:rsidR="007D1AC5" w:rsidRPr="0000196A"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4</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iCs/>
              </w:rPr>
            </w:pPr>
            <w:r w:rsidRPr="00621D80">
              <w:rPr>
                <w:iCs/>
              </w:rPr>
              <w:t>Еж, глубоководный палевый морской, сырец</w:t>
            </w:r>
          </w:p>
          <w:p w:rsidR="007D1AC5" w:rsidRPr="00621D80" w:rsidRDefault="007D1AC5" w:rsidP="007D1AC5">
            <w:pPr>
              <w:pStyle w:val="Default"/>
              <w:spacing w:line="276" w:lineRule="auto"/>
              <w:jc w:val="center"/>
              <w:rPr>
                <w:iCs/>
              </w:rPr>
            </w:pPr>
            <w:r w:rsidRPr="00621D80">
              <w:rPr>
                <w:iCs/>
              </w:rPr>
              <w:t>(</w:t>
            </w:r>
            <w:r w:rsidRPr="00621D80">
              <w:rPr>
                <w:iCs/>
                <w:lang w:val="en-US"/>
              </w:rPr>
              <w:t>Strongylocentrotus</w:t>
            </w:r>
            <w:r w:rsidRPr="00621D80">
              <w:rPr>
                <w:iCs/>
              </w:rPr>
              <w:t xml:space="preserve"> </w:t>
            </w:r>
            <w:r w:rsidRPr="00621D80">
              <w:rPr>
                <w:iCs/>
                <w:lang w:val="en-US"/>
              </w:rPr>
              <w:t>pallidus</w:t>
            </w:r>
            <w:r w:rsidRPr="00621D80">
              <w:rPr>
                <w:iCs/>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9253-126-33620410-2011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палев_сырец_РЛ_У</w:t>
            </w:r>
          </w:p>
        </w:tc>
      </w:tr>
      <w:tr w:rsidR="007D1AC5" w:rsidRPr="007D1AC5"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5</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iCs/>
              </w:rPr>
              <w:t>Еж</w:t>
            </w:r>
            <w:r w:rsidRPr="00621D80">
              <w:rPr>
                <w:iCs/>
                <w:lang w:val="en-US"/>
              </w:rPr>
              <w:t xml:space="preserve">, </w:t>
            </w:r>
            <w:r w:rsidRPr="00621D80">
              <w:rPr>
                <w:iCs/>
              </w:rPr>
              <w:t>серый</w:t>
            </w:r>
            <w:r w:rsidRPr="00621D80">
              <w:rPr>
                <w:iCs/>
                <w:lang w:val="en-US"/>
              </w:rPr>
              <w:t xml:space="preserve">, </w:t>
            </w:r>
            <w:r w:rsidRPr="00621D80">
              <w:rPr>
                <w:iCs/>
              </w:rPr>
              <w:t>морской</w:t>
            </w:r>
            <w:r w:rsidRPr="00621D80">
              <w:rPr>
                <w:iCs/>
                <w:lang w:val="en-US"/>
              </w:rPr>
              <w:t xml:space="preserve">, </w:t>
            </w:r>
            <w:r w:rsidRPr="00621D80">
              <w:rPr>
                <w:iCs/>
              </w:rPr>
              <w:t>живой</w:t>
            </w:r>
            <w:r w:rsidRPr="00621D80">
              <w:rPr>
                <w:iCs/>
                <w:lang w:val="en-US"/>
              </w:rPr>
              <w:t xml:space="preserve"> </w:t>
            </w:r>
            <w:r w:rsidRPr="00621D80">
              <w:rPr>
                <w:lang w:val="en-US"/>
              </w:rPr>
              <w:t>(</w:t>
            </w:r>
            <w:r w:rsidRPr="00621D80">
              <w:rPr>
                <w:iCs/>
                <w:lang w:val="en-US"/>
              </w:rPr>
              <w:t>Strongylocentrotus intermedius</w:t>
            </w:r>
            <w:r w:rsidRPr="00621D80">
              <w:rPr>
                <w:lang w:val="en-US"/>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rPr>
                <w:lang w:val="en-US"/>
              </w:rPr>
              <w:t>ТУ 03.11.</w:t>
            </w:r>
            <w:r w:rsidRPr="00621D80">
              <w:t>42-001-00472124-16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сер СЦС_жив_РЛ_У</w:t>
            </w:r>
          </w:p>
        </w:tc>
      </w:tr>
      <w:tr w:rsidR="007D1AC5" w:rsidRPr="00EC64BB"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6</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iCs/>
              </w:rPr>
              <w:t>Еж</w:t>
            </w:r>
            <w:r w:rsidRPr="00621D80">
              <w:rPr>
                <w:iCs/>
                <w:lang w:val="en-US"/>
              </w:rPr>
              <w:t xml:space="preserve">, </w:t>
            </w:r>
            <w:r w:rsidRPr="00621D80">
              <w:rPr>
                <w:iCs/>
              </w:rPr>
              <w:t>серый</w:t>
            </w:r>
            <w:r w:rsidRPr="00621D80">
              <w:rPr>
                <w:iCs/>
                <w:lang w:val="en-US"/>
              </w:rPr>
              <w:t xml:space="preserve">, </w:t>
            </w:r>
            <w:r w:rsidRPr="00621D80">
              <w:rPr>
                <w:iCs/>
              </w:rPr>
              <w:t>морской</w:t>
            </w:r>
            <w:r w:rsidRPr="00621D80">
              <w:rPr>
                <w:iCs/>
                <w:lang w:val="en-US"/>
              </w:rPr>
              <w:t xml:space="preserve">, </w:t>
            </w:r>
            <w:r w:rsidRPr="00621D80">
              <w:rPr>
                <w:iCs/>
              </w:rPr>
              <w:t>живой</w:t>
            </w:r>
            <w:r w:rsidRPr="00621D80">
              <w:rPr>
                <w:iCs/>
                <w:lang w:val="en-US"/>
              </w:rPr>
              <w:t xml:space="preserve"> </w:t>
            </w:r>
            <w:r w:rsidRPr="00621D80">
              <w:rPr>
                <w:lang w:val="en-US"/>
              </w:rPr>
              <w:t>(</w:t>
            </w:r>
            <w:r w:rsidRPr="00621D80">
              <w:rPr>
                <w:iCs/>
                <w:lang w:val="en-US"/>
              </w:rPr>
              <w:t>Strongylocentrotus intermedius</w:t>
            </w:r>
            <w:r w:rsidRPr="00621D80">
              <w:rPr>
                <w:lang w:val="en-US"/>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lang w:val="en-US"/>
              </w:rPr>
              <w:t>ТУ 9265-130-33620410-2016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сер</w:t>
            </w:r>
            <w:r w:rsidR="000478DF" w:rsidRPr="00621D80">
              <w:t xml:space="preserve"> </w:t>
            </w:r>
            <w:proofErr w:type="gramStart"/>
            <w:r w:rsidR="000478DF" w:rsidRPr="00621D80">
              <w:t>ВТ</w:t>
            </w:r>
            <w:bookmarkStart w:id="0" w:name="_GoBack"/>
            <w:bookmarkEnd w:id="0"/>
            <w:proofErr w:type="gramEnd"/>
            <w:r w:rsidRPr="00621D80">
              <w:t>_жив_РЛ_У</w:t>
            </w:r>
          </w:p>
        </w:tc>
      </w:tr>
      <w:tr w:rsidR="007D1AC5" w:rsidRPr="00EC64BB"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7</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iCs/>
              </w:rPr>
              <w:t>Еж</w:t>
            </w:r>
            <w:r w:rsidRPr="00621D80">
              <w:rPr>
                <w:iCs/>
                <w:lang w:val="en-US"/>
              </w:rPr>
              <w:t xml:space="preserve">, </w:t>
            </w:r>
            <w:r w:rsidRPr="00621D80">
              <w:rPr>
                <w:iCs/>
              </w:rPr>
              <w:t>серый</w:t>
            </w:r>
            <w:r w:rsidRPr="00621D80">
              <w:rPr>
                <w:iCs/>
                <w:lang w:val="en-US"/>
              </w:rPr>
              <w:t xml:space="preserve">, </w:t>
            </w:r>
            <w:r w:rsidRPr="00621D80">
              <w:rPr>
                <w:iCs/>
              </w:rPr>
              <w:t>морской</w:t>
            </w:r>
            <w:r w:rsidRPr="00621D80">
              <w:rPr>
                <w:iCs/>
                <w:lang w:val="en-US"/>
              </w:rPr>
              <w:t xml:space="preserve">, сырец </w:t>
            </w:r>
            <w:r w:rsidRPr="00621D80">
              <w:rPr>
                <w:lang w:val="en-US"/>
              </w:rPr>
              <w:t>(</w:t>
            </w:r>
            <w:r w:rsidRPr="00621D80">
              <w:rPr>
                <w:iCs/>
                <w:lang w:val="en-US"/>
              </w:rPr>
              <w:t>Strongylocentrotus intermedius</w:t>
            </w:r>
            <w:r w:rsidRPr="00621D80">
              <w:rPr>
                <w:lang w:val="en-US"/>
              </w:rPr>
              <w:t>)</w:t>
            </w:r>
          </w:p>
          <w:p w:rsidR="007D1AC5" w:rsidRPr="00621D80" w:rsidRDefault="007D1AC5" w:rsidP="007D1AC5">
            <w:pPr>
              <w:pStyle w:val="Default"/>
              <w:spacing w:line="276" w:lineRule="auto"/>
              <w:jc w:val="center"/>
              <w:rPr>
                <w:lang w:val="en-US"/>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lang w:val="en-US"/>
              </w:rPr>
              <w:t>ТУ 9253-126-33620410-2011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сер_сырец_РЛ_У</w:t>
            </w:r>
          </w:p>
        </w:tc>
      </w:tr>
      <w:tr w:rsidR="007D1AC5" w:rsidRPr="0000196A"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8</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iCs/>
              </w:rPr>
            </w:pPr>
            <w:r w:rsidRPr="00621D80">
              <w:rPr>
                <w:iCs/>
              </w:rPr>
              <w:t>Еж, черный, морской, живой (Strongylocentrotus nudus)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9265-130-33620410-2016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черн_жив_РЛ_У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9</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iCs/>
              </w:rPr>
            </w:pPr>
            <w:r w:rsidRPr="00621D80">
              <w:rPr>
                <w:iCs/>
              </w:rPr>
              <w:t>Еж, черный, морской, сырец (</w:t>
            </w:r>
            <w:r w:rsidRPr="00621D80">
              <w:rPr>
                <w:iCs/>
                <w:lang w:val="en-US"/>
              </w:rPr>
              <w:t>Strongylocentrotus</w:t>
            </w:r>
            <w:r w:rsidRPr="00621D80">
              <w:rPr>
                <w:iCs/>
              </w:rPr>
              <w:t xml:space="preserve"> </w:t>
            </w:r>
            <w:r w:rsidRPr="00621D80">
              <w:rPr>
                <w:iCs/>
                <w:lang w:val="en-US"/>
              </w:rPr>
              <w:t>nudus</w:t>
            </w:r>
            <w:r w:rsidRPr="00621D80">
              <w:rPr>
                <w:iCs/>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lang w:val="en-US"/>
              </w:rPr>
              <w:t>ТУ 9253-126-33620410-2011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БП_Еж черн_сырец_РЛ_У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10</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камчатский</w:t>
            </w:r>
            <w:r w:rsidRPr="00621D80">
              <w:rPr>
                <w:sz w:val="24"/>
                <w:szCs w:val="24"/>
                <w:lang w:val="en-US"/>
              </w:rPr>
              <w:t xml:space="preserve">, </w:t>
            </w:r>
            <w:r w:rsidRPr="00621D80">
              <w:rPr>
                <w:sz w:val="24"/>
                <w:szCs w:val="24"/>
              </w:rPr>
              <w:t>живой</w:t>
            </w:r>
          </w:p>
          <w:p w:rsidR="007D1AC5" w:rsidRPr="00621D80" w:rsidRDefault="007D1AC5" w:rsidP="007D1AC5">
            <w:pPr>
              <w:jc w:val="center"/>
              <w:rPr>
                <w:sz w:val="24"/>
                <w:szCs w:val="24"/>
                <w:lang w:val="en-US"/>
              </w:rPr>
            </w:pPr>
            <w:r w:rsidRPr="00621D80">
              <w:rPr>
                <w:sz w:val="24"/>
                <w:szCs w:val="24"/>
                <w:lang w:val="en-US"/>
              </w:rPr>
              <w:t>(Paralithodes Camtschaticus)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камч_жив__РЛ_У</w:t>
            </w:r>
          </w:p>
        </w:tc>
      </w:tr>
      <w:tr w:rsidR="007D1AC5" w:rsidRPr="00CF1CA4"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11</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колючий</w:t>
            </w:r>
            <w:r w:rsidRPr="00621D80">
              <w:rPr>
                <w:sz w:val="24"/>
                <w:szCs w:val="24"/>
                <w:lang w:val="en-US"/>
              </w:rPr>
              <w:t xml:space="preserve">, </w:t>
            </w:r>
            <w:r w:rsidRPr="00621D80">
              <w:rPr>
                <w:sz w:val="24"/>
                <w:szCs w:val="24"/>
              </w:rPr>
              <w:t>живой</w:t>
            </w:r>
          </w:p>
          <w:p w:rsidR="007D1AC5" w:rsidRPr="00621D80" w:rsidRDefault="007D1AC5" w:rsidP="007D1AC5">
            <w:pPr>
              <w:jc w:val="center"/>
              <w:rPr>
                <w:sz w:val="24"/>
                <w:szCs w:val="24"/>
                <w:lang w:val="en-US"/>
              </w:rPr>
            </w:pPr>
            <w:r w:rsidRPr="00621D80">
              <w:rPr>
                <w:sz w:val="24"/>
                <w:szCs w:val="24"/>
                <w:lang w:val="en-US"/>
              </w:rPr>
              <w:t>(Paralithodes brevipes)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rPr>
                <w:lang w:val="en-US"/>
              </w:rPr>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 xml:space="preserve">БП_ Краб </w:t>
            </w:r>
            <w:proofErr w:type="gramStart"/>
            <w:r w:rsidRPr="00621D80">
              <w:rPr>
                <w:sz w:val="24"/>
                <w:szCs w:val="24"/>
              </w:rPr>
              <w:t>колюч</w:t>
            </w:r>
            <w:proofErr w:type="gramEnd"/>
            <w:r w:rsidRPr="00621D80">
              <w:rPr>
                <w:sz w:val="24"/>
                <w:szCs w:val="24"/>
              </w:rPr>
              <w:t>_жив__РЛ_У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12</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синий</w:t>
            </w:r>
            <w:r w:rsidRPr="00621D80">
              <w:rPr>
                <w:sz w:val="24"/>
                <w:szCs w:val="24"/>
                <w:lang w:val="en-US"/>
              </w:rPr>
              <w:t xml:space="preserve">, </w:t>
            </w:r>
            <w:r w:rsidRPr="00621D80">
              <w:rPr>
                <w:sz w:val="24"/>
                <w:szCs w:val="24"/>
              </w:rPr>
              <w:t>живой</w:t>
            </w:r>
          </w:p>
          <w:p w:rsidR="007D1AC5" w:rsidRPr="00621D80" w:rsidRDefault="007D1AC5" w:rsidP="007D1AC5">
            <w:pPr>
              <w:jc w:val="center"/>
              <w:rPr>
                <w:sz w:val="24"/>
                <w:szCs w:val="24"/>
                <w:lang w:val="en-US"/>
              </w:rPr>
            </w:pPr>
            <w:r w:rsidRPr="00621D80">
              <w:rPr>
                <w:sz w:val="24"/>
                <w:szCs w:val="24"/>
                <w:lang w:val="en-US"/>
              </w:rPr>
              <w:t>(Paralithodes platypus),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синий_жив__РЛ_У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13</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ангулятус, живой</w:t>
            </w:r>
          </w:p>
          <w:p w:rsidR="007D1AC5" w:rsidRPr="00621D80" w:rsidRDefault="007D1AC5" w:rsidP="007D1AC5">
            <w:pPr>
              <w:jc w:val="center"/>
              <w:rPr>
                <w:sz w:val="24"/>
                <w:szCs w:val="24"/>
              </w:rPr>
            </w:pPr>
            <w:r w:rsidRPr="00621D80">
              <w:rPr>
                <w:sz w:val="24"/>
                <w:szCs w:val="24"/>
              </w:rPr>
              <w:t>(Chionoecetes angulatus)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стригун_ангулятус  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14</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Бэрди, живой</w:t>
            </w:r>
          </w:p>
          <w:p w:rsidR="007D1AC5" w:rsidRPr="00621D80" w:rsidRDefault="007D1AC5" w:rsidP="007D1AC5">
            <w:pPr>
              <w:jc w:val="center"/>
              <w:rPr>
                <w:sz w:val="24"/>
                <w:szCs w:val="24"/>
              </w:rPr>
            </w:pPr>
            <w:r w:rsidRPr="00621D80">
              <w:rPr>
                <w:sz w:val="24"/>
                <w:szCs w:val="24"/>
              </w:rPr>
              <w:t>(</w:t>
            </w:r>
            <w:r w:rsidRPr="00621D80">
              <w:rPr>
                <w:sz w:val="24"/>
                <w:szCs w:val="24"/>
                <w:lang w:val="en-US"/>
              </w:rPr>
              <w:t>Chionoecetes</w:t>
            </w:r>
            <w:r w:rsidRPr="00621D80">
              <w:rPr>
                <w:sz w:val="24"/>
                <w:szCs w:val="24"/>
              </w:rPr>
              <w:t xml:space="preserve"> </w:t>
            </w:r>
            <w:r w:rsidRPr="00621D80">
              <w:rPr>
                <w:sz w:val="24"/>
                <w:szCs w:val="24"/>
                <w:lang w:val="en-US"/>
              </w:rPr>
              <w:t>Bairdi</w:t>
            </w:r>
            <w:r w:rsidRPr="00621D80">
              <w:rPr>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Бэрди_жив__РЛ_У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15</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красный, живой</w:t>
            </w:r>
          </w:p>
          <w:p w:rsidR="007D1AC5" w:rsidRPr="00621D80" w:rsidRDefault="007D1AC5" w:rsidP="007D1AC5">
            <w:pPr>
              <w:jc w:val="center"/>
              <w:rPr>
                <w:sz w:val="24"/>
                <w:szCs w:val="24"/>
              </w:rPr>
            </w:pPr>
            <w:r w:rsidRPr="00621D80">
              <w:rPr>
                <w:sz w:val="24"/>
                <w:szCs w:val="24"/>
              </w:rPr>
              <w:t>(Chionoecetes japonicus)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стригун_красн.  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16</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опилио, живой</w:t>
            </w:r>
          </w:p>
          <w:p w:rsidR="007D1AC5" w:rsidRPr="00621D80" w:rsidRDefault="007D1AC5" w:rsidP="007D1AC5">
            <w:pPr>
              <w:jc w:val="center"/>
              <w:rPr>
                <w:sz w:val="24"/>
                <w:szCs w:val="24"/>
              </w:rPr>
            </w:pPr>
            <w:r w:rsidRPr="00621D80">
              <w:rPr>
                <w:sz w:val="24"/>
                <w:szCs w:val="24"/>
              </w:rPr>
              <w:t>(</w:t>
            </w:r>
            <w:r w:rsidRPr="00621D80">
              <w:rPr>
                <w:sz w:val="24"/>
                <w:szCs w:val="24"/>
                <w:lang w:val="en-US"/>
              </w:rPr>
              <w:t>Chionoecetes</w:t>
            </w:r>
            <w:r w:rsidRPr="00621D80">
              <w:rPr>
                <w:sz w:val="24"/>
                <w:szCs w:val="24"/>
              </w:rPr>
              <w:t xml:space="preserve"> </w:t>
            </w:r>
            <w:r w:rsidRPr="00621D80">
              <w:rPr>
                <w:sz w:val="24"/>
                <w:szCs w:val="24"/>
                <w:lang w:val="en-US"/>
              </w:rPr>
              <w:t>opilio</w:t>
            </w:r>
            <w:r w:rsidRPr="00621D80">
              <w:rPr>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опилио_жив__РЛ_У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17</w:t>
            </w:r>
          </w:p>
        </w:tc>
        <w:tc>
          <w:tcPr>
            <w:tcW w:w="3559" w:type="dxa"/>
            <w:vAlign w:val="center"/>
          </w:tcPr>
          <w:p w:rsidR="007D1AC5" w:rsidRPr="00621D80" w:rsidRDefault="007D1AC5" w:rsidP="007D1AC5">
            <w:pPr>
              <w:jc w:val="center"/>
              <w:rPr>
                <w:sz w:val="24"/>
                <w:szCs w:val="24"/>
              </w:rPr>
            </w:pPr>
            <w:r w:rsidRPr="00621D80">
              <w:rPr>
                <w:sz w:val="24"/>
                <w:szCs w:val="24"/>
              </w:rPr>
              <w:t>Краб равношипый, живой</w:t>
            </w:r>
          </w:p>
          <w:p w:rsidR="007D1AC5" w:rsidRPr="00621D80" w:rsidRDefault="007D1AC5" w:rsidP="007D1AC5">
            <w:pPr>
              <w:jc w:val="center"/>
              <w:rPr>
                <w:sz w:val="24"/>
                <w:szCs w:val="24"/>
              </w:rPr>
            </w:pPr>
            <w:r w:rsidRPr="00621D80">
              <w:rPr>
                <w:sz w:val="24"/>
                <w:szCs w:val="24"/>
              </w:rPr>
              <w:t>(Lithodes Aequispinus),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равношип_жив__РЛ_У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18</w:t>
            </w:r>
          </w:p>
        </w:tc>
        <w:tc>
          <w:tcPr>
            <w:tcW w:w="3559" w:type="dxa"/>
            <w:vAlign w:val="center"/>
          </w:tcPr>
          <w:p w:rsidR="007D1AC5" w:rsidRPr="00621D80" w:rsidRDefault="007D1AC5" w:rsidP="007D1AC5">
            <w:pPr>
              <w:jc w:val="center"/>
              <w:rPr>
                <w:sz w:val="24"/>
                <w:szCs w:val="24"/>
              </w:rPr>
            </w:pPr>
            <w:r w:rsidRPr="00621D80">
              <w:rPr>
                <w:sz w:val="24"/>
                <w:szCs w:val="24"/>
              </w:rPr>
              <w:t>Краб четырехугольный, волосатый, живой</w:t>
            </w:r>
          </w:p>
          <w:p w:rsidR="007D1AC5" w:rsidRPr="00621D80" w:rsidRDefault="007D1AC5" w:rsidP="007D1AC5">
            <w:pPr>
              <w:jc w:val="center"/>
              <w:rPr>
                <w:sz w:val="24"/>
                <w:szCs w:val="24"/>
              </w:rPr>
            </w:pPr>
            <w:r w:rsidRPr="00621D80">
              <w:rPr>
                <w:sz w:val="24"/>
                <w:szCs w:val="24"/>
              </w:rPr>
              <w:t>(Erimacrus isenbeckii)</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9253-112-33620410-09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sz w:val="24"/>
                <w:szCs w:val="24"/>
              </w:rPr>
            </w:pPr>
            <w:r w:rsidRPr="00621D80">
              <w:rPr>
                <w:sz w:val="24"/>
                <w:szCs w:val="24"/>
              </w:rPr>
              <w:t>БП_ Краб четырехуг_жив__РЛ_У</w:t>
            </w:r>
          </w:p>
        </w:tc>
      </w:tr>
      <w:tr w:rsidR="007D1AC5" w:rsidRPr="00A82CA6"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19</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камчатский</w:t>
            </w:r>
            <w:r w:rsidRPr="00621D80">
              <w:rPr>
                <w:sz w:val="24"/>
                <w:szCs w:val="24"/>
                <w:lang w:val="en-US"/>
              </w:rPr>
              <w:t xml:space="preserve">, </w:t>
            </w:r>
            <w:r w:rsidRPr="00621D80">
              <w:rPr>
                <w:sz w:val="24"/>
                <w:szCs w:val="24"/>
              </w:rPr>
              <w:t>сырец</w:t>
            </w:r>
          </w:p>
          <w:p w:rsidR="007D1AC5" w:rsidRPr="00621D80" w:rsidRDefault="007D1AC5" w:rsidP="007D1AC5">
            <w:pPr>
              <w:jc w:val="center"/>
              <w:rPr>
                <w:sz w:val="24"/>
                <w:szCs w:val="24"/>
                <w:lang w:val="en-US"/>
              </w:rPr>
            </w:pPr>
            <w:r w:rsidRPr="00621D80">
              <w:rPr>
                <w:sz w:val="24"/>
                <w:szCs w:val="24"/>
                <w:lang w:val="en-US"/>
              </w:rPr>
              <w:t>(Paralithodes Camtschaticus)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камч_сырец__РЛ_У</w:t>
            </w:r>
          </w:p>
        </w:tc>
      </w:tr>
      <w:tr w:rsidR="007D1AC5" w:rsidRPr="00A82CA6"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20</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колючий</w:t>
            </w:r>
            <w:r w:rsidRPr="00621D80">
              <w:rPr>
                <w:sz w:val="24"/>
                <w:szCs w:val="24"/>
                <w:lang w:val="en-US"/>
              </w:rPr>
              <w:t xml:space="preserve">, </w:t>
            </w:r>
            <w:r w:rsidRPr="00621D80">
              <w:rPr>
                <w:sz w:val="24"/>
                <w:szCs w:val="24"/>
              </w:rPr>
              <w:t>сырец</w:t>
            </w:r>
          </w:p>
          <w:p w:rsidR="007D1AC5" w:rsidRPr="00621D80" w:rsidRDefault="007D1AC5" w:rsidP="007D1AC5">
            <w:pPr>
              <w:jc w:val="center"/>
              <w:rPr>
                <w:sz w:val="24"/>
                <w:szCs w:val="24"/>
                <w:lang w:val="en-US"/>
              </w:rPr>
            </w:pPr>
            <w:r w:rsidRPr="00621D80">
              <w:rPr>
                <w:sz w:val="24"/>
                <w:szCs w:val="24"/>
                <w:lang w:val="en-US"/>
              </w:rPr>
              <w:t>(Paralithodes brevipes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колюч_сырец__РЛ_У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21</w:t>
            </w:r>
          </w:p>
        </w:tc>
        <w:tc>
          <w:tcPr>
            <w:tcW w:w="3559" w:type="dxa"/>
            <w:vAlign w:val="center"/>
          </w:tcPr>
          <w:p w:rsidR="007D1AC5" w:rsidRPr="00621D80" w:rsidRDefault="007D1AC5" w:rsidP="007D1AC5">
            <w:pPr>
              <w:jc w:val="center"/>
              <w:rPr>
                <w:sz w:val="24"/>
                <w:szCs w:val="24"/>
                <w:lang w:val="en-US"/>
              </w:rPr>
            </w:pPr>
            <w:r w:rsidRPr="00621D80">
              <w:rPr>
                <w:sz w:val="24"/>
                <w:szCs w:val="24"/>
              </w:rPr>
              <w:t>Краб</w:t>
            </w:r>
            <w:r w:rsidRPr="00621D80">
              <w:rPr>
                <w:sz w:val="24"/>
                <w:szCs w:val="24"/>
                <w:lang w:val="en-US"/>
              </w:rPr>
              <w:t xml:space="preserve">, </w:t>
            </w:r>
            <w:r w:rsidRPr="00621D80">
              <w:rPr>
                <w:sz w:val="24"/>
                <w:szCs w:val="24"/>
              </w:rPr>
              <w:t>синий</w:t>
            </w:r>
            <w:r w:rsidRPr="00621D80">
              <w:rPr>
                <w:sz w:val="24"/>
                <w:szCs w:val="24"/>
                <w:lang w:val="en-US"/>
              </w:rPr>
              <w:t xml:space="preserve">, </w:t>
            </w:r>
            <w:r w:rsidRPr="00621D80">
              <w:rPr>
                <w:sz w:val="24"/>
                <w:szCs w:val="24"/>
              </w:rPr>
              <w:t>сырец</w:t>
            </w:r>
          </w:p>
          <w:p w:rsidR="007D1AC5" w:rsidRPr="00621D80" w:rsidRDefault="007D1AC5" w:rsidP="007D1AC5">
            <w:pPr>
              <w:jc w:val="center"/>
              <w:rPr>
                <w:sz w:val="24"/>
                <w:szCs w:val="24"/>
                <w:lang w:val="en-US"/>
              </w:rPr>
            </w:pPr>
            <w:r w:rsidRPr="00621D80">
              <w:rPr>
                <w:sz w:val="24"/>
                <w:szCs w:val="24"/>
                <w:lang w:val="en-US"/>
              </w:rPr>
              <w:t>(Paralithodes platypus),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синий_сырец__РЛ_У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22</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ангулятус, сырец</w:t>
            </w:r>
          </w:p>
          <w:p w:rsidR="007D1AC5" w:rsidRPr="00621D80" w:rsidRDefault="007D1AC5" w:rsidP="007D1AC5">
            <w:pPr>
              <w:jc w:val="center"/>
              <w:rPr>
                <w:sz w:val="24"/>
                <w:szCs w:val="24"/>
              </w:rPr>
            </w:pPr>
            <w:r w:rsidRPr="00621D80">
              <w:rPr>
                <w:sz w:val="24"/>
                <w:szCs w:val="24"/>
              </w:rPr>
              <w:t>(Chionoecetes angulatus)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стригун ангулятус_сырец__РЛ_У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23</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Бэрди, сырец</w:t>
            </w:r>
          </w:p>
          <w:p w:rsidR="007D1AC5" w:rsidRPr="00621D80" w:rsidRDefault="007D1AC5" w:rsidP="007D1AC5">
            <w:pPr>
              <w:jc w:val="center"/>
              <w:rPr>
                <w:sz w:val="24"/>
                <w:szCs w:val="24"/>
              </w:rPr>
            </w:pPr>
            <w:r w:rsidRPr="00621D80">
              <w:rPr>
                <w:sz w:val="24"/>
                <w:szCs w:val="24"/>
              </w:rPr>
              <w:t>(</w:t>
            </w:r>
            <w:r w:rsidRPr="00621D80">
              <w:rPr>
                <w:sz w:val="24"/>
                <w:szCs w:val="24"/>
                <w:lang w:val="en-US"/>
              </w:rPr>
              <w:t>Chionoecetes</w:t>
            </w:r>
            <w:r w:rsidRPr="00621D80">
              <w:rPr>
                <w:sz w:val="24"/>
                <w:szCs w:val="24"/>
              </w:rPr>
              <w:t xml:space="preserve"> </w:t>
            </w:r>
            <w:r w:rsidRPr="00621D80">
              <w:rPr>
                <w:sz w:val="24"/>
                <w:szCs w:val="24"/>
                <w:lang w:val="en-US"/>
              </w:rPr>
              <w:t>Bairdi</w:t>
            </w:r>
            <w:r w:rsidRPr="00621D80">
              <w:rPr>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Бэрди_сырец__РЛ_У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24</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красный, сырец</w:t>
            </w:r>
          </w:p>
          <w:p w:rsidR="007D1AC5" w:rsidRPr="00621D80" w:rsidRDefault="007D1AC5" w:rsidP="007D1AC5">
            <w:pPr>
              <w:jc w:val="center"/>
              <w:rPr>
                <w:sz w:val="24"/>
                <w:szCs w:val="24"/>
              </w:rPr>
            </w:pPr>
            <w:r w:rsidRPr="00621D80">
              <w:rPr>
                <w:sz w:val="24"/>
                <w:szCs w:val="24"/>
              </w:rPr>
              <w:t>(Chionoecetes japonicus)</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стригун красн_сырец__РЛ_У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25</w:t>
            </w:r>
          </w:p>
        </w:tc>
        <w:tc>
          <w:tcPr>
            <w:tcW w:w="3559" w:type="dxa"/>
            <w:vAlign w:val="center"/>
          </w:tcPr>
          <w:p w:rsidR="007D1AC5" w:rsidRPr="00621D80" w:rsidRDefault="007D1AC5" w:rsidP="007D1AC5">
            <w:pPr>
              <w:jc w:val="center"/>
              <w:rPr>
                <w:sz w:val="24"/>
                <w:szCs w:val="24"/>
              </w:rPr>
            </w:pPr>
            <w:r w:rsidRPr="00621D80">
              <w:rPr>
                <w:sz w:val="24"/>
                <w:szCs w:val="24"/>
              </w:rPr>
              <w:t>Краб-стригун, опилио, сырец</w:t>
            </w:r>
          </w:p>
          <w:p w:rsidR="007D1AC5" w:rsidRPr="00621D80" w:rsidRDefault="007D1AC5" w:rsidP="007D1AC5">
            <w:pPr>
              <w:jc w:val="center"/>
              <w:rPr>
                <w:sz w:val="24"/>
                <w:szCs w:val="24"/>
              </w:rPr>
            </w:pPr>
            <w:r w:rsidRPr="00621D80">
              <w:rPr>
                <w:sz w:val="24"/>
                <w:szCs w:val="24"/>
              </w:rPr>
              <w:t>(</w:t>
            </w:r>
            <w:r w:rsidRPr="00621D80">
              <w:rPr>
                <w:sz w:val="24"/>
                <w:szCs w:val="24"/>
                <w:lang w:val="en-US"/>
              </w:rPr>
              <w:t>Chionoecetes</w:t>
            </w:r>
            <w:r w:rsidRPr="00621D80">
              <w:rPr>
                <w:sz w:val="24"/>
                <w:szCs w:val="24"/>
              </w:rPr>
              <w:t xml:space="preserve"> </w:t>
            </w:r>
            <w:r w:rsidRPr="00621D80">
              <w:rPr>
                <w:sz w:val="24"/>
                <w:szCs w:val="24"/>
                <w:lang w:val="en-US"/>
              </w:rPr>
              <w:t>opilio</w:t>
            </w:r>
            <w:r w:rsidRPr="00621D80">
              <w:rPr>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опилио_сырец__РЛ_У</w:t>
            </w:r>
          </w:p>
        </w:tc>
      </w:tr>
      <w:tr w:rsidR="007D1AC5" w:rsidRPr="00E978A7"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26</w:t>
            </w:r>
          </w:p>
        </w:tc>
        <w:tc>
          <w:tcPr>
            <w:tcW w:w="3559" w:type="dxa"/>
            <w:vAlign w:val="center"/>
          </w:tcPr>
          <w:p w:rsidR="007D1AC5" w:rsidRPr="00621D80" w:rsidRDefault="007D1AC5" w:rsidP="007D1AC5">
            <w:pPr>
              <w:jc w:val="center"/>
              <w:rPr>
                <w:sz w:val="24"/>
                <w:szCs w:val="24"/>
              </w:rPr>
            </w:pPr>
            <w:r w:rsidRPr="00621D80">
              <w:rPr>
                <w:sz w:val="24"/>
                <w:szCs w:val="24"/>
              </w:rPr>
              <w:t>Краб равношипый, сырец</w:t>
            </w:r>
          </w:p>
          <w:p w:rsidR="007D1AC5" w:rsidRPr="00621D80" w:rsidRDefault="007D1AC5" w:rsidP="007D1AC5">
            <w:pPr>
              <w:jc w:val="center"/>
              <w:rPr>
                <w:sz w:val="24"/>
                <w:szCs w:val="24"/>
              </w:rPr>
            </w:pPr>
            <w:r w:rsidRPr="00621D80">
              <w:rPr>
                <w:sz w:val="24"/>
                <w:szCs w:val="24"/>
              </w:rPr>
              <w:t>(</w:t>
            </w:r>
            <w:r w:rsidRPr="00621D80">
              <w:rPr>
                <w:sz w:val="24"/>
                <w:szCs w:val="24"/>
                <w:lang w:val="en-US"/>
              </w:rPr>
              <w:t>Lithodes</w:t>
            </w:r>
            <w:r w:rsidRPr="00621D80">
              <w:rPr>
                <w:sz w:val="24"/>
                <w:szCs w:val="24"/>
              </w:rPr>
              <w:t xml:space="preserve"> </w:t>
            </w:r>
            <w:r w:rsidRPr="00621D80">
              <w:rPr>
                <w:sz w:val="24"/>
                <w:szCs w:val="24"/>
                <w:lang w:val="en-US"/>
              </w:rPr>
              <w:t>Aequispinus</w:t>
            </w:r>
            <w:r w:rsidRPr="00621D80">
              <w:rPr>
                <w:sz w:val="24"/>
                <w:szCs w:val="24"/>
              </w:rPr>
              <w:t>),</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rPr>
                <w:lang w:val="en-US"/>
              </w:rP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равношип_сырец__РЛ_У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27</w:t>
            </w:r>
          </w:p>
        </w:tc>
        <w:tc>
          <w:tcPr>
            <w:tcW w:w="3559" w:type="dxa"/>
            <w:vAlign w:val="center"/>
          </w:tcPr>
          <w:p w:rsidR="007D1AC5" w:rsidRPr="00621D80" w:rsidRDefault="007D1AC5" w:rsidP="007D1AC5">
            <w:pPr>
              <w:jc w:val="center"/>
              <w:rPr>
                <w:sz w:val="24"/>
                <w:szCs w:val="24"/>
              </w:rPr>
            </w:pPr>
            <w:r w:rsidRPr="00621D80">
              <w:rPr>
                <w:sz w:val="24"/>
                <w:szCs w:val="24"/>
              </w:rPr>
              <w:t>Краб четырехугольный, волосатый, сырец</w:t>
            </w:r>
          </w:p>
          <w:p w:rsidR="007D1AC5" w:rsidRPr="00621D80" w:rsidRDefault="007D1AC5" w:rsidP="007D1AC5">
            <w:pPr>
              <w:jc w:val="center"/>
              <w:rPr>
                <w:sz w:val="24"/>
                <w:szCs w:val="24"/>
              </w:rPr>
            </w:pPr>
            <w:r w:rsidRPr="00621D80">
              <w:rPr>
                <w:sz w:val="24"/>
                <w:szCs w:val="24"/>
              </w:rPr>
              <w:t>(Erimacrus isenbeckii)</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9253-092-33620410-07</w:t>
            </w:r>
          </w:p>
        </w:tc>
        <w:tc>
          <w:tcPr>
            <w:tcW w:w="3580" w:type="dxa"/>
            <w:vAlign w:val="center"/>
          </w:tcPr>
          <w:p w:rsidR="007D1AC5" w:rsidRPr="00621D80" w:rsidRDefault="007D1AC5" w:rsidP="007D1AC5">
            <w:pPr>
              <w:jc w:val="center"/>
              <w:rPr>
                <w:sz w:val="24"/>
                <w:szCs w:val="24"/>
              </w:rPr>
            </w:pPr>
            <w:r w:rsidRPr="00621D80">
              <w:rPr>
                <w:sz w:val="24"/>
                <w:szCs w:val="24"/>
              </w:rPr>
              <w:t>БП_ Краб четырехуг_сырец__РЛ_У</w:t>
            </w:r>
          </w:p>
        </w:tc>
      </w:tr>
      <w:tr w:rsidR="007D1AC5" w:rsidRPr="003216FE" w:rsidTr="007D1AC5">
        <w:trPr>
          <w:trHeight w:val="660"/>
        </w:trPr>
        <w:tc>
          <w:tcPr>
            <w:tcW w:w="695"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jc w:val="center"/>
              <w:rPr>
                <w:color w:val="000000"/>
                <w:sz w:val="24"/>
                <w:szCs w:val="22"/>
              </w:rPr>
            </w:pPr>
            <w:r w:rsidRPr="00621D80">
              <w:rPr>
                <w:color w:val="000000"/>
                <w:sz w:val="24"/>
                <w:szCs w:val="22"/>
              </w:rPr>
              <w:t>28</w:t>
            </w:r>
          </w:p>
        </w:tc>
        <w:tc>
          <w:tcPr>
            <w:tcW w:w="3559" w:type="dxa"/>
            <w:vAlign w:val="center"/>
          </w:tcPr>
          <w:p w:rsidR="007D1AC5" w:rsidRPr="00621D80" w:rsidRDefault="007D1AC5" w:rsidP="007D1AC5">
            <w:pPr>
              <w:jc w:val="center"/>
              <w:rPr>
                <w:sz w:val="24"/>
                <w:szCs w:val="24"/>
              </w:rPr>
            </w:pPr>
            <w:r w:rsidRPr="00621D80">
              <w:rPr>
                <w:sz w:val="24"/>
                <w:szCs w:val="24"/>
              </w:rPr>
              <w:t>Кукумария, сырец</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621D80" w:rsidRDefault="007D1AC5" w:rsidP="007D1AC5">
            <w:pPr>
              <w:pStyle w:val="Default"/>
              <w:spacing w:line="276" w:lineRule="auto"/>
              <w:jc w:val="center"/>
            </w:pPr>
            <w:r w:rsidRPr="00621D80">
              <w:t>ТУ 9253-060—33620410-05</w:t>
            </w:r>
          </w:p>
        </w:tc>
        <w:tc>
          <w:tcPr>
            <w:tcW w:w="3580" w:type="dxa"/>
            <w:vAlign w:val="center"/>
          </w:tcPr>
          <w:p w:rsidR="007D1AC5" w:rsidRPr="00621D80" w:rsidRDefault="007D1AC5" w:rsidP="007D1AC5">
            <w:pPr>
              <w:jc w:val="center"/>
              <w:rPr>
                <w:sz w:val="24"/>
                <w:szCs w:val="24"/>
              </w:rPr>
            </w:pPr>
            <w:r w:rsidRPr="00621D80">
              <w:rPr>
                <w:sz w:val="24"/>
                <w:szCs w:val="24"/>
              </w:rPr>
              <w:t>БП_ Кукумария_сырец__РЛ_У</w:t>
            </w:r>
          </w:p>
        </w:tc>
      </w:tr>
      <w:tr w:rsidR="00CC39EA" w:rsidRPr="003216FE" w:rsidTr="00CC39EA">
        <w:trPr>
          <w:trHeight w:val="487"/>
        </w:trPr>
        <w:tc>
          <w:tcPr>
            <w:tcW w:w="10768" w:type="dxa"/>
            <w:gridSpan w:val="4"/>
            <w:tcBorders>
              <w:top w:val="single" w:sz="4" w:space="0" w:color="auto"/>
              <w:left w:val="single" w:sz="4" w:space="0" w:color="auto"/>
              <w:bottom w:val="single" w:sz="4" w:space="0" w:color="auto"/>
              <w:right w:val="single" w:sz="4" w:space="0" w:color="auto"/>
            </w:tcBorders>
            <w:vAlign w:val="center"/>
          </w:tcPr>
          <w:p w:rsidR="00CC39EA" w:rsidRPr="00CC39EA" w:rsidRDefault="00CC39EA" w:rsidP="00CC39EA">
            <w:pPr>
              <w:pStyle w:val="Default"/>
              <w:spacing w:line="276" w:lineRule="auto"/>
              <w:jc w:val="center"/>
            </w:pPr>
            <w:r w:rsidRPr="00CC39EA">
              <w:rPr>
                <w:b/>
              </w:rPr>
              <w:t>Рыба и морепродукты: мороженые</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29</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Бычок, НР, блочной заморозки</w:t>
            </w:r>
          </w:p>
          <w:p w:rsidR="007D1AC5" w:rsidRPr="00CC39EA" w:rsidRDefault="007D1AC5" w:rsidP="007D1AC5">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rPr>
                <w:rFonts w:eastAsia="Times New Roman"/>
                <w:color w:val="000000" w:themeColor="text1"/>
                <w:lang w:eastAsia="ru-RU"/>
              </w:rPr>
            </w:pPr>
            <w:r w:rsidRPr="00CC39EA">
              <w:rPr>
                <w:rFonts w:eastAsia="Times New Roman"/>
                <w:color w:val="000000" w:themeColor="text1"/>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Бычок блоч. замороз. НР_РЛ_У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30</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Головы лососевые</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9267-024-26191641-01</w:t>
            </w:r>
          </w:p>
          <w:p w:rsidR="007D1AC5" w:rsidRPr="00CC39EA" w:rsidRDefault="007D1AC5" w:rsidP="007D1AC5">
            <w:pPr>
              <w:jc w:val="cente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Головы лососевые_РЛ_У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31</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Голец</w:t>
            </w:r>
          </w:p>
          <w:p w:rsidR="007D1AC5" w:rsidRPr="00CC39EA" w:rsidRDefault="007D1AC5" w:rsidP="007D1AC5">
            <w:pPr>
              <w:jc w:val="center"/>
              <w:rPr>
                <w:sz w:val="24"/>
                <w:szCs w:val="24"/>
              </w:rPr>
            </w:pPr>
          </w:p>
          <w:p w:rsidR="007D1AC5" w:rsidRPr="00CC39EA" w:rsidRDefault="007D1AC5" w:rsidP="007D1AC5">
            <w:pPr>
              <w:jc w:val="cente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lang w:val="en-US"/>
              </w:rPr>
            </w:pPr>
            <w:r w:rsidRPr="00CC39EA">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Голец НР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32</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Горбуша, 1 сорт</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9261-006-26191641-01</w:t>
            </w:r>
          </w:p>
          <w:p w:rsidR="007D1AC5" w:rsidRPr="00CC39EA" w:rsidRDefault="007D1AC5" w:rsidP="007D1AC5">
            <w:pPr>
              <w:jc w:val="cente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Горбуша нр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33</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themeColor="text1"/>
                <w:sz w:val="24"/>
                <w:szCs w:val="24"/>
              </w:rPr>
            </w:pPr>
            <w:r w:rsidRPr="00CC39EA">
              <w:rPr>
                <w:color w:val="000000" w:themeColor="text1"/>
                <w:sz w:val="24"/>
                <w:szCs w:val="24"/>
              </w:rPr>
              <w:t>Горбуша потр. б/г, 1 сорт</w:t>
            </w:r>
          </w:p>
          <w:p w:rsidR="007D1AC5" w:rsidRPr="00CC39EA" w:rsidRDefault="007D1AC5" w:rsidP="007D1AC5">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themeColor="text1"/>
                <w:sz w:val="24"/>
                <w:szCs w:val="24"/>
              </w:rPr>
            </w:pPr>
            <w:r w:rsidRPr="00CC39EA">
              <w:rPr>
                <w:color w:val="000000" w:themeColor="text1"/>
                <w:sz w:val="24"/>
                <w:szCs w:val="24"/>
              </w:rPr>
              <w:t>ТУ: 9261-006-26191641-01</w:t>
            </w:r>
          </w:p>
          <w:p w:rsidR="007D1AC5" w:rsidRPr="00CC39EA" w:rsidRDefault="007D1AC5" w:rsidP="007D1AC5">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Горбуша_ПБГ_РЛ_У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34</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Горбуша Тихоокеанская, 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Горбуша блоч. замороз. 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35</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Горбуша Тихоокеанская, ПСГ,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Горбуша блоч. замороз. ПСГ_РЛ_У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36</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9281-001-42394289-13</w:t>
            </w:r>
          </w:p>
          <w:p w:rsidR="007D1AC5" w:rsidRPr="00CC39EA" w:rsidRDefault="007D1AC5" w:rsidP="007D1AC5">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Жир лосося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37</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themeColor="text1"/>
                <w:sz w:val="24"/>
                <w:szCs w:val="24"/>
              </w:rPr>
            </w:pPr>
            <w:r w:rsidRPr="00CC39EA">
              <w:rPr>
                <w:color w:val="000000" w:themeColor="text1"/>
                <w:sz w:val="24"/>
                <w:szCs w:val="24"/>
              </w:rPr>
              <w:t>Икра лососевая зернистая замороженная (кета),</w:t>
            </w:r>
          </w:p>
          <w:p w:rsidR="007D1AC5" w:rsidRPr="00CC39EA" w:rsidRDefault="007D1AC5" w:rsidP="007D1AC5">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themeColor="text1"/>
                <w:sz w:val="24"/>
                <w:szCs w:val="24"/>
              </w:rPr>
            </w:pPr>
            <w:r w:rsidRPr="00CC39EA">
              <w:rPr>
                <w:color w:val="000000" w:themeColor="text1"/>
                <w:sz w:val="24"/>
                <w:szCs w:val="24"/>
              </w:rPr>
              <w:t>ГОСТ: 31793-2012</w:t>
            </w:r>
          </w:p>
          <w:p w:rsidR="007D1AC5" w:rsidRPr="00CC39EA" w:rsidRDefault="007D1AC5" w:rsidP="007D1AC5">
            <w:pPr>
              <w:jc w:val="cente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Икра лос зерн(кета)_заморож_РЛ_У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Икра (минтай)_заморож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39</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Икра мороженная ястычная (горбуша), 1 сорт</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9264-110-00472124-10</w:t>
            </w:r>
          </w:p>
          <w:p w:rsidR="007D1AC5" w:rsidRPr="00CC39EA" w:rsidRDefault="007D1AC5" w:rsidP="007D1AC5">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Икра мор. (горб)_РЛ_У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40</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Икра с/м (солено-мороженая), 1 сорт</w:t>
            </w:r>
          </w:p>
          <w:p w:rsidR="007D1AC5" w:rsidRPr="00CC39EA" w:rsidRDefault="007D1AC5" w:rsidP="007D1AC5">
            <w:pPr>
              <w:jc w:val="cente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31793-2012</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БП_Икра 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41</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Икра соленая, 1 сорт</w:t>
            </w:r>
          </w:p>
          <w:p w:rsidR="007D1AC5" w:rsidRPr="00CC39EA" w:rsidRDefault="007D1AC5" w:rsidP="007D1AC5">
            <w:pPr>
              <w:jc w:val="cente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1629-97</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Икра соленая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42</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Камбала белобрюхая желтоперая, НР,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БП_Камбала белобрюх. желтопер. блоч. замороз.  НР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43</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Камбала белобрюхая желтоперая, ПБГ,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p>
          <w:p w:rsidR="007D1AC5" w:rsidRPr="00CC39EA" w:rsidRDefault="007D1AC5" w:rsidP="007D1AC5">
            <w:pPr>
              <w:pStyle w:val="Default"/>
              <w:jc w:val="center"/>
            </w:pPr>
            <w:r w:rsidRPr="00CC39EA">
              <w:t>БП_Камбала белобрюх. желтопер. блоч. замороз.  ПБГ _РЛ_У</w:t>
            </w:r>
          </w:p>
          <w:p w:rsidR="007D1AC5" w:rsidRPr="00CC39EA" w:rsidRDefault="007D1AC5" w:rsidP="007D1AC5">
            <w:pPr>
              <w:pStyle w:val="Default"/>
              <w:jc w:val="center"/>
            </w:pP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44</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Камбала</w:t>
            </w: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желтоперая свежемороженая</w:t>
            </w:r>
          </w:p>
          <w:p w:rsidR="007D1AC5" w:rsidRPr="00CC39EA" w:rsidRDefault="007D1AC5" w:rsidP="007D1AC5">
            <w:pPr>
              <w:shd w:val="clear" w:color="auto" w:fill="FEFEFF"/>
              <w:jc w:val="center"/>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shd w:val="clear" w:color="auto" w:fill="FEFEFF"/>
              </w:rPr>
            </w:pPr>
          </w:p>
          <w:p w:rsidR="007D1AC5" w:rsidRPr="00CC39EA" w:rsidRDefault="007D1AC5" w:rsidP="007D1AC5">
            <w:pPr>
              <w:jc w:val="center"/>
              <w:rPr>
                <w:color w:val="000000" w:themeColor="text1"/>
                <w:sz w:val="24"/>
                <w:szCs w:val="24"/>
              </w:rPr>
            </w:pPr>
            <w:r w:rsidRPr="00CC39EA">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Камбала желтоперая_СМ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Кальмар командорский тушка, свежемороженный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Кальмар камандорский _СМ_</w:t>
            </w:r>
          </w:p>
          <w:p w:rsidR="007D1AC5" w:rsidRPr="00CC39EA" w:rsidRDefault="007D1AC5" w:rsidP="007D1AC5">
            <w:pPr>
              <w:pStyle w:val="Default"/>
              <w:jc w:val="center"/>
            </w:pPr>
            <w:r w:rsidRPr="00CC39EA">
              <w:t>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Кальмар, свежемороженный, тушка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Кальмар тушка_СМ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r w:rsidRPr="00CC39EA">
              <w:rPr>
                <w:sz w:val="24"/>
                <w:szCs w:val="24"/>
              </w:rPr>
              <w:t>Кета Тихоокеанская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lang w:val="en-US"/>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БП_Кета блоч. замороз. 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r w:rsidRPr="00CC39EA">
              <w:rPr>
                <w:sz w:val="24"/>
                <w:szCs w:val="24"/>
              </w:rPr>
              <w:t>Кета Тихоокеанская ПСГ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БП_Кета блоч. замороз. ПСГ_РЛ_У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49</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Кета потр. б/г, 1 сорт</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9261-006-26191641-01</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Кета ПБГ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FFFFF"/>
              <w:spacing w:before="180" w:after="180" w:line="293" w:lineRule="atLeast"/>
              <w:jc w:val="center"/>
              <w:textAlignment w:val="top"/>
              <w:rPr>
                <w:sz w:val="24"/>
                <w:szCs w:val="24"/>
              </w:rPr>
            </w:pPr>
            <w:r w:rsidRPr="00CC39EA">
              <w:rPr>
                <w:sz w:val="24"/>
                <w:szCs w:val="24"/>
              </w:rPr>
              <w:t>ОСТ 15-159-2003</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Краб комчат_ варморож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51</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FFFFF"/>
              <w:spacing w:before="180" w:after="180" w:line="293" w:lineRule="atLeast"/>
              <w:jc w:val="center"/>
              <w:textAlignment w:val="top"/>
              <w:rPr>
                <w:sz w:val="24"/>
                <w:szCs w:val="24"/>
              </w:rPr>
            </w:pPr>
            <w:r w:rsidRPr="00CC39EA">
              <w:rPr>
                <w:sz w:val="24"/>
                <w:szCs w:val="24"/>
              </w:rPr>
              <w:t>Краб-стригун Бэрди, конечности варено-мороженные воздушной заморозки</w:t>
            </w:r>
          </w:p>
          <w:p w:rsidR="007D1AC5" w:rsidRPr="00CC39EA" w:rsidRDefault="007D1AC5" w:rsidP="007D1AC5">
            <w:pPr>
              <w:jc w:val="center"/>
              <w:rPr>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FFFFF"/>
              <w:spacing w:before="180" w:after="180" w:line="293" w:lineRule="atLeast"/>
              <w:jc w:val="center"/>
              <w:textAlignment w:val="top"/>
              <w:rPr>
                <w:sz w:val="24"/>
                <w:szCs w:val="24"/>
              </w:rPr>
            </w:pPr>
            <w:r w:rsidRPr="00CC39EA">
              <w:rPr>
                <w:sz w:val="24"/>
                <w:szCs w:val="24"/>
              </w:rPr>
              <w:t>ОСТ 15-159-2003</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Краб стригун_Вармор__РЛ_У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FFFFF"/>
              <w:spacing w:before="180" w:after="180" w:line="293" w:lineRule="atLeast"/>
              <w:jc w:val="center"/>
              <w:textAlignment w:val="top"/>
              <w:rPr>
                <w:sz w:val="24"/>
                <w:szCs w:val="24"/>
              </w:rPr>
            </w:pPr>
            <w:r w:rsidRPr="00CC39EA">
              <w:rPr>
                <w:sz w:val="24"/>
                <w:szCs w:val="24"/>
              </w:rPr>
              <w:t>Краб синий, конечности варено-мороженные воздушной заморозки</w:t>
            </w:r>
          </w:p>
          <w:p w:rsidR="007D1AC5" w:rsidRPr="00CC39EA" w:rsidRDefault="007D1AC5" w:rsidP="007D1AC5">
            <w:pPr>
              <w:jc w:val="center"/>
              <w:rPr>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FFFFF"/>
              <w:spacing w:before="180" w:after="180" w:line="293" w:lineRule="atLeast"/>
              <w:jc w:val="center"/>
              <w:textAlignment w:val="top"/>
              <w:rPr>
                <w:sz w:val="24"/>
                <w:szCs w:val="24"/>
              </w:rPr>
            </w:pPr>
            <w:r w:rsidRPr="00CC39EA">
              <w:rPr>
                <w:sz w:val="24"/>
                <w:szCs w:val="24"/>
              </w:rPr>
              <w:t>ОСТ 15-159-2003</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b/>
                <w:color w:val="FF0000"/>
              </w:rPr>
            </w:pPr>
            <w:r w:rsidRPr="00CC39EA">
              <w:t>БП_ Краб синий_Вармор__РЛ_У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Макрурус свежемороженый, тушка</w:t>
            </w:r>
          </w:p>
          <w:p w:rsidR="007D1AC5" w:rsidRPr="00CC39EA" w:rsidRDefault="007D1AC5" w:rsidP="007D1AC5">
            <w:pPr>
              <w:jc w:val="cente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 xml:space="preserve">ТУ </w:t>
            </w:r>
            <w:r w:rsidRPr="00CC39EA">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b/>
                <w:color w:val="FF0000"/>
              </w:rPr>
            </w:pPr>
            <w:r w:rsidRPr="00CC39EA">
              <w:t>БП_ Макрурус тушка_ 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54</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rPr>
                <w:color w:val="000000" w:themeColor="text1"/>
              </w:rPr>
              <w:t>Минтай потр. б/г, 1 сорт</w:t>
            </w: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rFonts w:eastAsia="Calibri"/>
                <w:color w:val="000000" w:themeColor="text1"/>
                <w:sz w:val="24"/>
                <w:szCs w:val="24"/>
              </w:rPr>
            </w:pPr>
            <w:r w:rsidRPr="00CC39EA">
              <w:rPr>
                <w:rFonts w:eastAsia="Calibri"/>
                <w:color w:val="000000" w:themeColor="text1"/>
                <w:sz w:val="24"/>
                <w:szCs w:val="24"/>
              </w:rPr>
              <w:t>ГОСТ: 1168-86</w:t>
            </w:r>
          </w:p>
          <w:p w:rsidR="007D1AC5" w:rsidRPr="00CC39EA" w:rsidRDefault="007D1AC5" w:rsidP="007D1AC5">
            <w:pPr>
              <w:pStyle w:val="Default"/>
              <w:spacing w:line="276" w:lineRule="auto"/>
              <w:jc w:val="center"/>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Минтай_ПБГ_РЛ_У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lang w:val="en-US"/>
              </w:rPr>
            </w:pPr>
          </w:p>
          <w:p w:rsidR="007D1AC5" w:rsidRPr="00CC39EA" w:rsidRDefault="007D1AC5" w:rsidP="007D1AC5">
            <w:pPr>
              <w:jc w:val="center"/>
              <w:rPr>
                <w:color w:val="000000" w:themeColor="text1"/>
                <w:sz w:val="24"/>
                <w:szCs w:val="24"/>
              </w:rPr>
            </w:pPr>
            <w:r w:rsidRPr="00CC39EA">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Минтай_БГ_морож_РЛ_У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Минтай_НР_морож_РЛ_У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pPr>
            <w:r w:rsidRPr="00CC39EA">
              <w:t>Минтай,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pPr>
            <w:r w:rsidRPr="00CC39EA">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Минтай блоч. замороз. 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pPr>
            <w:r w:rsidRPr="00CC39EA">
              <w:t>Минтай, НР,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pPr>
            <w:r w:rsidRPr="00CC39EA">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Минтай блоч. замороз. НР_РЛ_У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59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Мойва свежемороженая</w:t>
            </w:r>
          </w:p>
          <w:p w:rsidR="007D1AC5" w:rsidRPr="00CC39EA" w:rsidRDefault="007D1AC5" w:rsidP="007D1AC5">
            <w:pPr>
              <w:shd w:val="clear" w:color="auto" w:fill="FEFEFF"/>
              <w:jc w:val="center"/>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shd w:val="clear" w:color="auto" w:fill="FEFEFF"/>
              </w:rPr>
            </w:pPr>
          </w:p>
          <w:p w:rsidR="007D1AC5" w:rsidRPr="00CC39EA" w:rsidRDefault="007D1AC5" w:rsidP="007D1AC5">
            <w:pPr>
              <w:jc w:val="center"/>
              <w:rPr>
                <w:color w:val="000000" w:themeColor="text1"/>
                <w:sz w:val="24"/>
                <w:szCs w:val="24"/>
              </w:rPr>
            </w:pPr>
            <w:r w:rsidRPr="00CC39EA">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Мойва_ 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Молоки дальневосточных лососевых рыб мороженые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Молоки_Лосось_ 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61</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Молоки лососевые</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9267-005-26191641-01</w:t>
            </w:r>
          </w:p>
          <w:p w:rsidR="007D1AC5" w:rsidRPr="00CC39EA" w:rsidRDefault="007D1AC5" w:rsidP="007D1AC5">
            <w:pPr>
              <w:jc w:val="cente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Молоки лососевые_РЛ_У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Молоки_Минтай_ 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Мука_корм_ Минтай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64</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Мука Рыбная</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2116-2000</w:t>
            </w:r>
          </w:p>
          <w:p w:rsidR="007D1AC5" w:rsidRPr="00CC39EA" w:rsidRDefault="007D1AC5" w:rsidP="007D1AC5">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Мука Рыбная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Навага потр. б/г, свежемороженая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shd w:val="clear" w:color="auto" w:fill="FEFEFF"/>
              </w:rPr>
            </w:pPr>
          </w:p>
          <w:p w:rsidR="007D1AC5" w:rsidRPr="00CC39EA" w:rsidRDefault="007D1AC5" w:rsidP="007D1AC5">
            <w:pPr>
              <w:jc w:val="center"/>
              <w:rPr>
                <w:color w:val="000000" w:themeColor="text1"/>
                <w:sz w:val="24"/>
                <w:szCs w:val="24"/>
              </w:rPr>
            </w:pPr>
            <w:r w:rsidRPr="00CC39EA">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Навага</w:t>
            </w:r>
            <w:r w:rsidRPr="00CC39EA">
              <w:rPr>
                <w:color w:val="000000" w:themeColor="text1"/>
                <w:kern w:val="36"/>
                <w:sz w:val="24"/>
                <w:szCs w:val="24"/>
              </w:rPr>
              <w:t>ПБГ</w:t>
            </w:r>
            <w:r w:rsidRPr="00CC39EA">
              <w:rPr>
                <w:sz w:val="24"/>
                <w:szCs w:val="24"/>
              </w:rPr>
              <w:t xml:space="preserve"> _ СМ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line="276" w:lineRule="auto"/>
              <w:jc w:val="center"/>
              <w:rPr>
                <w:color w:val="000000" w:themeColor="text1"/>
                <w:sz w:val="24"/>
                <w:szCs w:val="24"/>
                <w:lang w:eastAsia="en-US"/>
              </w:rPr>
            </w:pPr>
            <w:r w:rsidRPr="00CC39EA">
              <w:rPr>
                <w:sz w:val="24"/>
                <w:szCs w:val="24"/>
              </w:rPr>
              <w:t>БП_ Навага _ 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sz w:val="24"/>
                <w:szCs w:val="24"/>
              </w:rPr>
            </w:pPr>
            <w:r w:rsidRPr="00CC39EA">
              <w:rPr>
                <w:color w:val="000000"/>
                <w:sz w:val="24"/>
                <w:szCs w:val="24"/>
              </w:rPr>
              <w:t xml:space="preserve">Навага </w:t>
            </w:r>
            <w:r w:rsidRPr="00CC39EA">
              <w:rPr>
                <w:sz w:val="24"/>
                <w:szCs w:val="24"/>
              </w:rPr>
              <w:t>дальневосточная,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rPr>
                <w:rFonts w:eastAsia="Times New Roman"/>
                <w:lang w:eastAsia="ru-RU"/>
              </w:rPr>
            </w:pPr>
            <w:r w:rsidRPr="00CC39EA">
              <w:rPr>
                <w:rFonts w:eastAsia="Times New Roman"/>
                <w:lang w:eastAsia="ru-RU"/>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Навага блоч. замороз._РЛ_У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Навага_ морож _Блочная_НР_РЛ_У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69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Навага_ морож _Блочная_БГ_РЛ_У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70</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Нерка потр. б/г штучка</w:t>
            </w:r>
          </w:p>
          <w:p w:rsidR="007D1AC5" w:rsidRPr="00CC39EA" w:rsidRDefault="007D1AC5" w:rsidP="007D1AC5">
            <w:pPr>
              <w:jc w:val="cente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Нерка ПБГ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71</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Окунь_Красный_ 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Окунь шипощек, свежемороженый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Окунь_шипошек_СМ_РЛ_У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Палтус белокорый,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Палтус белокор_тушка_СМ_РЛ_У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74</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Палтус синекорый, тушка, свежемороженная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Палтус синекор_тушка_СМ_РЛ_У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Палтус стрелозубый, тушка, б/г  и хвоста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Палтус стрелозуб_тушка_БГ_РЛ_У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76</w:t>
            </w:r>
          </w:p>
        </w:tc>
        <w:tc>
          <w:tcPr>
            <w:tcW w:w="3559"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Рыбий жир медицинский</w:t>
            </w:r>
          </w:p>
          <w:p w:rsidR="007D1AC5" w:rsidRPr="00CC39EA" w:rsidRDefault="007D1AC5" w:rsidP="007D1AC5">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ГОСТ: 8714-72</w:t>
            </w:r>
          </w:p>
          <w:p w:rsidR="007D1AC5" w:rsidRPr="00CC39EA" w:rsidRDefault="007D1AC5" w:rsidP="007D1AC5">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pPr>
            <w:r w:rsidRPr="00CC39EA">
              <w:t>БП_ Рыбий жир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Селедь нераздел_морож_БГ_РЛ_У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 xml:space="preserve">Сельдь, свежемороженая, 350+, </w:t>
            </w:r>
            <w:r w:rsidRPr="00CC39EA">
              <w:rPr>
                <w:color w:val="000000" w:themeColor="text1"/>
                <w:sz w:val="24"/>
                <w:szCs w:val="24"/>
              </w:rPr>
              <w:t>неразделанная</w:t>
            </w:r>
          </w:p>
          <w:p w:rsidR="007D1AC5" w:rsidRPr="00CC39EA" w:rsidRDefault="007D1AC5" w:rsidP="007D1AC5">
            <w:pPr>
              <w:jc w:val="cente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shd w:val="clear" w:color="auto" w:fill="FEFEFF"/>
              </w:rPr>
            </w:pPr>
          </w:p>
          <w:p w:rsidR="007D1AC5" w:rsidRPr="00CC39EA" w:rsidRDefault="007D1AC5" w:rsidP="007D1AC5">
            <w:pPr>
              <w:jc w:val="center"/>
              <w:rPr>
                <w:color w:val="000000" w:themeColor="text1"/>
                <w:sz w:val="24"/>
                <w:szCs w:val="24"/>
              </w:rPr>
            </w:pPr>
            <w:r w:rsidRPr="00CC39EA">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Селедь нераздел_СМ_БГ_РЛ_У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79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shd w:val="clear" w:color="auto" w:fill="FEFEFF"/>
              </w:rPr>
            </w:pPr>
          </w:p>
          <w:p w:rsidR="007D1AC5" w:rsidRPr="00CC39EA" w:rsidRDefault="007D1AC5" w:rsidP="007D1AC5">
            <w:pPr>
              <w:jc w:val="center"/>
              <w:rPr>
                <w:color w:val="000000" w:themeColor="text1"/>
                <w:sz w:val="24"/>
                <w:szCs w:val="24"/>
                <w:shd w:val="clear" w:color="auto" w:fill="FEFEFF"/>
              </w:rPr>
            </w:pPr>
            <w:r w:rsidRPr="00CC39EA">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Селедь тихоок_морож_БГ_РЛ_У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СП рыбные(минтай)_морож_БГ_РЛ_У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81</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Терпуг свежемороженый</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1168-86</w:t>
            </w:r>
          </w:p>
          <w:p w:rsidR="007D1AC5" w:rsidRPr="00CC39EA" w:rsidRDefault="007D1AC5" w:rsidP="007D1AC5">
            <w:pPr>
              <w:jc w:val="cente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Тергун нераздел_СМ_ 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themeColor="text1"/>
                <w:kern w:val="36"/>
                <w:sz w:val="24"/>
                <w:szCs w:val="24"/>
              </w:rPr>
            </w:pP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Треска потр. б/г,</w:t>
            </w:r>
          </w:p>
          <w:p w:rsidR="007D1AC5" w:rsidRPr="00CC39EA" w:rsidRDefault="007D1AC5" w:rsidP="007D1AC5">
            <w:pPr>
              <w:shd w:val="clear" w:color="auto" w:fill="FEFEFF"/>
              <w:jc w:val="center"/>
              <w:textAlignment w:val="baseline"/>
              <w:outlineLvl w:val="0"/>
              <w:rPr>
                <w:color w:val="000000" w:themeColor="text1"/>
                <w:kern w:val="36"/>
                <w:sz w:val="24"/>
                <w:szCs w:val="24"/>
              </w:rPr>
            </w:pPr>
            <w:r w:rsidRPr="00CC39EA">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 xml:space="preserve">ГОСТ </w:t>
            </w:r>
            <w:r w:rsidRPr="00CC39EA">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Треска_ПБГ_СМ_БГ_РЛ_У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Филе минтая с костью _морож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84</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Филе минтая без кости_морож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r w:rsidRPr="00CC39EA">
              <w:rPr>
                <w:color w:val="000000" w:themeColor="text1"/>
                <w:sz w:val="24"/>
                <w:szCs w:val="24"/>
              </w:rPr>
              <w:t>Филе минтая, глубокого обесшкуривания,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themeColor="text1"/>
                <w:sz w:val="24"/>
                <w:szCs w:val="24"/>
              </w:rPr>
            </w:pPr>
          </w:p>
          <w:p w:rsidR="007D1AC5" w:rsidRPr="00CC39EA" w:rsidRDefault="007D1AC5" w:rsidP="007D1AC5">
            <w:pPr>
              <w:jc w:val="center"/>
              <w:rPr>
                <w:color w:val="000000" w:themeColor="text1"/>
                <w:sz w:val="24"/>
                <w:szCs w:val="24"/>
              </w:rPr>
            </w:pPr>
            <w:r w:rsidRPr="00CC39EA">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rPr>
                <w:color w:val="000000" w:themeColor="text1"/>
              </w:rPr>
            </w:pPr>
            <w:r w:rsidRPr="00CC39EA">
              <w:t>БП_ Филе минтая без кости и коди_морож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Сел</w:t>
            </w:r>
            <w:r w:rsidRPr="00CC39EA">
              <w:rPr>
                <w:sz w:val="24"/>
                <w:szCs w:val="24"/>
                <w:lang w:val="en-US"/>
              </w:rPr>
              <w:t>ь</w:t>
            </w:r>
            <w:r w:rsidRPr="00CC39EA">
              <w:rPr>
                <w:sz w:val="24"/>
                <w:szCs w:val="24"/>
              </w:rPr>
              <w:t>дь тихоокеанская мороженная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32910-2014</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 Селедь ТО_морож_РЛ_У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spacing w:before="240"/>
              <w:jc w:val="center"/>
              <w:textAlignment w:val="baseline"/>
              <w:outlineLvl w:val="0"/>
              <w:rPr>
                <w:color w:val="000000"/>
                <w:kern w:val="36"/>
                <w:sz w:val="24"/>
                <w:szCs w:val="24"/>
              </w:rPr>
            </w:pPr>
            <w:r w:rsidRPr="00CC39EA">
              <w:rPr>
                <w:color w:val="000000"/>
                <w:kern w:val="36"/>
                <w:sz w:val="24"/>
                <w:szCs w:val="24"/>
              </w:rPr>
              <w:t>Головы рыбные лососевые мороженные, глазированные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pacing w:before="240"/>
              <w:jc w:val="center"/>
              <w:rPr>
                <w:color w:val="000000"/>
                <w:sz w:val="24"/>
                <w:szCs w:val="24"/>
                <w:shd w:val="clear" w:color="auto" w:fill="FEFEFF"/>
              </w:rPr>
            </w:pPr>
            <w:r w:rsidRPr="00CC39EA">
              <w:rPr>
                <w:color w:val="000000"/>
                <w:sz w:val="24"/>
                <w:szCs w:val="24"/>
                <w:shd w:val="clear" w:color="auto" w:fill="FEFEFF"/>
              </w:rPr>
              <w:t>ТУ 9267-024-</w:t>
            </w:r>
            <w:r w:rsidRPr="00CC39EA">
              <w:rPr>
                <w:color w:val="000000"/>
                <w:sz w:val="24"/>
                <w:szCs w:val="24"/>
              </w:rPr>
              <w:t>26191641-12</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spacing w:before="240"/>
              <w:jc w:val="center"/>
              <w:rPr>
                <w:sz w:val="24"/>
                <w:szCs w:val="24"/>
              </w:rPr>
            </w:pPr>
            <w:r w:rsidRPr="00CC39EA">
              <w:rPr>
                <w:sz w:val="24"/>
                <w:szCs w:val="24"/>
              </w:rPr>
              <w:t>БП_ Головы лососевые_мор_РЛ_У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shd w:val="clear" w:color="auto" w:fill="FEFEFF"/>
              <w:jc w:val="center"/>
              <w:textAlignment w:val="baseline"/>
              <w:outlineLvl w:val="0"/>
              <w:rPr>
                <w:color w:val="000000"/>
                <w:kern w:val="36"/>
                <w:sz w:val="24"/>
                <w:szCs w:val="24"/>
              </w:rPr>
            </w:pPr>
          </w:p>
          <w:p w:rsidR="007D1AC5" w:rsidRPr="00CC39EA" w:rsidRDefault="007D1AC5" w:rsidP="007D1AC5">
            <w:pPr>
              <w:shd w:val="clear" w:color="auto" w:fill="FEFEFF"/>
              <w:jc w:val="center"/>
              <w:textAlignment w:val="baseline"/>
              <w:outlineLvl w:val="0"/>
              <w:rPr>
                <w:color w:val="000000"/>
                <w:kern w:val="36"/>
                <w:sz w:val="24"/>
                <w:szCs w:val="24"/>
              </w:rPr>
            </w:pPr>
            <w:r w:rsidRPr="00CC39EA">
              <w:rPr>
                <w:color w:val="000000"/>
                <w:kern w:val="36"/>
                <w:sz w:val="24"/>
                <w:szCs w:val="24"/>
              </w:rPr>
              <w:t>Мойва дальневосточная жирная мороженная глазированная</w:t>
            </w:r>
          </w:p>
          <w:p w:rsidR="007D1AC5" w:rsidRPr="00CC39EA" w:rsidRDefault="007D1AC5" w:rsidP="007D1AC5">
            <w:pPr>
              <w:shd w:val="clear" w:color="auto" w:fill="FEFEFF"/>
              <w:jc w:val="center"/>
              <w:textAlignment w:val="baseline"/>
              <w:rPr>
                <w:color w:val="000000"/>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sz w:val="24"/>
                <w:szCs w:val="24"/>
                <w:shd w:val="clear" w:color="auto" w:fill="FEFEFF"/>
              </w:rPr>
            </w:pPr>
          </w:p>
          <w:p w:rsidR="007D1AC5" w:rsidRPr="00CC39EA" w:rsidRDefault="007D1AC5" w:rsidP="007D1AC5">
            <w:pPr>
              <w:jc w:val="center"/>
              <w:rPr>
                <w:color w:val="000000"/>
                <w:sz w:val="24"/>
                <w:szCs w:val="24"/>
              </w:rPr>
            </w:pPr>
            <w:r w:rsidRPr="00CC39EA">
              <w:rPr>
                <w:color w:val="000000"/>
                <w:sz w:val="24"/>
                <w:szCs w:val="24"/>
                <w:shd w:val="clear" w:color="auto" w:fill="FEFEFF"/>
              </w:rPr>
              <w:t>ТУ 9261-001-03886145-2006</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sz w:val="24"/>
                <w:szCs w:val="24"/>
              </w:rPr>
              <w:t>БП_ Мойва_ ДВ_ЖМ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89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autoSpaceDE w:val="0"/>
              <w:autoSpaceDN w:val="0"/>
              <w:adjustRightInd w:val="0"/>
              <w:jc w:val="center"/>
              <w:rPr>
                <w:sz w:val="24"/>
                <w:szCs w:val="24"/>
              </w:rPr>
            </w:pPr>
            <w:r w:rsidRPr="00CC39EA">
              <w:rPr>
                <w:color w:val="000000"/>
                <w:sz w:val="24"/>
                <w:szCs w:val="24"/>
              </w:rPr>
              <w:t xml:space="preserve">Лососи Дальневосточные </w:t>
            </w:r>
            <w:r w:rsidRPr="00CC39EA">
              <w:rPr>
                <w:sz w:val="24"/>
                <w:szCs w:val="24"/>
              </w:rPr>
              <w:t>Голец неразделанный 30+, мороженный глазированный</w:t>
            </w:r>
          </w:p>
          <w:p w:rsidR="007D1AC5" w:rsidRPr="00CC39EA" w:rsidRDefault="007D1AC5" w:rsidP="007D1AC5">
            <w:pPr>
              <w:shd w:val="clear" w:color="auto" w:fill="FEFEFF"/>
              <w:jc w:val="center"/>
              <w:textAlignment w:val="baseline"/>
              <w:outlineLvl w:val="0"/>
              <w:rPr>
                <w:color w:val="000000"/>
                <w:kern w:val="36"/>
                <w:sz w:val="24"/>
                <w:szCs w:val="24"/>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sz w:val="24"/>
                <w:szCs w:val="24"/>
                <w:shd w:val="clear" w:color="auto" w:fill="FEFEFF"/>
              </w:rPr>
            </w:pPr>
            <w:r w:rsidRPr="00CC39EA">
              <w:rPr>
                <w:color w:val="000000"/>
                <w:sz w:val="24"/>
                <w:szCs w:val="24"/>
              </w:rPr>
              <w:t>ТУ-9261-006-26191641-01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r w:rsidRPr="00CC39EA">
              <w:rPr>
                <w:sz w:val="24"/>
                <w:szCs w:val="24"/>
              </w:rPr>
              <w:t>БП_Лососи_ДВ_Голец_30+_морож_РЛ_У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color w:val="000000"/>
                <w:sz w:val="24"/>
                <w:szCs w:val="24"/>
              </w:rPr>
            </w:pPr>
          </w:p>
          <w:p w:rsidR="007D1AC5" w:rsidRPr="00CC39EA" w:rsidRDefault="007D1AC5" w:rsidP="007D1AC5">
            <w:pPr>
              <w:jc w:val="center"/>
              <w:rPr>
                <w:color w:val="000000"/>
                <w:sz w:val="24"/>
                <w:szCs w:val="24"/>
              </w:rPr>
            </w:pPr>
            <w:r w:rsidRPr="00CC39EA">
              <w:rPr>
                <w:color w:val="000000"/>
                <w:sz w:val="24"/>
                <w:szCs w:val="24"/>
              </w:rPr>
              <w:t>Нерка дальневосточная потрошенная без головы, мороженная, глазированная средняя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rPr>
                <w:rFonts w:eastAsia="Times New Roman"/>
                <w:lang w:eastAsia="ru-RU"/>
              </w:rPr>
            </w:pPr>
            <w:r w:rsidRPr="00CC39EA">
              <w:rPr>
                <w:rFonts w:eastAsia="Times New Roman"/>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rPr>
                <w:rFonts w:eastAsia="Calibri"/>
              </w:rPr>
            </w:pPr>
            <w:r w:rsidRPr="00CC39EA">
              <w:rPr>
                <w:rFonts w:eastAsia="Calibri"/>
              </w:rPr>
              <w:t>БП_Нерка далневост. потрош. без гол. морож. глазир. средняя_РЛ_У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91</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rPr>
                <w:rFonts w:eastAsia="Calibri"/>
              </w:rPr>
            </w:pPr>
          </w:p>
          <w:p w:rsidR="007D1AC5" w:rsidRPr="00CC39EA" w:rsidRDefault="007D1AC5" w:rsidP="007D1AC5">
            <w:pPr>
              <w:pStyle w:val="Default"/>
              <w:jc w:val="center"/>
              <w:rPr>
                <w:rFonts w:eastAsia="Calibri"/>
              </w:rPr>
            </w:pPr>
            <w:r w:rsidRPr="00CC39EA">
              <w:rPr>
                <w:rFonts w:eastAsia="Calibri"/>
              </w:rPr>
              <w:t>Лососи дальневосточные нерка потрошенная с головой, мороженная, глазированная средняя</w:t>
            </w:r>
          </w:p>
          <w:p w:rsidR="007D1AC5" w:rsidRPr="00CC39EA" w:rsidRDefault="007D1AC5" w:rsidP="007D1AC5">
            <w:pPr>
              <w:pStyle w:val="Default"/>
              <w:jc w:val="center"/>
              <w:rPr>
                <w:rFonts w:eastAsia="Calibri"/>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rPr>
                <w:rFonts w:eastAsia="Calibri"/>
              </w:rPr>
            </w:pPr>
            <w:r w:rsidRPr="00CC39EA">
              <w:rPr>
                <w:rFonts w:eastAsia="Calibri"/>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rPr>
                <w:rFonts w:eastAsia="Calibri"/>
              </w:rPr>
            </w:pPr>
            <w:r w:rsidRPr="00CC39EA">
              <w:rPr>
                <w:rFonts w:eastAsia="Calibri"/>
              </w:rPr>
              <w:t>БП_ Лососи дальневост. нерка потрош. с голов. морож. глазир. средняя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Pr>
                <w:color w:val="000000"/>
                <w:sz w:val="24"/>
                <w:szCs w:val="24"/>
              </w:rPr>
              <w:t>92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Default="007D1AC5" w:rsidP="007D1AC5">
            <w:pPr>
              <w:pStyle w:val="Default"/>
              <w:jc w:val="center"/>
              <w:rPr>
                <w:rFonts w:eastAsia="Calibri"/>
              </w:rPr>
            </w:pPr>
          </w:p>
          <w:p w:rsidR="000478DF" w:rsidRDefault="000478DF" w:rsidP="007D1AC5">
            <w:pPr>
              <w:pStyle w:val="Default"/>
              <w:jc w:val="center"/>
              <w:rPr>
                <w:rFonts w:eastAsia="Calibri"/>
              </w:rPr>
            </w:pPr>
          </w:p>
          <w:p w:rsidR="000478DF" w:rsidRDefault="000478DF" w:rsidP="007D1AC5">
            <w:pPr>
              <w:pStyle w:val="Default"/>
              <w:jc w:val="center"/>
              <w:rPr>
                <w:rFonts w:eastAsia="Calibri"/>
              </w:rPr>
            </w:pPr>
          </w:p>
          <w:p w:rsidR="007D1AC5" w:rsidRPr="00CC39EA" w:rsidRDefault="007D1AC5" w:rsidP="007D1AC5">
            <w:pPr>
              <w:pStyle w:val="Default"/>
              <w:jc w:val="center"/>
              <w:rPr>
                <w:rFonts w:eastAsia="Calibri"/>
              </w:rPr>
            </w:pPr>
            <w:r w:rsidRPr="00CC39EA">
              <w:rPr>
                <w:rFonts w:eastAsia="Calibri"/>
              </w:rPr>
              <w:t>Икра горбуши ястычная</w:t>
            </w:r>
          </w:p>
          <w:p w:rsidR="007D1AC5" w:rsidRDefault="007D1AC5" w:rsidP="007D1AC5">
            <w:pPr>
              <w:pStyle w:val="Default"/>
              <w:jc w:val="center"/>
              <w:rPr>
                <w:rFonts w:eastAsia="Calibri"/>
              </w:rPr>
            </w:pPr>
          </w:p>
          <w:p w:rsidR="000478DF" w:rsidRDefault="000478DF" w:rsidP="007D1AC5">
            <w:pPr>
              <w:pStyle w:val="Default"/>
              <w:jc w:val="center"/>
              <w:rPr>
                <w:rFonts w:eastAsia="Calibri"/>
              </w:rPr>
            </w:pPr>
          </w:p>
          <w:p w:rsidR="000478DF" w:rsidRPr="00CC39EA" w:rsidRDefault="000478DF" w:rsidP="007D1AC5">
            <w:pPr>
              <w:pStyle w:val="Default"/>
              <w:jc w:val="center"/>
              <w:rPr>
                <w:rFonts w:eastAsia="Calibri"/>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pStyle w:val="Default"/>
              <w:jc w:val="center"/>
              <w:rPr>
                <w:rFonts w:eastAsia="Calibri"/>
              </w:rPr>
            </w:pPr>
            <w:r w:rsidRPr="00CC39EA">
              <w:rPr>
                <w:rFonts w:eastAsia="Calibri"/>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jc w:val="center"/>
              <w:rPr>
                <w:rFonts w:eastAsia="Calibri"/>
              </w:rPr>
            </w:pPr>
            <w:r w:rsidRPr="00CC39EA">
              <w:rPr>
                <w:rFonts w:eastAsia="Calibri"/>
              </w:rPr>
              <w:t>БП_Икра горбуши ястычная_РЛ_У</w:t>
            </w:r>
          </w:p>
        </w:tc>
      </w:tr>
      <w:tr w:rsidR="00CC39EA" w:rsidRPr="003216FE" w:rsidTr="00CC39EA">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CC39EA" w:rsidRPr="00CC39EA" w:rsidRDefault="00CC39EA" w:rsidP="00CC39EA">
            <w:pPr>
              <w:pStyle w:val="Default"/>
              <w:spacing w:line="276" w:lineRule="auto"/>
              <w:jc w:val="center"/>
              <w:rPr>
                <w:b/>
              </w:rPr>
            </w:pPr>
            <w:r w:rsidRPr="00CC39EA">
              <w:rPr>
                <w:b/>
              </w:rPr>
              <w:t>Консервированная рыбопродукция</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Горбуша натуральная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Горбуша натур_РЛ_У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94</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 Икра лос зерн_баночн_РЛ_У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Икра трески стерилизованная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Икра трески 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Камбала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Камбала бланшир_масло_РЛ_У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Камбала бланшированная в томатном соусе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Камбала бланшир_т соус_РЛ_У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Кета_натур_РЛ_У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99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Лосось(зубатка)_т соус_РЛ_У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Минтай натур_с маслом_РЛ_У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101</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Минтай бланшированный в масле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Минтай бланшир_масло_РЛ_У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102</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Минтай бланшир_тсоус_РЛ_У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103</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Молоки ДВ натур_масло_РЛ_У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104</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Рагу из тихоокеанских лососевых рыб натуральное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Рагу лосос_натур_РЛ_У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105</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Сайра ТО_натур_РЛ_У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106</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селедь ТО_масло_РЛ_У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107</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селедь ТО_натур_РЛ_У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108</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16676-71</w:t>
            </w:r>
          </w:p>
          <w:p w:rsidR="007D1AC5" w:rsidRPr="00CC39EA" w:rsidRDefault="007D1AC5" w:rsidP="007D1AC5">
            <w:pPr>
              <w:jc w:val="center"/>
              <w:rPr>
                <w:sz w:val="24"/>
                <w:szCs w:val="24"/>
              </w:rPr>
            </w:pPr>
          </w:p>
          <w:p w:rsidR="007D1AC5" w:rsidRPr="00CC39EA" w:rsidRDefault="007D1AC5" w:rsidP="007D1AC5">
            <w:pPr>
              <w:jc w:val="center"/>
              <w:rPr>
                <w:sz w:val="24"/>
                <w:szCs w:val="24"/>
              </w:rPr>
            </w:pP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pStyle w:val="Default"/>
              <w:spacing w:line="276" w:lineRule="auto"/>
              <w:jc w:val="center"/>
            </w:pPr>
            <w:r w:rsidRPr="00CC39EA">
              <w:t>БП_</w:t>
            </w:r>
            <w:r w:rsidRPr="00CC39EA">
              <w:rPr>
                <w:b/>
              </w:rPr>
              <w:t xml:space="preserve"> </w:t>
            </w:r>
            <w:r w:rsidRPr="00CC39EA">
              <w:t>Консервы Уха комчат_РЛ_У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sidRPr="00CC39EA">
              <w:rPr>
                <w:color w:val="000000"/>
                <w:sz w:val="24"/>
                <w:szCs w:val="24"/>
              </w:rPr>
              <w:t>109</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Навага  натуральная с добавлением масла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ГОСТ 13865-2000</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БП_</w:t>
            </w:r>
            <w:r w:rsidRPr="00CC39EA">
              <w:rPr>
                <w:b/>
                <w:sz w:val="24"/>
                <w:szCs w:val="24"/>
              </w:rPr>
              <w:t xml:space="preserve"> </w:t>
            </w:r>
            <w:r w:rsidRPr="00CC39EA">
              <w:rPr>
                <w:sz w:val="24"/>
                <w:szCs w:val="24"/>
              </w:rPr>
              <w:t>Консервы_Навага натур_масло_РЛ_У</w:t>
            </w:r>
          </w:p>
        </w:tc>
      </w:tr>
      <w:tr w:rsidR="007D1AC5" w:rsidRPr="003216FE" w:rsidTr="00CC39EA">
        <w:trPr>
          <w:trHeight w:val="1288"/>
        </w:trPr>
        <w:tc>
          <w:tcPr>
            <w:tcW w:w="695"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color w:val="000000"/>
                <w:sz w:val="24"/>
                <w:szCs w:val="24"/>
              </w:rPr>
            </w:pPr>
            <w:r>
              <w:rPr>
                <w:color w:val="000000"/>
                <w:sz w:val="24"/>
                <w:szCs w:val="24"/>
              </w:rPr>
              <w:t>110</w:t>
            </w:r>
          </w:p>
        </w:tc>
        <w:tc>
          <w:tcPr>
            <w:tcW w:w="3559"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Медовая композиция «Золотой рог» (с экстрактом морского ежа)</w:t>
            </w:r>
          </w:p>
        </w:tc>
        <w:tc>
          <w:tcPr>
            <w:tcW w:w="2934" w:type="dxa"/>
            <w:tcBorders>
              <w:top w:val="single" w:sz="6" w:space="0" w:color="516E96"/>
              <w:left w:val="single" w:sz="6" w:space="0" w:color="516E96"/>
              <w:bottom w:val="single" w:sz="6" w:space="0" w:color="516E96"/>
              <w:right w:val="single" w:sz="6" w:space="0" w:color="516E96"/>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СТО  02698170-004-2015</w:t>
            </w:r>
          </w:p>
          <w:p w:rsidR="007D1AC5" w:rsidRPr="00CC39EA" w:rsidRDefault="007D1AC5" w:rsidP="007D1AC5">
            <w:pPr>
              <w:jc w:val="cente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7D1AC5" w:rsidRPr="00CC39EA" w:rsidRDefault="007D1AC5" w:rsidP="007D1AC5">
            <w:pPr>
              <w:jc w:val="center"/>
              <w:rPr>
                <w:sz w:val="24"/>
                <w:szCs w:val="24"/>
              </w:rPr>
            </w:pPr>
          </w:p>
          <w:p w:rsidR="007D1AC5" w:rsidRPr="00CC39EA" w:rsidRDefault="007D1AC5" w:rsidP="007D1AC5">
            <w:pPr>
              <w:jc w:val="center"/>
              <w:rPr>
                <w:sz w:val="24"/>
                <w:szCs w:val="24"/>
              </w:rPr>
            </w:pPr>
            <w:r w:rsidRPr="00CC39EA">
              <w:rPr>
                <w:sz w:val="24"/>
                <w:szCs w:val="24"/>
              </w:rPr>
              <w:t>БП_Мед_МорскЕж_РЛ_У</w:t>
            </w:r>
          </w:p>
        </w:tc>
      </w:tr>
    </w:tbl>
    <w:p w:rsidR="00956EF4" w:rsidRDefault="00956EF4"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0478DF" w:rsidRDefault="000478DF"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D00DD8" w:rsidRPr="00750FE1" w:rsidRDefault="00D00DD8" w:rsidP="00C502C4">
      <w:pPr>
        <w:pStyle w:val="Default"/>
        <w:jc w:val="right"/>
      </w:pPr>
      <w:r w:rsidRPr="00750FE1">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rsidRPr="00906378">
        <w:t>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 xml:space="preserve">просит допустить к организованным торгам, проводимым </w:t>
      </w:r>
      <w:r w:rsidR="00435B85" w:rsidRPr="00906378">
        <w:t>А</w:t>
      </w:r>
      <w:r w:rsidRPr="00906378">
        <w:t xml:space="preserve">кционерным обществом </w:t>
      </w:r>
      <w:r w:rsidRPr="0023204C">
        <w:t>«Биржа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«самовывоз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677BC8" w:rsidRDefault="00677BC8"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sidRPr="00906378">
        <w:rPr>
          <w:color w:val="000000"/>
          <w:sz w:val="24"/>
          <w:szCs w:val="24"/>
        </w:rPr>
        <w:t>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г. Санкт-Петербург                                                           «   » __________ 201</w:t>
      </w:r>
      <w:r w:rsidR="00182906">
        <w:rPr>
          <w:i/>
          <w:color w:val="000000"/>
          <w:sz w:val="24"/>
          <w:szCs w:val="24"/>
        </w:rPr>
        <w:t>6</w:t>
      </w:r>
      <w:r w:rsidRPr="00B94ED8">
        <w:rPr>
          <w:i/>
          <w:color w:val="000000"/>
          <w:sz w:val="24"/>
          <w:szCs w:val="24"/>
        </w:rPr>
        <w:t xml:space="preserve"> г.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 ,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___________________________, именуемое в дальнейшем «Покупатель», в лице ,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sidRPr="00906378">
        <w:rPr>
          <w:color w:val="000000"/>
          <w:sz w:val="24"/>
          <w:szCs w:val="24"/>
        </w:rPr>
        <w:t>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за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xml:space="preserve">- зарегистрированный(ые) Биржей договор (договоры)   поставки товара, являющийся(еся)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sidRPr="00906378">
        <w:rPr>
          <w:color w:val="000000"/>
          <w:sz w:val="24"/>
          <w:szCs w:val="24"/>
        </w:rPr>
        <w:t>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574B59">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sidRPr="00906378">
        <w:rPr>
          <w:color w:val="000000"/>
          <w:sz w:val="24"/>
          <w:szCs w:val="24"/>
        </w:rPr>
        <w:t>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в ж/д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213A8F"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 Поставка Товара </w:t>
      </w:r>
      <w:r w:rsidRPr="00311A59">
        <w:rPr>
          <w:b/>
          <w:i/>
          <w:color w:val="000000"/>
          <w:sz w:val="24"/>
          <w:szCs w:val="24"/>
        </w:rPr>
        <w:t>железнодорожным транспортом</w:t>
      </w:r>
      <w:r w:rsidRPr="00B94ED8">
        <w:rPr>
          <w:color w:val="000000"/>
          <w:sz w:val="24"/>
          <w:szCs w:val="24"/>
        </w:rPr>
        <w:t xml:space="preserve">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.5. Поставщик осуществляет п</w:t>
      </w:r>
      <w:r w:rsidR="00E920B0">
        <w:rPr>
          <w:color w:val="000000"/>
          <w:sz w:val="24"/>
          <w:szCs w:val="24"/>
        </w:rPr>
        <w:t>оставку Товара в вагонах парка О</w:t>
      </w:r>
      <w:r w:rsidR="00151CCC">
        <w:rPr>
          <w:color w:val="000000"/>
          <w:sz w:val="24"/>
          <w:szCs w:val="24"/>
        </w:rPr>
        <w:t>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003512EF">
        <w:rPr>
          <w:color w:val="000000"/>
          <w:sz w:val="24"/>
          <w:szCs w:val="24"/>
        </w:rPr>
        <w:t>.</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.12. 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 накладной. При этом,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в ж/д накладных в соответствующих графах.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793683" w:rsidRDefault="00793683" w:rsidP="00793683">
      <w:pPr>
        <w:autoSpaceDE w:val="0"/>
        <w:autoSpaceDN w:val="0"/>
        <w:adjustRightInd w:val="0"/>
        <w:ind w:left="-567" w:firstLine="567"/>
        <w:rPr>
          <w:color w:val="000000"/>
          <w:sz w:val="24"/>
          <w:szCs w:val="24"/>
        </w:rPr>
      </w:pPr>
      <w:r w:rsidRPr="00213A8F">
        <w:rPr>
          <w:color w:val="000000"/>
          <w:sz w:val="24"/>
          <w:szCs w:val="24"/>
        </w:rPr>
        <w:t>4.</w:t>
      </w:r>
      <w:r>
        <w:rPr>
          <w:color w:val="000000"/>
          <w:sz w:val="24"/>
          <w:szCs w:val="24"/>
        </w:rPr>
        <w:t>6</w:t>
      </w:r>
      <w:r w:rsidRPr="00213A8F">
        <w:rPr>
          <w:color w:val="000000"/>
          <w:sz w:val="24"/>
          <w:szCs w:val="24"/>
        </w:rPr>
        <w:t xml:space="preserve">. </w:t>
      </w:r>
      <w:r w:rsidRPr="00B94ED8">
        <w:rPr>
          <w:color w:val="000000"/>
          <w:sz w:val="24"/>
          <w:szCs w:val="24"/>
        </w:rPr>
        <w:t xml:space="preserve">Поставка на условиях </w:t>
      </w:r>
      <w:r w:rsidRPr="00B94ED8">
        <w:rPr>
          <w:b/>
          <w:bCs/>
          <w:i/>
          <w:iCs/>
          <w:color w:val="000000"/>
          <w:sz w:val="24"/>
          <w:szCs w:val="24"/>
        </w:rPr>
        <w:t>«франко</w:t>
      </w:r>
      <w:r w:rsidRPr="00213A8F">
        <w:rPr>
          <w:b/>
          <w:bCs/>
          <w:i/>
          <w:iCs/>
          <w:color w:val="000000"/>
          <w:sz w:val="24"/>
          <w:szCs w:val="24"/>
        </w:rPr>
        <w:t>-</w:t>
      </w:r>
      <w:r>
        <w:rPr>
          <w:b/>
          <w:bCs/>
          <w:i/>
          <w:iCs/>
          <w:color w:val="000000"/>
          <w:sz w:val="24"/>
          <w:szCs w:val="24"/>
        </w:rPr>
        <w:t xml:space="preserve">борт» </w:t>
      </w:r>
      <w:proofErr w:type="gramStart"/>
      <w:r w:rsidRPr="00213A8F">
        <w:rPr>
          <w:color w:val="000000"/>
          <w:sz w:val="24"/>
          <w:szCs w:val="24"/>
        </w:rPr>
        <w:t>означает</w:t>
      </w:r>
      <w:proofErr w:type="gramEnd"/>
      <w:r>
        <w:rPr>
          <w:b/>
          <w:bCs/>
          <w:i/>
          <w:iCs/>
          <w:color w:val="000000"/>
          <w:sz w:val="24"/>
          <w:szCs w:val="24"/>
        </w:rPr>
        <w:t xml:space="preserve"> </w:t>
      </w:r>
      <w:r w:rsidRPr="00213A8F">
        <w:rPr>
          <w:color w:val="000000"/>
          <w:sz w:val="24"/>
          <w:szCs w:val="24"/>
        </w:rPr>
        <w:t xml:space="preserve">что </w:t>
      </w:r>
      <w:r>
        <w:rPr>
          <w:color w:val="000000"/>
          <w:sz w:val="24"/>
          <w:szCs w:val="24"/>
        </w:rPr>
        <w:t>П</w:t>
      </w:r>
      <w:r w:rsidRPr="00213A8F">
        <w:rPr>
          <w:color w:val="000000"/>
          <w:sz w:val="24"/>
          <w:szCs w:val="24"/>
        </w:rPr>
        <w:t xml:space="preserve">родавец выполнил поставку, когда товар перешел через поручни судна </w:t>
      </w:r>
      <w:r>
        <w:rPr>
          <w:color w:val="000000"/>
          <w:sz w:val="24"/>
          <w:szCs w:val="24"/>
        </w:rPr>
        <w:t xml:space="preserve">Покупателя </w:t>
      </w:r>
      <w:r w:rsidRPr="00FC7B5C">
        <w:rPr>
          <w:color w:val="000000"/>
          <w:sz w:val="24"/>
          <w:szCs w:val="24"/>
        </w:rPr>
        <w:t>в пункте погрузки</w:t>
      </w:r>
      <w:r>
        <w:rPr>
          <w:color w:val="000000"/>
          <w:sz w:val="24"/>
          <w:szCs w:val="24"/>
        </w:rPr>
        <w:t>, при этом:</w:t>
      </w:r>
    </w:p>
    <w:p w:rsidR="00793683" w:rsidRDefault="00793683" w:rsidP="00793683">
      <w:pPr>
        <w:autoSpaceDE w:val="0"/>
        <w:autoSpaceDN w:val="0"/>
        <w:adjustRightInd w:val="0"/>
        <w:ind w:left="-567" w:firstLine="567"/>
        <w:rPr>
          <w:color w:val="000000"/>
          <w:sz w:val="24"/>
          <w:szCs w:val="24"/>
        </w:rPr>
      </w:pPr>
      <w:r w:rsidRPr="00B94ED8">
        <w:rPr>
          <w:color w:val="000000"/>
          <w:sz w:val="24"/>
          <w:szCs w:val="24"/>
        </w:rPr>
        <w:t>4.</w:t>
      </w:r>
      <w:r>
        <w:rPr>
          <w:color w:val="000000"/>
          <w:sz w:val="24"/>
          <w:szCs w:val="24"/>
        </w:rPr>
        <w:t>6</w:t>
      </w:r>
      <w:r w:rsidRPr="00B94ED8">
        <w:rPr>
          <w:color w:val="000000"/>
          <w:sz w:val="24"/>
          <w:szCs w:val="24"/>
        </w:rPr>
        <w:t>.1.</w:t>
      </w:r>
      <w:r>
        <w:rPr>
          <w:color w:val="000000"/>
          <w:sz w:val="24"/>
          <w:szCs w:val="24"/>
        </w:rPr>
        <w:t xml:space="preserve"> </w:t>
      </w:r>
      <w:r w:rsidRPr="00FC7B5C">
        <w:rPr>
          <w:color w:val="000000"/>
          <w:sz w:val="24"/>
          <w:szCs w:val="24"/>
        </w:rPr>
        <w:t>Право собственности на товар, риск случайной гибели, утраты, недостачи, порчи переходит от Поставщика к Покупателю в момент, когда товар пересекает  поручни сухогрузного судна в пункте погрузки</w:t>
      </w:r>
      <w:r>
        <w:rPr>
          <w:color w:val="000000"/>
          <w:sz w:val="24"/>
          <w:szCs w:val="24"/>
        </w:rPr>
        <w:t>.</w:t>
      </w:r>
    </w:p>
    <w:p w:rsidR="00793683" w:rsidRDefault="00793683" w:rsidP="00793683">
      <w:pPr>
        <w:autoSpaceDE w:val="0"/>
        <w:autoSpaceDN w:val="0"/>
        <w:adjustRightInd w:val="0"/>
        <w:ind w:left="-567" w:firstLine="567"/>
        <w:rPr>
          <w:color w:val="000000"/>
          <w:sz w:val="24"/>
          <w:szCs w:val="24"/>
        </w:rPr>
      </w:pPr>
      <w:r>
        <w:rPr>
          <w:color w:val="000000"/>
          <w:sz w:val="24"/>
          <w:szCs w:val="24"/>
        </w:rPr>
        <w:t>4.6.2. Д</w:t>
      </w:r>
      <w:r w:rsidRPr="00FC7B5C">
        <w:rPr>
          <w:color w:val="000000"/>
          <w:sz w:val="24"/>
          <w:szCs w:val="24"/>
        </w:rPr>
        <w:t>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w:t>
      </w:r>
      <w:r>
        <w:rPr>
          <w:color w:val="000000"/>
          <w:sz w:val="24"/>
          <w:szCs w:val="24"/>
        </w:rPr>
        <w:t>.</w:t>
      </w:r>
    </w:p>
    <w:p w:rsidR="00793683" w:rsidRPr="0074334E" w:rsidRDefault="00793683"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sidRPr="00906378">
        <w:rPr>
          <w:color w:val="000000"/>
          <w:sz w:val="24"/>
          <w:szCs w:val="24"/>
        </w:rPr>
        <w:t>АО</w:t>
      </w:r>
      <w:r w:rsidRPr="00B94ED8">
        <w:rPr>
          <w:color w:val="000000"/>
          <w:sz w:val="24"/>
          <w:szCs w:val="24"/>
        </w:rPr>
        <w:t xml:space="preserve"> «Биржа «Санкт-Петербург»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заключенные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11.3. При исполнении настоящего Рамочного договора Стороны руководствуются также внутренними документами </w:t>
      </w:r>
      <w:r w:rsidR="00151CCC">
        <w:rPr>
          <w:color w:val="000000"/>
          <w:sz w:val="24"/>
          <w:szCs w:val="24"/>
        </w:rPr>
        <w:t>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с даты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sidRPr="00906378">
        <w:rPr>
          <w:color w:val="000000"/>
          <w:sz w:val="24"/>
          <w:szCs w:val="24"/>
        </w:rPr>
        <w:t>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83" w:rsidRDefault="00793683" w:rsidP="00B7442A">
      <w:r>
        <w:separator/>
      </w:r>
    </w:p>
  </w:endnote>
  <w:endnote w:type="continuationSeparator" w:id="0">
    <w:p w:rsidR="00793683" w:rsidRDefault="00793683" w:rsidP="00B7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35263"/>
      <w:docPartObj>
        <w:docPartGallery w:val="Page Numbers (Bottom of Page)"/>
        <w:docPartUnique/>
      </w:docPartObj>
    </w:sdtPr>
    <w:sdtContent>
      <w:p w:rsidR="005B3F2B" w:rsidRDefault="005B3F2B">
        <w:pPr>
          <w:pStyle w:val="a7"/>
          <w:jc w:val="center"/>
        </w:pPr>
        <w:fldSimple w:instr=" PAGE   \* MERGEFORMAT ">
          <w:r>
            <w:rPr>
              <w:noProof/>
            </w:rPr>
            <w:t>1</w:t>
          </w:r>
        </w:fldSimple>
      </w:p>
    </w:sdtContent>
  </w:sdt>
  <w:p w:rsidR="00793683" w:rsidRDefault="007936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83" w:rsidRDefault="00793683" w:rsidP="00B7442A">
      <w:r>
        <w:separator/>
      </w:r>
    </w:p>
  </w:footnote>
  <w:footnote w:type="continuationSeparator" w:id="0">
    <w:p w:rsidR="00793683" w:rsidRDefault="00793683" w:rsidP="00B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C5F"/>
    <w:rsid w:val="0000196A"/>
    <w:rsid w:val="0001027D"/>
    <w:rsid w:val="000116F9"/>
    <w:rsid w:val="00011EFB"/>
    <w:rsid w:val="0001743E"/>
    <w:rsid w:val="0002024A"/>
    <w:rsid w:val="000240D9"/>
    <w:rsid w:val="00043A45"/>
    <w:rsid w:val="000478DF"/>
    <w:rsid w:val="00061FDE"/>
    <w:rsid w:val="000628B5"/>
    <w:rsid w:val="000757B5"/>
    <w:rsid w:val="0009781D"/>
    <w:rsid w:val="000B6315"/>
    <w:rsid w:val="000C6454"/>
    <w:rsid w:val="000E3045"/>
    <w:rsid w:val="000E58A0"/>
    <w:rsid w:val="000E6DE5"/>
    <w:rsid w:val="000F11FC"/>
    <w:rsid w:val="00100153"/>
    <w:rsid w:val="001047EE"/>
    <w:rsid w:val="001071CE"/>
    <w:rsid w:val="0012355E"/>
    <w:rsid w:val="001267AC"/>
    <w:rsid w:val="00131F5D"/>
    <w:rsid w:val="00143DBB"/>
    <w:rsid w:val="00150322"/>
    <w:rsid w:val="00151CCC"/>
    <w:rsid w:val="001541BA"/>
    <w:rsid w:val="00182906"/>
    <w:rsid w:val="0018694B"/>
    <w:rsid w:val="001B32D6"/>
    <w:rsid w:val="001E5026"/>
    <w:rsid w:val="001E65AB"/>
    <w:rsid w:val="001F007F"/>
    <w:rsid w:val="001F1D26"/>
    <w:rsid w:val="001F1FED"/>
    <w:rsid w:val="001F3960"/>
    <w:rsid w:val="00213A8F"/>
    <w:rsid w:val="002143CA"/>
    <w:rsid w:val="00215A08"/>
    <w:rsid w:val="00216F6C"/>
    <w:rsid w:val="00220802"/>
    <w:rsid w:val="002301B5"/>
    <w:rsid w:val="0023204C"/>
    <w:rsid w:val="00241BC3"/>
    <w:rsid w:val="0025242C"/>
    <w:rsid w:val="00256E7A"/>
    <w:rsid w:val="00260F92"/>
    <w:rsid w:val="0026620F"/>
    <w:rsid w:val="00276AAC"/>
    <w:rsid w:val="00292BC3"/>
    <w:rsid w:val="002D032F"/>
    <w:rsid w:val="002D71CA"/>
    <w:rsid w:val="00302194"/>
    <w:rsid w:val="00304877"/>
    <w:rsid w:val="00311A59"/>
    <w:rsid w:val="0032086B"/>
    <w:rsid w:val="003209BB"/>
    <w:rsid w:val="003216FE"/>
    <w:rsid w:val="00322DB5"/>
    <w:rsid w:val="00326A42"/>
    <w:rsid w:val="003427A2"/>
    <w:rsid w:val="003512EF"/>
    <w:rsid w:val="00363DB0"/>
    <w:rsid w:val="00377478"/>
    <w:rsid w:val="00386A4F"/>
    <w:rsid w:val="0039637E"/>
    <w:rsid w:val="003A14C6"/>
    <w:rsid w:val="003B77B8"/>
    <w:rsid w:val="003C0D28"/>
    <w:rsid w:val="003E36FD"/>
    <w:rsid w:val="004247A4"/>
    <w:rsid w:val="00426AE3"/>
    <w:rsid w:val="00434140"/>
    <w:rsid w:val="00435B85"/>
    <w:rsid w:val="00441CCC"/>
    <w:rsid w:val="00444BDA"/>
    <w:rsid w:val="00444FE7"/>
    <w:rsid w:val="00461C7E"/>
    <w:rsid w:val="004724FB"/>
    <w:rsid w:val="00481B98"/>
    <w:rsid w:val="004D1699"/>
    <w:rsid w:val="004F05B0"/>
    <w:rsid w:val="004F2D28"/>
    <w:rsid w:val="004F7EFE"/>
    <w:rsid w:val="00504631"/>
    <w:rsid w:val="005057C3"/>
    <w:rsid w:val="00516686"/>
    <w:rsid w:val="00526B7D"/>
    <w:rsid w:val="0054308C"/>
    <w:rsid w:val="005570ED"/>
    <w:rsid w:val="005576F7"/>
    <w:rsid w:val="00573607"/>
    <w:rsid w:val="00574B59"/>
    <w:rsid w:val="00575EB7"/>
    <w:rsid w:val="00584827"/>
    <w:rsid w:val="00585CB2"/>
    <w:rsid w:val="00594E8E"/>
    <w:rsid w:val="005958F1"/>
    <w:rsid w:val="005B3F2B"/>
    <w:rsid w:val="005C7281"/>
    <w:rsid w:val="005E215E"/>
    <w:rsid w:val="006010D0"/>
    <w:rsid w:val="00604A8D"/>
    <w:rsid w:val="006074C0"/>
    <w:rsid w:val="00621D80"/>
    <w:rsid w:val="00622160"/>
    <w:rsid w:val="00623F75"/>
    <w:rsid w:val="00641903"/>
    <w:rsid w:val="006466C0"/>
    <w:rsid w:val="0065722A"/>
    <w:rsid w:val="006623DC"/>
    <w:rsid w:val="00663270"/>
    <w:rsid w:val="00663D6A"/>
    <w:rsid w:val="00677BC8"/>
    <w:rsid w:val="00695F0D"/>
    <w:rsid w:val="00696E4C"/>
    <w:rsid w:val="006A5681"/>
    <w:rsid w:val="006C1E2B"/>
    <w:rsid w:val="006D0887"/>
    <w:rsid w:val="006D22E5"/>
    <w:rsid w:val="006D3917"/>
    <w:rsid w:val="006D4F61"/>
    <w:rsid w:val="006D7DEA"/>
    <w:rsid w:val="006E06E8"/>
    <w:rsid w:val="006E13D2"/>
    <w:rsid w:val="006F0B54"/>
    <w:rsid w:val="006F53D1"/>
    <w:rsid w:val="00712FD1"/>
    <w:rsid w:val="00713344"/>
    <w:rsid w:val="00716D0A"/>
    <w:rsid w:val="00725B93"/>
    <w:rsid w:val="0072655E"/>
    <w:rsid w:val="00727B0C"/>
    <w:rsid w:val="0074334E"/>
    <w:rsid w:val="007435FC"/>
    <w:rsid w:val="00750FE1"/>
    <w:rsid w:val="00761084"/>
    <w:rsid w:val="00773B21"/>
    <w:rsid w:val="00776C43"/>
    <w:rsid w:val="00777FB6"/>
    <w:rsid w:val="00781FCC"/>
    <w:rsid w:val="007831B6"/>
    <w:rsid w:val="00793683"/>
    <w:rsid w:val="007B2B84"/>
    <w:rsid w:val="007B3C5F"/>
    <w:rsid w:val="007D1AC5"/>
    <w:rsid w:val="007D3D05"/>
    <w:rsid w:val="007D6B95"/>
    <w:rsid w:val="007E478B"/>
    <w:rsid w:val="007E6D57"/>
    <w:rsid w:val="007F25FA"/>
    <w:rsid w:val="007F52EF"/>
    <w:rsid w:val="00807EA1"/>
    <w:rsid w:val="00812407"/>
    <w:rsid w:val="00813963"/>
    <w:rsid w:val="00817315"/>
    <w:rsid w:val="00833886"/>
    <w:rsid w:val="00836861"/>
    <w:rsid w:val="0085166E"/>
    <w:rsid w:val="0086632F"/>
    <w:rsid w:val="008724CF"/>
    <w:rsid w:val="00891B18"/>
    <w:rsid w:val="00897113"/>
    <w:rsid w:val="008A0767"/>
    <w:rsid w:val="008C507C"/>
    <w:rsid w:val="008C5BBD"/>
    <w:rsid w:val="008D1242"/>
    <w:rsid w:val="008D2ADE"/>
    <w:rsid w:val="008E7FE7"/>
    <w:rsid w:val="00904E9B"/>
    <w:rsid w:val="00906378"/>
    <w:rsid w:val="009110AC"/>
    <w:rsid w:val="00917F49"/>
    <w:rsid w:val="0092007E"/>
    <w:rsid w:val="00932F01"/>
    <w:rsid w:val="009341FF"/>
    <w:rsid w:val="009516DF"/>
    <w:rsid w:val="0095253E"/>
    <w:rsid w:val="00954B7B"/>
    <w:rsid w:val="00956EF4"/>
    <w:rsid w:val="00970638"/>
    <w:rsid w:val="00982FF1"/>
    <w:rsid w:val="00984CED"/>
    <w:rsid w:val="0099477C"/>
    <w:rsid w:val="009A3ADE"/>
    <w:rsid w:val="009A7BDF"/>
    <w:rsid w:val="009C4719"/>
    <w:rsid w:val="009E6A09"/>
    <w:rsid w:val="009F421F"/>
    <w:rsid w:val="00A001E9"/>
    <w:rsid w:val="00A07222"/>
    <w:rsid w:val="00A17840"/>
    <w:rsid w:val="00A17955"/>
    <w:rsid w:val="00A4479D"/>
    <w:rsid w:val="00A47BA5"/>
    <w:rsid w:val="00A53416"/>
    <w:rsid w:val="00A538E8"/>
    <w:rsid w:val="00A55286"/>
    <w:rsid w:val="00A67F69"/>
    <w:rsid w:val="00A77F6A"/>
    <w:rsid w:val="00A827DC"/>
    <w:rsid w:val="00A82CA6"/>
    <w:rsid w:val="00A90CC1"/>
    <w:rsid w:val="00A93880"/>
    <w:rsid w:val="00AA25CD"/>
    <w:rsid w:val="00AA32C0"/>
    <w:rsid w:val="00AB20EA"/>
    <w:rsid w:val="00AB51B1"/>
    <w:rsid w:val="00AF3396"/>
    <w:rsid w:val="00B02A2D"/>
    <w:rsid w:val="00B23880"/>
    <w:rsid w:val="00B27565"/>
    <w:rsid w:val="00B3322A"/>
    <w:rsid w:val="00B43ECC"/>
    <w:rsid w:val="00B51A12"/>
    <w:rsid w:val="00B61F50"/>
    <w:rsid w:val="00B7442A"/>
    <w:rsid w:val="00B74E3F"/>
    <w:rsid w:val="00B77B7F"/>
    <w:rsid w:val="00B94ED8"/>
    <w:rsid w:val="00B95A64"/>
    <w:rsid w:val="00B96246"/>
    <w:rsid w:val="00BA7A33"/>
    <w:rsid w:val="00BB28CF"/>
    <w:rsid w:val="00BC1868"/>
    <w:rsid w:val="00BC2BCD"/>
    <w:rsid w:val="00BC3516"/>
    <w:rsid w:val="00BD39B9"/>
    <w:rsid w:val="00BE179E"/>
    <w:rsid w:val="00BF13F3"/>
    <w:rsid w:val="00C21B8D"/>
    <w:rsid w:val="00C372EE"/>
    <w:rsid w:val="00C376C5"/>
    <w:rsid w:val="00C37ED3"/>
    <w:rsid w:val="00C412B4"/>
    <w:rsid w:val="00C4325D"/>
    <w:rsid w:val="00C470A1"/>
    <w:rsid w:val="00C502C4"/>
    <w:rsid w:val="00C518BE"/>
    <w:rsid w:val="00C830BF"/>
    <w:rsid w:val="00C87717"/>
    <w:rsid w:val="00CA1CE6"/>
    <w:rsid w:val="00CA56EB"/>
    <w:rsid w:val="00CC39EA"/>
    <w:rsid w:val="00CC7CD7"/>
    <w:rsid w:val="00CD059F"/>
    <w:rsid w:val="00CE1844"/>
    <w:rsid w:val="00CE6F0F"/>
    <w:rsid w:val="00CF1CA4"/>
    <w:rsid w:val="00CF2ECE"/>
    <w:rsid w:val="00CF4A93"/>
    <w:rsid w:val="00D00DD8"/>
    <w:rsid w:val="00D247EB"/>
    <w:rsid w:val="00D439D9"/>
    <w:rsid w:val="00D614FD"/>
    <w:rsid w:val="00D9577C"/>
    <w:rsid w:val="00D96961"/>
    <w:rsid w:val="00DA5F2A"/>
    <w:rsid w:val="00DD75AC"/>
    <w:rsid w:val="00DE4B24"/>
    <w:rsid w:val="00DE554E"/>
    <w:rsid w:val="00E00191"/>
    <w:rsid w:val="00E210BD"/>
    <w:rsid w:val="00E22AD1"/>
    <w:rsid w:val="00E2745F"/>
    <w:rsid w:val="00E3063B"/>
    <w:rsid w:val="00E32848"/>
    <w:rsid w:val="00E40F9C"/>
    <w:rsid w:val="00E4770C"/>
    <w:rsid w:val="00E519DB"/>
    <w:rsid w:val="00E53A02"/>
    <w:rsid w:val="00E57721"/>
    <w:rsid w:val="00E61725"/>
    <w:rsid w:val="00E61EED"/>
    <w:rsid w:val="00E740FD"/>
    <w:rsid w:val="00E76979"/>
    <w:rsid w:val="00E769D0"/>
    <w:rsid w:val="00E80F50"/>
    <w:rsid w:val="00E83A3A"/>
    <w:rsid w:val="00E87CE1"/>
    <w:rsid w:val="00E920B0"/>
    <w:rsid w:val="00E978A7"/>
    <w:rsid w:val="00EB1BF7"/>
    <w:rsid w:val="00EC64BB"/>
    <w:rsid w:val="00ED354C"/>
    <w:rsid w:val="00F11E17"/>
    <w:rsid w:val="00F12D9A"/>
    <w:rsid w:val="00F21F00"/>
    <w:rsid w:val="00F41089"/>
    <w:rsid w:val="00F44086"/>
    <w:rsid w:val="00F45F19"/>
    <w:rsid w:val="00F47805"/>
    <w:rsid w:val="00F5226A"/>
    <w:rsid w:val="00F565E7"/>
    <w:rsid w:val="00F73A51"/>
    <w:rsid w:val="00F8313C"/>
    <w:rsid w:val="00F8333D"/>
    <w:rsid w:val="00FA7B6A"/>
    <w:rsid w:val="00FC1371"/>
    <w:rsid w:val="00FC7B5C"/>
    <w:rsid w:val="00FD3EF8"/>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34A6-D1D4-4FA4-AC31-B8DDF503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9272</Words>
  <Characters>52854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Илья Александрович Рунов</cp:lastModifiedBy>
  <cp:revision>7</cp:revision>
  <cp:lastPrinted>2016-11-23T12:35:00Z</cp:lastPrinted>
  <dcterms:created xsi:type="dcterms:W3CDTF">2016-11-22T06:55:00Z</dcterms:created>
  <dcterms:modified xsi:type="dcterms:W3CDTF">2016-11-23T12:35:00Z</dcterms:modified>
</cp:coreProperties>
</file>