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9A" w:rsidRDefault="005E799A" w:rsidP="005E79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99A" w:rsidRPr="005E799A" w:rsidRDefault="0045698F" w:rsidP="005E799A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Список</w:t>
      </w:r>
      <w:r w:rsidR="005E799A" w:rsidRPr="005E799A">
        <w:rPr>
          <w:rFonts w:ascii="Times New Roman" w:hAnsi="Times New Roman"/>
          <w:b/>
          <w:sz w:val="32"/>
          <w:szCs w:val="32"/>
        </w:rPr>
        <w:t xml:space="preserve"> биржевых товаров, допущенных к торгам в отделе «Минеральное сырье» АО </w:t>
      </w:r>
      <w:r w:rsidR="005E799A" w:rsidRPr="005E799A">
        <w:rPr>
          <w:rFonts w:ascii="Times New Roman" w:hAnsi="Times New Roman"/>
          <w:b/>
          <w:bCs/>
          <w:sz w:val="32"/>
          <w:szCs w:val="32"/>
        </w:rPr>
        <w:t>«Биржа «Санкт-Петербург»</w:t>
      </w:r>
    </w:p>
    <w:p w:rsidR="005A46D0" w:rsidRDefault="005A46D0" w:rsidP="005A46D0">
      <w:pPr>
        <w:pStyle w:val="Default"/>
        <w:jc w:val="right"/>
        <w:rPr>
          <w:sz w:val="28"/>
          <w:szCs w:val="28"/>
        </w:rPr>
      </w:pPr>
    </w:p>
    <w:p w:rsidR="005A46D0" w:rsidRDefault="005A46D0" w:rsidP="005A46D0">
      <w:pPr>
        <w:pStyle w:val="Default"/>
        <w:rPr>
          <w:sz w:val="28"/>
          <w:szCs w:val="28"/>
        </w:rPr>
      </w:pPr>
    </w:p>
    <w:p w:rsidR="005A46D0" w:rsidRPr="00CA1257" w:rsidRDefault="005A46D0" w:rsidP="005A46D0">
      <w:pPr>
        <w:pStyle w:val="Default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5392"/>
        <w:gridCol w:w="4461"/>
      </w:tblGrid>
      <w:tr w:rsidR="005A46D0" w:rsidRPr="00513DA2" w:rsidTr="00D7055E">
        <w:trPr>
          <w:trHeight w:val="510"/>
        </w:trPr>
        <w:tc>
          <w:tcPr>
            <w:tcW w:w="2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0" w:rsidRPr="00513DA2" w:rsidRDefault="005A46D0" w:rsidP="004569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</w:pPr>
            <w:r w:rsidRPr="00513DA2"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>Наименование биржевого товара</w:t>
            </w:r>
          </w:p>
        </w:tc>
        <w:tc>
          <w:tcPr>
            <w:tcW w:w="2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0" w:rsidRPr="00513DA2" w:rsidRDefault="005A46D0" w:rsidP="004569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DA2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  <w:t>Нормативный документ</w:t>
            </w:r>
          </w:p>
        </w:tc>
      </w:tr>
      <w:tr w:rsidR="005A46D0" w:rsidRPr="00513DA2" w:rsidTr="00D7055E">
        <w:trPr>
          <w:trHeight w:val="510"/>
        </w:trPr>
        <w:tc>
          <w:tcPr>
            <w:tcW w:w="2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D0" w:rsidRPr="00513DA2" w:rsidRDefault="005A46D0" w:rsidP="0045698F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D0" w:rsidRPr="00513DA2" w:rsidRDefault="005A46D0" w:rsidP="0045698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46D0" w:rsidRPr="00513DA2" w:rsidTr="00D7055E">
        <w:trPr>
          <w:trHeight w:val="788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поделочный сортированный 500-1000 гр. 1 сорт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843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Янтарь поделочный сортированный 500-1000 гр.  2 сорт</w:t>
            </w:r>
          </w:p>
        </w:tc>
        <w:tc>
          <w:tcPr>
            <w:tcW w:w="2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699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Янтарь поделочный сортированный 500-1000 гр.  3 сорт</w:t>
            </w:r>
          </w:p>
        </w:tc>
        <w:tc>
          <w:tcPr>
            <w:tcW w:w="2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682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Янтарь поделочный сортированный 300-500 гр. 1 сорт</w:t>
            </w:r>
          </w:p>
        </w:tc>
        <w:tc>
          <w:tcPr>
            <w:tcW w:w="2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564"/>
        </w:trPr>
        <w:tc>
          <w:tcPr>
            <w:tcW w:w="2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Янтарь поделочный сортированный 300-500 гр. 2 сорт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1124"/>
        </w:trPr>
        <w:tc>
          <w:tcPr>
            <w:tcW w:w="2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Янтарь поделочный сортированный 300-500 гр.  3 сорт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700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Янтарь поделочный сортированный 200-300 гр. 1 сорт</w:t>
            </w:r>
          </w:p>
        </w:tc>
        <w:tc>
          <w:tcPr>
            <w:tcW w:w="2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842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Янтарь поделочный сортированный 200-300 гр. 2 сорт</w:t>
            </w:r>
          </w:p>
        </w:tc>
        <w:tc>
          <w:tcPr>
            <w:tcW w:w="2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839"/>
        </w:trPr>
        <w:tc>
          <w:tcPr>
            <w:tcW w:w="2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Янтарь поделочный сортированный 200-300 гр. 3 сорт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553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Янтарь поделочный сортированный 100-200 гр. 1 сорт</w:t>
            </w:r>
          </w:p>
        </w:tc>
        <w:tc>
          <w:tcPr>
            <w:tcW w:w="2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703"/>
        </w:trPr>
        <w:tc>
          <w:tcPr>
            <w:tcW w:w="2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Янтарь поделочный сортированный 100-200 гр. 2 сорт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699"/>
        </w:trPr>
        <w:tc>
          <w:tcPr>
            <w:tcW w:w="2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Янтарь поделочный сортированный 100-200 гр. 3 сорт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984"/>
        </w:trPr>
        <w:tc>
          <w:tcPr>
            <w:tcW w:w="2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Микс</w:t>
            </w:r>
            <w:proofErr w:type="spellEnd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янтаря поделочн</w:t>
            </w:r>
            <w:r w:rsidR="0045698F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50-100 гр.  -20%, янтаря фракционного несортированного +4;-11,5 мм – 80%.</w:t>
            </w:r>
          </w:p>
        </w:tc>
        <w:tc>
          <w:tcPr>
            <w:tcW w:w="22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70"/>
        </w:trPr>
        <w:tc>
          <w:tcPr>
            <w:tcW w:w="2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6D0" w:rsidRPr="00513DA2" w:rsidTr="00D7055E">
        <w:trPr>
          <w:trHeight w:val="1692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Микс</w:t>
            </w:r>
            <w:proofErr w:type="spellEnd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янтаря поделочного 20-50 гр. - 20%, янтаря фракционного несортированного +4;-11,5мм- 80%..</w:t>
            </w:r>
          </w:p>
        </w:tc>
        <w:tc>
          <w:tcPr>
            <w:tcW w:w="22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2190"/>
        </w:trPr>
        <w:tc>
          <w:tcPr>
            <w:tcW w:w="2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Микс</w:t>
            </w:r>
            <w:proofErr w:type="spellEnd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янтаря поделочн</w:t>
            </w:r>
            <w:r w:rsidR="0045698F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10-20 гр. -20%, янтаря фракционного  несортированного+4;-11,5 мм -80%.</w:t>
            </w:r>
          </w:p>
        </w:tc>
        <w:tc>
          <w:tcPr>
            <w:tcW w:w="22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70"/>
        </w:trPr>
        <w:tc>
          <w:tcPr>
            <w:tcW w:w="2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6D0" w:rsidRPr="00513DA2" w:rsidTr="00D7055E">
        <w:trPr>
          <w:trHeight w:val="1267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00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Микс</w:t>
            </w:r>
            <w:proofErr w:type="spellEnd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янтаря поделочн</w:t>
            </w:r>
            <w:r w:rsidR="004006A6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5-10 гр. -20%, янтаря фракционного несортированного  +4;-11,5 мм -80%.</w:t>
            </w:r>
          </w:p>
        </w:tc>
        <w:tc>
          <w:tcPr>
            <w:tcW w:w="2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D7055E" w:rsidRPr="00513DA2" w:rsidTr="00D7055E">
        <w:trPr>
          <w:trHeight w:val="1427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5E" w:rsidRPr="005A46D0" w:rsidRDefault="00D7055E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Микс</w:t>
            </w:r>
            <w:proofErr w:type="spellEnd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янтаря поделочного 2-5 гр., фракционного несортированного  +11,5мм, фракционного несортированного +4;-11,5 мм.</w:t>
            </w:r>
          </w:p>
        </w:tc>
        <w:tc>
          <w:tcPr>
            <w:tcW w:w="2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5E" w:rsidRPr="005A46D0" w:rsidRDefault="00D7055E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417"/>
        </w:trPr>
        <w:tc>
          <w:tcPr>
            <w:tcW w:w="27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Микс</w:t>
            </w:r>
            <w:proofErr w:type="spellEnd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янтаря фракционного несортированный </w:t>
            </w:r>
            <w:proofErr w:type="spellStart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фр.+</w:t>
            </w:r>
            <w:proofErr w:type="spellEnd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16мм, фракционного несортированного, +11,5 мм</w:t>
            </w:r>
            <w:proofErr w:type="gramStart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фракционного несортированного +4;-11,5 мм</w:t>
            </w:r>
          </w:p>
        </w:tc>
        <w:tc>
          <w:tcPr>
            <w:tcW w:w="2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1530"/>
        </w:trPr>
        <w:tc>
          <w:tcPr>
            <w:tcW w:w="2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6D0" w:rsidRPr="00513DA2" w:rsidTr="00D7055E">
        <w:trPr>
          <w:trHeight w:val="70"/>
        </w:trPr>
        <w:tc>
          <w:tcPr>
            <w:tcW w:w="2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6D0" w:rsidRPr="00513DA2" w:rsidTr="00D7055E">
        <w:trPr>
          <w:trHeight w:val="1395"/>
        </w:trPr>
        <w:tc>
          <w:tcPr>
            <w:tcW w:w="27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Микс</w:t>
            </w:r>
            <w:proofErr w:type="spellEnd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янтаря фракционного несортированный </w:t>
            </w:r>
            <w:proofErr w:type="spellStart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фр.+</w:t>
            </w:r>
            <w:proofErr w:type="spellEnd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14мм, фракционного несортированного, +11,5 мм</w:t>
            </w:r>
            <w:proofErr w:type="gramStart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фракционного несортированного +4;-11,5 мм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1395"/>
        </w:trPr>
        <w:tc>
          <w:tcPr>
            <w:tcW w:w="2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6D0" w:rsidRPr="00513DA2" w:rsidTr="00D7055E">
        <w:trPr>
          <w:trHeight w:val="70"/>
        </w:trPr>
        <w:tc>
          <w:tcPr>
            <w:tcW w:w="2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6D0" w:rsidRPr="00513DA2" w:rsidTr="00D7055E">
        <w:trPr>
          <w:trHeight w:val="429"/>
        </w:trPr>
        <w:tc>
          <w:tcPr>
            <w:tcW w:w="2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Янтарь лак черный 200-300 гр.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705"/>
        </w:trPr>
        <w:tc>
          <w:tcPr>
            <w:tcW w:w="2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Янтарь лак черный 100-200 гр.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545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Янтарь лак черный 50-100 гр.</w:t>
            </w:r>
          </w:p>
        </w:tc>
        <w:tc>
          <w:tcPr>
            <w:tcW w:w="2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709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Янтарь лак черный 20-50 гр.</w:t>
            </w:r>
          </w:p>
        </w:tc>
        <w:tc>
          <w:tcPr>
            <w:tcW w:w="2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842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Янтарь лак черный 10-20 гр.</w:t>
            </w:r>
          </w:p>
        </w:tc>
        <w:tc>
          <w:tcPr>
            <w:tcW w:w="2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1410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Янтарь лак черный 5-10 гр.</w:t>
            </w:r>
          </w:p>
        </w:tc>
        <w:tc>
          <w:tcPr>
            <w:tcW w:w="2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1440"/>
        </w:trPr>
        <w:tc>
          <w:tcPr>
            <w:tcW w:w="2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Янтарь лак черный 2-5 гр.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A46D0" w:rsidRPr="00513DA2" w:rsidTr="00D7055E">
        <w:trPr>
          <w:trHeight w:val="1440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00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Янтарь фракционн</w:t>
            </w:r>
            <w:r w:rsidR="004006A6">
              <w:rPr>
                <w:rFonts w:ascii="Times New Roman" w:hAnsi="Times New Roman"/>
                <w:sz w:val="24"/>
                <w:szCs w:val="24"/>
                <w:lang w:eastAsia="ru-RU"/>
              </w:rPr>
              <w:t>ый</w:t>
            </w: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несортированный фр.+4-11,5мм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D0" w:rsidRPr="005A46D0" w:rsidRDefault="005A46D0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D7055E" w:rsidRPr="005B14EA" w:rsidTr="00D7055E">
        <w:trPr>
          <w:trHeight w:val="4557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5E" w:rsidRPr="005A46D0" w:rsidRDefault="00D7055E" w:rsidP="0045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Микс</w:t>
            </w:r>
            <w:proofErr w:type="spellEnd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янтаря</w:t>
            </w:r>
          </w:p>
          <w:p w:rsidR="00D7055E" w:rsidRPr="005A46D0" w:rsidRDefault="00D7055E" w:rsidP="0045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4-100:</w:t>
            </w:r>
          </w:p>
          <w:p w:rsidR="00D7055E" w:rsidRPr="005A46D0" w:rsidRDefault="00D7055E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фракционный</w:t>
            </w:r>
            <w:proofErr w:type="gramEnd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несортированный фракций</w:t>
            </w:r>
          </w:p>
          <w:p w:rsidR="00D7055E" w:rsidRPr="005A46D0" w:rsidRDefault="00D7055E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- +4-11,5мм;</w:t>
            </w:r>
          </w:p>
          <w:p w:rsidR="00D7055E" w:rsidRPr="005A46D0" w:rsidRDefault="00D7055E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- +11,5 мм</w:t>
            </w:r>
            <w:proofErr w:type="gramStart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.;</w:t>
            </w:r>
            <w:proofErr w:type="gramEnd"/>
          </w:p>
          <w:p w:rsidR="00D7055E" w:rsidRPr="005A46D0" w:rsidRDefault="00D7055E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- +14 мм</w:t>
            </w:r>
            <w:proofErr w:type="gramStart"/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.;</w:t>
            </w:r>
            <w:proofErr w:type="gramEnd"/>
          </w:p>
          <w:p w:rsidR="00D7055E" w:rsidRPr="005A46D0" w:rsidRDefault="00D7055E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- +16мм.</w:t>
            </w:r>
          </w:p>
          <w:p w:rsidR="00D7055E" w:rsidRPr="005A46D0" w:rsidRDefault="00D7055E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- поделочный</w:t>
            </w:r>
          </w:p>
          <w:p w:rsidR="00D7055E" w:rsidRPr="005A46D0" w:rsidRDefault="00D7055E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-2,5-5 гр.;</w:t>
            </w:r>
          </w:p>
          <w:p w:rsidR="00D7055E" w:rsidRPr="005A46D0" w:rsidRDefault="00D7055E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-5-10 гр.;</w:t>
            </w:r>
          </w:p>
          <w:p w:rsidR="00D7055E" w:rsidRPr="005A46D0" w:rsidRDefault="00D7055E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-10-20 гр.;</w:t>
            </w:r>
          </w:p>
          <w:p w:rsidR="00D7055E" w:rsidRPr="005A46D0" w:rsidRDefault="00D7055E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- 20-50 гр.;</w:t>
            </w:r>
          </w:p>
          <w:p w:rsidR="00D7055E" w:rsidRPr="005A46D0" w:rsidRDefault="00D7055E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sz w:val="24"/>
                <w:szCs w:val="24"/>
                <w:lang w:eastAsia="ru-RU"/>
              </w:rPr>
              <w:t>- 50- 100 гр.</w:t>
            </w:r>
          </w:p>
          <w:p w:rsidR="00D7055E" w:rsidRPr="005A46D0" w:rsidRDefault="00D7055E" w:rsidP="0045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5E" w:rsidRPr="005A46D0" w:rsidRDefault="00D7055E" w:rsidP="00456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</w:tbl>
    <w:p w:rsidR="005A46D0" w:rsidRDefault="005A46D0" w:rsidP="00D7055E">
      <w:pPr>
        <w:ind w:firstLine="567"/>
      </w:pPr>
    </w:p>
    <w:sectPr w:rsidR="005A46D0" w:rsidSect="004569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9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98F" w:rsidRDefault="0045698F" w:rsidP="003528D0">
      <w:pPr>
        <w:spacing w:after="0" w:line="240" w:lineRule="auto"/>
      </w:pPr>
      <w:r>
        <w:separator/>
      </w:r>
    </w:p>
  </w:endnote>
  <w:endnote w:type="continuationSeparator" w:id="0">
    <w:p w:rsidR="0045698F" w:rsidRDefault="0045698F" w:rsidP="0035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8F" w:rsidRDefault="0045698F" w:rsidP="004569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698F" w:rsidRDefault="0045698F" w:rsidP="0045698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8F" w:rsidRDefault="0045698F" w:rsidP="004569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06A6">
      <w:rPr>
        <w:rStyle w:val="a5"/>
        <w:noProof/>
      </w:rPr>
      <w:t>2</w:t>
    </w:r>
    <w:r>
      <w:rPr>
        <w:rStyle w:val="a5"/>
      </w:rPr>
      <w:fldChar w:fldCharType="end"/>
    </w:r>
  </w:p>
  <w:p w:rsidR="0045698F" w:rsidRDefault="0045698F" w:rsidP="0045698F">
    <w:pPr>
      <w:pStyle w:val="a3"/>
      <w:ind w:right="360"/>
    </w:pPr>
    <w:r>
      <w:sym w:font="Symbol" w:char="F0D3"/>
    </w:r>
    <w:r>
      <w:t xml:space="preserve"> </w:t>
    </w:r>
    <w:r w:rsidRPr="00767A06">
      <w:t>А</w:t>
    </w:r>
    <w:r>
      <w:t>кционерное общество «Биржа «Санкт-Петербург»</w:t>
    </w:r>
  </w:p>
  <w:p w:rsidR="0045698F" w:rsidRDefault="0045698F" w:rsidP="0045698F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8F" w:rsidRDefault="0045698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98F" w:rsidRDefault="0045698F" w:rsidP="003528D0">
      <w:pPr>
        <w:spacing w:after="0" w:line="240" w:lineRule="auto"/>
      </w:pPr>
      <w:r>
        <w:separator/>
      </w:r>
    </w:p>
  </w:footnote>
  <w:footnote w:type="continuationSeparator" w:id="0">
    <w:p w:rsidR="0045698F" w:rsidRDefault="0045698F" w:rsidP="0035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8F" w:rsidRDefault="0045698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8F" w:rsidRDefault="0045698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8F" w:rsidRDefault="0045698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6D0"/>
    <w:rsid w:val="001B06FC"/>
    <w:rsid w:val="0020540C"/>
    <w:rsid w:val="00341DDD"/>
    <w:rsid w:val="003528D0"/>
    <w:rsid w:val="004006A6"/>
    <w:rsid w:val="0045698F"/>
    <w:rsid w:val="00585A96"/>
    <w:rsid w:val="005A46D0"/>
    <w:rsid w:val="005C4B16"/>
    <w:rsid w:val="005E799A"/>
    <w:rsid w:val="006B124F"/>
    <w:rsid w:val="0072048F"/>
    <w:rsid w:val="00AA4E1E"/>
    <w:rsid w:val="00D7055E"/>
    <w:rsid w:val="00E60407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4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5A46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A46D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A46D0"/>
  </w:style>
  <w:style w:type="paragraph" w:styleId="a6">
    <w:name w:val="header"/>
    <w:basedOn w:val="a"/>
    <w:link w:val="a7"/>
    <w:rsid w:val="005A46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A46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i.akimov</cp:lastModifiedBy>
  <cp:revision>4</cp:revision>
  <dcterms:created xsi:type="dcterms:W3CDTF">2016-07-22T11:54:00Z</dcterms:created>
  <dcterms:modified xsi:type="dcterms:W3CDTF">2016-07-29T13:30:00Z</dcterms:modified>
</cp:coreProperties>
</file>