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C" w:rsidRDefault="00F1567C" w:rsidP="00F156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F1567C" w:rsidRDefault="00F1567C" w:rsidP="00F156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Спецификации </w:t>
      </w:r>
      <w:proofErr w:type="gramStart"/>
      <w:r>
        <w:rPr>
          <w:sz w:val="28"/>
          <w:szCs w:val="28"/>
        </w:rPr>
        <w:t>биржевого</w:t>
      </w:r>
      <w:proofErr w:type="gramEnd"/>
      <w:r>
        <w:rPr>
          <w:sz w:val="28"/>
          <w:szCs w:val="28"/>
        </w:rPr>
        <w:t xml:space="preserve"> </w:t>
      </w:r>
    </w:p>
    <w:p w:rsidR="00F1567C" w:rsidRDefault="00F1567C" w:rsidP="00F156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товара «Вагоны» </w:t>
      </w:r>
    </w:p>
    <w:p w:rsidR="00F1567C" w:rsidRDefault="00F1567C" w:rsidP="00F156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ЗАО «Биржа «Санкт-Петербург» </w:t>
      </w:r>
    </w:p>
    <w:p w:rsidR="00F1567C" w:rsidRDefault="00F1567C" w:rsidP="00F1567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1567C" w:rsidRDefault="00F1567C" w:rsidP="00F1567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1567C" w:rsidRDefault="00F1567C" w:rsidP="00F1567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1567C" w:rsidRDefault="00F1567C" w:rsidP="00F1567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1567C" w:rsidRDefault="00F1567C" w:rsidP="00F1567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1567C" w:rsidRDefault="00F1567C" w:rsidP="00F156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1567C" w:rsidRDefault="00F1567C" w:rsidP="00F1567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допуск товара к организованным торгам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F1567C" w:rsidRDefault="00F1567C" w:rsidP="00F1567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/полное наименование Участника торгов/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просит допустить к организованным торгам, проводимым </w:t>
      </w:r>
      <w:r w:rsidRPr="00F1567C">
        <w:rPr>
          <w:sz w:val="28"/>
          <w:szCs w:val="28"/>
        </w:rPr>
        <w:t>А</w:t>
      </w:r>
      <w:r>
        <w:rPr>
          <w:sz w:val="28"/>
          <w:szCs w:val="28"/>
        </w:rPr>
        <w:t xml:space="preserve">кционерным обществом «Биржа «Санкт-Петербург» следующий товар: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 товара: ______________________________________ __________________________________________________________________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завода – производителя товара: ________________________ __________________________________________________________________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ГОСТ, ТУ, СТО Товара ___________________________________________ __________________________________________________________________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Размер Лота: __________________________________________________ __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Ориентировочная цена Товара, в т. ч. НДС: __________________________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Базис поставки (место нахождения товара/место исполнения обязательств по договору купли-продажи Товара): __________________________________________________________________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Условия и срок оплаты: ___________________________________________ __________________________________________________________________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Условия поставки: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«франк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станция отправления». </w:t>
      </w:r>
    </w:p>
    <w:p w:rsidR="00F1567C" w:rsidRDefault="00F1567C" w:rsidP="00F1567C">
      <w:pPr>
        <w:pStyle w:val="Default"/>
        <w:rPr>
          <w:sz w:val="28"/>
          <w:szCs w:val="28"/>
        </w:rPr>
      </w:pPr>
    </w:p>
    <w:p w:rsidR="00F1567C" w:rsidRDefault="00F1567C" w:rsidP="00F1567C">
      <w:pPr>
        <w:pStyle w:val="Default"/>
        <w:rPr>
          <w:sz w:val="28"/>
          <w:szCs w:val="28"/>
        </w:rPr>
      </w:pP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/</w:t>
      </w:r>
      <w:r>
        <w:rPr>
          <w:i/>
          <w:iCs/>
          <w:sz w:val="28"/>
          <w:szCs w:val="28"/>
        </w:rPr>
        <w:t>Название должности представителя Участника торгов</w:t>
      </w:r>
      <w:r>
        <w:rPr>
          <w:sz w:val="28"/>
          <w:szCs w:val="28"/>
        </w:rPr>
        <w:t xml:space="preserve">/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 / _______________ / </w:t>
      </w:r>
    </w:p>
    <w:p w:rsidR="00F1567C" w:rsidRDefault="00F1567C" w:rsidP="00F1567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(подпись) (расшифровка подписи)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F1567C" w:rsidRDefault="00F1567C" w:rsidP="00F156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</w:p>
    <w:p w:rsidR="0047072F" w:rsidRDefault="00F1567C" w:rsidP="00F1567C">
      <w:r>
        <w:rPr>
          <w:i/>
          <w:iCs/>
          <w:sz w:val="18"/>
          <w:szCs w:val="18"/>
        </w:rPr>
        <w:t>(дата подачи заявления)</w:t>
      </w:r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7C"/>
    <w:rsid w:val="00196216"/>
    <w:rsid w:val="002D226D"/>
    <w:rsid w:val="002E7FB6"/>
    <w:rsid w:val="0047072F"/>
    <w:rsid w:val="00914C41"/>
    <w:rsid w:val="00994962"/>
    <w:rsid w:val="00A1666C"/>
    <w:rsid w:val="00BA63EC"/>
    <w:rsid w:val="00E52D73"/>
    <w:rsid w:val="00F1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2016-05-25T12:52:00Z</dcterms:created>
  <dcterms:modified xsi:type="dcterms:W3CDTF">2016-05-25T12:55:00Z</dcterms:modified>
</cp:coreProperties>
</file>