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11" w:rsidRPr="00422872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Описание продукции</w:t>
      </w:r>
    </w:p>
    <w:p w:rsidR="007E3511" w:rsidRPr="00422872" w:rsidRDefault="007E3511" w:rsidP="00056E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(аукцион по заказу Р/К «Дружба»)</w:t>
      </w:r>
    </w:p>
    <w:p w:rsidR="00056EAB" w:rsidRPr="00422872" w:rsidRDefault="00056EAB" w:rsidP="00056EAB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3511" w:rsidRPr="00422872" w:rsidRDefault="007E3511" w:rsidP="00422872">
      <w:pPr>
        <w:pStyle w:val="a3"/>
        <w:numPr>
          <w:ilvl w:val="0"/>
          <w:numId w:val="2"/>
        </w:numPr>
        <w:spacing w:after="0" w:line="360" w:lineRule="auto"/>
        <w:ind w:left="-284" w:firstLine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Наименование: </w:t>
      </w:r>
      <w:r w:rsidRPr="00422872">
        <w:rPr>
          <w:rFonts w:ascii="Times New Roman" w:hAnsi="Times New Roman" w:cs="Times New Roman"/>
          <w:b/>
          <w:sz w:val="24"/>
          <w:szCs w:val="24"/>
        </w:rPr>
        <w:t>Навага Дальневосточная естественного замораживания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;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Сорт: первый</w:t>
      </w:r>
      <w:r w:rsidRPr="00422872">
        <w:rPr>
          <w:rFonts w:ascii="Times New Roman" w:hAnsi="Times New Roman" w:cs="Times New Roman"/>
          <w:b/>
          <w:sz w:val="24"/>
          <w:szCs w:val="24"/>
        </w:rPr>
        <w:t>;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Размерный ряд: от 19 сантиметров и выше;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Упаковка: мешок полипропиленовый по 25 килограмм;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Условия хранения: при t не выше(-180</w:t>
      </w:r>
      <w:r w:rsidRPr="0042287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С); </w:t>
      </w:r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Срок хранения: 8 месяцев с даты изготовления</w:t>
      </w:r>
      <w:r w:rsidR="00056EAB" w:rsidRPr="00422872">
        <w:rPr>
          <w:sz w:val="24"/>
          <w:szCs w:val="24"/>
        </w:rPr>
        <w:t xml:space="preserve"> 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ГОСТ 32366-2013;</w:t>
      </w:r>
    </w:p>
    <w:p w:rsidR="00056EAB" w:rsidRPr="00422872" w:rsidRDefault="00056EAB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Дата изготовления: (ориентировочно с 06 по15 января 2016 года);</w:t>
      </w:r>
      <w:bookmarkStart w:id="0" w:name="_GoBack"/>
      <w:bookmarkEnd w:id="0"/>
    </w:p>
    <w:p w:rsidR="007E3511" w:rsidRPr="00422872" w:rsidRDefault="007E3511" w:rsidP="0042287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Изготовитель: Рыболовецкий колхоз «Дружба»</w:t>
      </w:r>
      <w:r w:rsidR="00056EAB" w:rsidRPr="00422872">
        <w:rPr>
          <w:rFonts w:ascii="Times New Roman" w:hAnsi="Times New Roman" w:cs="Times New Roman"/>
          <w:b/>
          <w:sz w:val="24"/>
          <w:szCs w:val="24"/>
        </w:rPr>
        <w:t>;</w:t>
      </w:r>
    </w:p>
    <w:p w:rsidR="00056EAB" w:rsidRPr="00422872" w:rsidRDefault="00056EAB" w:rsidP="0042287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056EAB" w:rsidRPr="00422872" w:rsidRDefault="00056EAB" w:rsidP="00422872">
      <w:pPr>
        <w:pStyle w:val="a3"/>
        <w:numPr>
          <w:ilvl w:val="0"/>
          <w:numId w:val="2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Наименование: Навага Дальневосточная </w:t>
      </w:r>
      <w:r w:rsidRPr="00422872">
        <w:rPr>
          <w:rFonts w:ascii="Times New Roman" w:hAnsi="Times New Roman" w:cs="Times New Roman"/>
          <w:b/>
          <w:sz w:val="24"/>
          <w:szCs w:val="24"/>
        </w:rPr>
        <w:t>глазированная обезглавленная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Сорт: первый;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Размерный ряд: от 1</w:t>
      </w:r>
      <w:r w:rsidRPr="00422872">
        <w:rPr>
          <w:rFonts w:ascii="Times New Roman" w:hAnsi="Times New Roman" w:cs="Times New Roman"/>
          <w:b/>
          <w:sz w:val="24"/>
          <w:szCs w:val="24"/>
        </w:rPr>
        <w:t>7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сантиметров и выше;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Упаковка: мешок </w:t>
      </w:r>
      <w:r w:rsidRPr="00422872">
        <w:rPr>
          <w:rFonts w:ascii="Times New Roman" w:hAnsi="Times New Roman" w:cs="Times New Roman"/>
          <w:b/>
          <w:sz w:val="24"/>
          <w:szCs w:val="24"/>
        </w:rPr>
        <w:t>бумажно-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пропиленовый </w:t>
      </w:r>
      <w:r w:rsidRPr="00422872">
        <w:rPr>
          <w:rFonts w:ascii="Times New Roman" w:hAnsi="Times New Roman" w:cs="Times New Roman"/>
          <w:b/>
          <w:sz w:val="24"/>
          <w:szCs w:val="24"/>
        </w:rPr>
        <w:t>2 брикета по 11 килограмм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Условия хранения: при t не выше(-180</w:t>
      </w:r>
      <w:r w:rsidRPr="0042287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С); 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Срок хранения: 8 месяцев с даты изготовления ГОСТ 32366-2013;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Дата изготовления: (ориентировочно с 06 по15 января 2016 года);</w:t>
      </w:r>
    </w:p>
    <w:p w:rsidR="00056EAB" w:rsidRPr="00422872" w:rsidRDefault="00056EAB" w:rsidP="00422872">
      <w:pPr>
        <w:pStyle w:val="a3"/>
        <w:spacing w:line="360" w:lineRule="auto"/>
        <w:ind w:left="142" w:hanging="142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Изготовитель: Рыболовецкий колхоз «Дружба»;</w:t>
      </w:r>
    </w:p>
    <w:p w:rsidR="00056EAB" w:rsidRPr="00422872" w:rsidRDefault="00056EAB" w:rsidP="00422872">
      <w:pPr>
        <w:pStyle w:val="a3"/>
        <w:spacing w:line="360" w:lineRule="auto"/>
        <w:ind w:left="142" w:hanging="426"/>
        <w:rPr>
          <w:rFonts w:ascii="Times New Roman" w:hAnsi="Times New Roman" w:cs="Times New Roman"/>
          <w:b/>
          <w:sz w:val="24"/>
          <w:szCs w:val="24"/>
        </w:rPr>
      </w:pPr>
    </w:p>
    <w:p w:rsidR="00056EAB" w:rsidRPr="00422872" w:rsidRDefault="00056EAB" w:rsidP="00422872">
      <w:pPr>
        <w:pStyle w:val="a3"/>
        <w:numPr>
          <w:ilvl w:val="0"/>
          <w:numId w:val="2"/>
        </w:numPr>
        <w:spacing w:line="360" w:lineRule="auto"/>
        <w:ind w:left="0" w:hanging="284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Наименование: Навага Дальневосточная </w:t>
      </w:r>
      <w:r w:rsidRPr="00422872">
        <w:rPr>
          <w:rFonts w:ascii="Times New Roman" w:hAnsi="Times New Roman" w:cs="Times New Roman"/>
          <w:b/>
          <w:sz w:val="24"/>
          <w:szCs w:val="24"/>
        </w:rPr>
        <w:t>глазированная неразделанная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Сорт: первый;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Размерный ряд: от 1</w:t>
      </w:r>
      <w:r w:rsidRPr="00422872">
        <w:rPr>
          <w:rFonts w:ascii="Times New Roman" w:hAnsi="Times New Roman" w:cs="Times New Roman"/>
          <w:b/>
          <w:sz w:val="24"/>
          <w:szCs w:val="24"/>
        </w:rPr>
        <w:t>7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сантиметров и выше;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 xml:space="preserve">Упаковка: мешок </w:t>
      </w:r>
      <w:r w:rsidR="00422872" w:rsidRPr="00422872">
        <w:rPr>
          <w:rFonts w:ascii="Times New Roman" w:hAnsi="Times New Roman" w:cs="Times New Roman"/>
          <w:b/>
          <w:sz w:val="24"/>
          <w:szCs w:val="24"/>
        </w:rPr>
        <w:t>бумажно-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пропиленовый </w:t>
      </w:r>
      <w:r w:rsidR="00422872" w:rsidRPr="00422872">
        <w:rPr>
          <w:rFonts w:ascii="Times New Roman" w:hAnsi="Times New Roman" w:cs="Times New Roman"/>
          <w:b/>
          <w:sz w:val="24"/>
          <w:szCs w:val="24"/>
        </w:rPr>
        <w:t xml:space="preserve">2 брикета 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422872" w:rsidRPr="00422872">
        <w:rPr>
          <w:rFonts w:ascii="Times New Roman" w:hAnsi="Times New Roman" w:cs="Times New Roman"/>
          <w:b/>
          <w:sz w:val="24"/>
          <w:szCs w:val="24"/>
        </w:rPr>
        <w:t>11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 килограмм;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Условия хранения: при t не выше(-180</w:t>
      </w:r>
      <w:r w:rsidRPr="00422872">
        <w:rPr>
          <w:rFonts w:ascii="Times New Roman" w:hAnsi="Times New Roman" w:cs="Times New Roman"/>
          <w:b/>
          <w:sz w:val="24"/>
          <w:szCs w:val="24"/>
          <w:vertAlign w:val="superscript"/>
        </w:rPr>
        <w:t>0</w:t>
      </w:r>
      <w:r w:rsidRPr="00422872">
        <w:rPr>
          <w:rFonts w:ascii="Times New Roman" w:hAnsi="Times New Roman" w:cs="Times New Roman"/>
          <w:b/>
          <w:sz w:val="24"/>
          <w:szCs w:val="24"/>
        </w:rPr>
        <w:t xml:space="preserve">С); 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Срок хранения: 8 месяцев с даты изготовления ГОСТ 32366-2013;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Дата изготовления: (ориентировочно с 06 по15 января 2016 года);</w:t>
      </w:r>
    </w:p>
    <w:p w:rsidR="00056EAB" w:rsidRPr="00422872" w:rsidRDefault="00056EAB" w:rsidP="00422872">
      <w:pPr>
        <w:pStyle w:val="a3"/>
        <w:spacing w:line="36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422872">
        <w:rPr>
          <w:rFonts w:ascii="Times New Roman" w:hAnsi="Times New Roman" w:cs="Times New Roman"/>
          <w:b/>
          <w:sz w:val="24"/>
          <w:szCs w:val="24"/>
        </w:rPr>
        <w:t>Изготовитель</w:t>
      </w:r>
      <w:r w:rsidRPr="00422872">
        <w:rPr>
          <w:rFonts w:ascii="Times New Roman" w:hAnsi="Times New Roman" w:cs="Times New Roman"/>
          <w:b/>
          <w:sz w:val="24"/>
          <w:szCs w:val="24"/>
        </w:rPr>
        <w:t>: Рыболовецкий колхоз «Дружба»;</w:t>
      </w:r>
    </w:p>
    <w:p w:rsidR="007E3511" w:rsidRPr="00422872" w:rsidRDefault="007E3511" w:rsidP="00422872">
      <w:pPr>
        <w:spacing w:line="360" w:lineRule="auto"/>
        <w:ind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E3511" w:rsidRPr="00422872" w:rsidSect="00056EA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881"/>
    <w:multiLevelType w:val="hybridMultilevel"/>
    <w:tmpl w:val="E90E5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7662F9"/>
    <w:multiLevelType w:val="hybridMultilevel"/>
    <w:tmpl w:val="D846A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854"/>
    <w:rsid w:val="00056EAB"/>
    <w:rsid w:val="00422872"/>
    <w:rsid w:val="007E3511"/>
    <w:rsid w:val="009D5854"/>
    <w:rsid w:val="00B66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C00DF8-2C53-4631-AA56-3B3A1BDDC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Мохнач</dc:creator>
  <cp:keywords/>
  <dc:description/>
  <cp:lastModifiedBy>Олеся Мохнач</cp:lastModifiedBy>
  <cp:revision>3</cp:revision>
  <dcterms:created xsi:type="dcterms:W3CDTF">2015-12-10T05:07:00Z</dcterms:created>
  <dcterms:modified xsi:type="dcterms:W3CDTF">2015-12-10T05:30:00Z</dcterms:modified>
</cp:coreProperties>
</file>