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298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1658E6-F5AD-47D7-9507-9626B1A9BCF4}"/>
          <w:text/>
        </w:sdtPr>
        <w:sdtContent>
          <w:r w:rsidR="00431A44">
            <w:t>Лот № 14.15 «Техническая поддержка оборудования»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21658E6-F5AD-47D7-9507-9626B1A9BCF4}"/>
          <w:text/>
        </w:sdtPr>
        <w:sdtContent>
          <w:r w:rsidR="00431A44">
            <w:t xml:space="preserve"> 14.15/И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B6298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21658E6-F5AD-47D7-9507-9626B1A9BCF4}"/>
          <w:text/>
        </w:sdtPr>
        <w:sdtContent>
          <w:r w:rsidR="00431A44">
            <w:rPr>
              <w:iCs/>
              <w:color w:val="000000"/>
              <w:sz w:val="24"/>
            </w:rPr>
            <w:t>26.12.2014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62987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21658E6-F5AD-47D7-9507-9626B1A9BCF4}"/>
                <w:text/>
              </w:sdtPr>
              <w:sdtContent>
                <w:r w:rsidR="00431A44">
                  <w:rPr>
                    <w:b/>
                    <w:sz w:val="24"/>
                    <w:szCs w:val="24"/>
                  </w:rPr>
                  <w:t>Лот № 14.15 «Техническая поддержка оборудования»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21658E6-F5AD-47D7-9507-9626B1A9BCF4}"/>
              <w:text/>
            </w:sdtPr>
            <w:sdtContent>
              <w:p w:rsidR="00D313AF" w:rsidRPr="00D313AF" w:rsidRDefault="00431A4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18288465,93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21658E6-F5AD-47D7-9507-9626B1A9BCF4}"/>
              <w:text/>
            </w:sdtPr>
            <w:sdtContent>
              <w:p w:rsidR="00D313AF" w:rsidRPr="00D313AF" w:rsidRDefault="00431A4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21580389,80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6298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21658E6-F5AD-47D7-9507-9626B1A9BCF4}"/>
                <w:text/>
              </w:sdtPr>
              <w:sdtContent>
                <w:r w:rsidR="00431A44">
                  <w:rPr>
                    <w:sz w:val="24"/>
                    <w:szCs w:val="24"/>
                  </w:rPr>
                  <w:t>26.12.2014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6298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21658E6-F5AD-47D7-9507-9626B1A9BCF4}"/>
                <w:text/>
              </w:sdtPr>
              <w:sdtContent>
                <w:r w:rsidR="00431A44">
                  <w:rPr>
                    <w:sz w:val="24"/>
                    <w:szCs w:val="24"/>
                  </w:rPr>
                  <w:t>26.12.2014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6298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21658E6-F5AD-47D7-9507-9626B1A9BCF4}"/>
                <w:text/>
              </w:sdtPr>
              <w:sdtContent>
                <w:r w:rsidR="00431A44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E2FE6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E2FE6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E2FE6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21658E6-F5AD-47D7-9507-9626B1A9BCF4}"/>
              <w:text/>
            </w:sdtPr>
            <w:sdtContent>
              <w:p w:rsidR="00AB09E5" w:rsidRPr="002E5894" w:rsidRDefault="00431A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Закрытое акционерное общество «КРОК </w:t>
                </w:r>
                <w:proofErr w:type="spellStart"/>
                <w:r>
                  <w:rPr>
                    <w:sz w:val="24"/>
                    <w:szCs w:val="24"/>
                  </w:rPr>
                  <w:t>инкорпорейтед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21658E6-F5AD-47D7-9507-9626B1A9BCF4}"/>
              <w:text/>
            </w:sdtPr>
            <w:sdtContent>
              <w:p w:rsidR="00AB09E5" w:rsidRPr="002E5894" w:rsidRDefault="00431A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105082, г.Москва, ул. Большая Почтовая, дом 26В,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21658E6-F5AD-47D7-9507-9626B1A9BCF4}"/>
                <w:text/>
              </w:sdtPr>
              <w:sdtContent>
                <w:r w:rsidR="00431A44">
                  <w:rPr>
                    <w:sz w:val="24"/>
                    <w:szCs w:val="24"/>
                  </w:rPr>
                  <w:t>7701004101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21658E6-F5AD-47D7-9507-9626B1A9BCF4}"/>
                <w:text/>
              </w:sdtPr>
              <w:sdtContent>
                <w:r w:rsidR="00431A44">
                  <w:rPr>
                    <w:sz w:val="24"/>
                    <w:szCs w:val="24"/>
                  </w:rPr>
                  <w:t>774850001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29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21658E6-F5AD-47D7-9507-9626B1A9BCF4}"/>
                <w:text/>
              </w:sdtPr>
              <w:sdtContent>
                <w:r w:rsidR="00431A44">
                  <w:rPr>
                    <w:iCs/>
                    <w:color w:val="000000"/>
                    <w:sz w:val="24"/>
                    <w:szCs w:val="24"/>
                  </w:rPr>
                  <w:t>18118974,39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21658E6-F5AD-47D7-9507-9626B1A9BCF4}"/>
                <w:text/>
              </w:sdtPr>
              <w:sdtContent>
                <w:r w:rsidR="00431A44">
                  <w:rPr>
                    <w:iCs/>
                    <w:color w:val="000000"/>
                    <w:sz w:val="24"/>
                    <w:szCs w:val="24"/>
                  </w:rPr>
                  <w:t>Восемнадцать миллионов сто восемнадцать тысяч девятьсот семьдесят четыре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29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21658E6-F5AD-47D7-9507-9626B1A9BCF4}"/>
                <w:text/>
              </w:sdtPr>
              <w:sdtContent>
                <w:r w:rsidR="00431A44">
                  <w:rPr>
                    <w:iCs/>
                    <w:color w:val="000000"/>
                    <w:sz w:val="24"/>
                    <w:szCs w:val="24"/>
                  </w:rPr>
                  <w:t>3261415,38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21658E6-F5AD-47D7-9507-9626B1A9BCF4}"/>
                <w:text/>
              </w:sdtPr>
              <w:sdtContent>
                <w:r w:rsidR="00431A44">
                  <w:rPr>
                    <w:iCs/>
                    <w:color w:val="000000"/>
                    <w:sz w:val="24"/>
                    <w:szCs w:val="24"/>
                  </w:rPr>
                  <w:t>три миллиона двести шестьдесят одна тысяча четыреста пятнадцать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298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21658E6-F5AD-47D7-9507-9626B1A9BCF4}"/>
                <w:text/>
              </w:sdtPr>
              <w:sdtContent>
                <w:r w:rsidR="00431A44">
                  <w:rPr>
                    <w:iCs/>
                    <w:color w:val="000000"/>
                    <w:sz w:val="24"/>
                    <w:szCs w:val="24"/>
                  </w:rPr>
                  <w:t>21380389,77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21658E6-F5AD-47D7-9507-9626B1A9BCF4}"/>
                <w:text/>
              </w:sdtPr>
              <w:sdtContent>
                <w:r w:rsidR="00431A44">
                  <w:rPr>
                    <w:iCs/>
                    <w:color w:val="000000"/>
                    <w:sz w:val="24"/>
                    <w:szCs w:val="24"/>
                  </w:rPr>
                  <w:t>двадцать один миллион триста восемьдесят тысяч триста восемьдесят девять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21658E6-F5AD-47D7-9507-9626B1A9BCF4}"/>
                <w:text/>
              </w:sdtPr>
              <w:sdtContent>
                <w:r w:rsidR="00431A44">
                  <w:rPr>
                    <w:sz w:val="24"/>
                    <w:szCs w:val="24"/>
                  </w:rPr>
                  <w:t>Бобровников Борис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5D27FC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29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29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27F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1A44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2FE6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7FC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0DA3"/>
    <w:rsid w:val="00B5537A"/>
    <w:rsid w:val="00B620B7"/>
    <w:rsid w:val="00B6298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45852"/>
    <w:rsid w:val="007D720B"/>
    <w:rsid w:val="007F7AA3"/>
    <w:rsid w:val="008358E2"/>
    <w:rsid w:val="0085196D"/>
    <w:rsid w:val="008647DE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647D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14.15 «Техническая поддержка оборудования»</LotDesctiption>
    <UpLimitWithoutNDS>18288465,93</UpLimitWithoutNDS>
    <UpLimitWithNDS>21580389,80</UpLimitWithNDS>
    <SessionStartTime>26.12.2014 11:00</SessionStartTime>
    <SessionEndTime>26.12.2014 11:30</SessionEndTime>
    <SessionEnd>26.12.2014 г. 11:30 ч.</SessionEnd>
    <InvitedUsersCount>3( три)</InvitedUsersCount>
  </LotInfo>
  <Company>
    <CompanyName>Закрытое акционерное общество «КРОК инкорпорейтед»</CompanyName>
    <CompanyPresident>Бобровников Борис Леонидович</CompanyPresident>
    <Date>26 декабря 2014 г.</Date>
    <SubNumber> 14.15/И</SubNumber>
    <Time>11 час. 30 мин.</Time>
    <OrganisationName>Закрытое акционерное общество «КРОК инкорпорейтед»</OrganisationName>
    <OrganisationAdres>105082, г.Москва, ул. Большая Почтовая, дом 26В, строение 2</OrganisationAdres>
    <INN>7701004101</INN>
    <KPP>774850001</KPP>
    <CurrentAccount/>
    <BankName/>
    <CorrespondentAccount/>
    <BIK/>
    <Phone>(495) 974-2274</Phone>
    <Fax>(495) 974-2277</Fax>
    <Email/>
    <AmountWithoutNDS>18118974,39</AmountWithoutNDS>
    <AmountWithoutNDSStr>Восемнадцать миллионов сто восемнадцать тысяч девятьсот семьдесят четыре рубля 39 копеек</AmountWithoutNDSStr>
    <PecentOfNDS>18,00</PecentOfNDS>
    <NDS>3261415,38</NDS>
    <NDSStr>три миллиона двести шестьдесят одна тысяча четыреста пятнадцать рублей 38 копеек</NDSStr>
    <Sum>21380389,77</Sum>
    <SumStr>двадцать один миллион триста восемьдесят тысяч триста восемьдесят девять рублей 77 копеек</SumStr>
  </Company>
</root>
</file>

<file path=customXml/itemProps1.xml><?xml version="1.0" encoding="utf-8"?>
<ds:datastoreItem xmlns:ds="http://schemas.openxmlformats.org/officeDocument/2006/customXml" ds:itemID="{321658E6-F5AD-47D7-9507-9626B1A9B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2014-12-26T08:40:00Z</dcterms:created>
  <dcterms:modified xsi:type="dcterms:W3CDTF">2014-12-26T08:40:00Z</dcterms:modified>
</cp:coreProperties>
</file>