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0E6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5674F2-721B-4DAD-8A71-031063CE05B2}"/>
          <w:text/>
        </w:sdtPr>
        <w:sdtContent>
          <w:r w:rsidR="004D6175">
            <w:t>Лот № А-3.49.15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F5674F2-721B-4DAD-8A71-031063CE05B2}"/>
          <w:text/>
        </w:sdtPr>
        <w:sdtContent>
          <w:r w:rsidR="004D6175">
            <w:t xml:space="preserve"> А-3.49.15/И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D0E6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F5674F2-721B-4DAD-8A71-031063CE05B2}"/>
          <w:text/>
        </w:sdtPr>
        <w:sdtContent>
          <w:r w:rsidR="004D6175">
            <w:rPr>
              <w:iCs/>
              <w:color w:val="000000"/>
              <w:sz w:val="24"/>
            </w:rPr>
            <w:t>12.12.2014 г. 15:46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D0E6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F5674F2-721B-4DAD-8A71-031063CE05B2}"/>
                <w:text/>
              </w:sdtPr>
              <w:sdtContent>
                <w:r w:rsidR="004D6175">
                  <w:rPr>
                    <w:b/>
                    <w:sz w:val="24"/>
                    <w:szCs w:val="24"/>
                  </w:rPr>
                  <w:t>Лот № А-3.49.15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F5674F2-721B-4DAD-8A71-031063CE05B2}"/>
              <w:text/>
            </w:sdtPr>
            <w:sdtContent>
              <w:p w:rsidR="00D313AF" w:rsidRPr="00D313AF" w:rsidRDefault="004D617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32527237,28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F5674F2-721B-4DAD-8A71-031063CE05B2}"/>
              <w:text/>
            </w:sdtPr>
            <w:sdtContent>
              <w:p w:rsidR="00D313AF" w:rsidRPr="00D313AF" w:rsidRDefault="004D617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38382139,99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D0E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12.12.2014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D0E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12.12.2014 15:46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D0E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60956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60956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F5674F2-721B-4DAD-8A71-031063CE05B2}"/>
              <w:text/>
            </w:sdtPr>
            <w:sdtContent>
              <w:p w:rsidR="00AB09E5" w:rsidRPr="002E5894" w:rsidRDefault="004D61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F5674F2-721B-4DAD-8A71-031063CE05B2}"/>
              <w:text/>
            </w:sdtPr>
            <w:sdtContent>
              <w:p w:rsidR="00AB09E5" w:rsidRPr="002E5894" w:rsidRDefault="004D61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101000, г.Москва, Уланский пер., д.13,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770801001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0E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21510271,52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десять тысяч двести семьдесят один рубль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0E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3871848,87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три миллиона восемьсот семьдесят одна тысяча восемьсот сорок восемь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0E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25382120,39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восемьдесят две тысячи сто двадцать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F5674F2-721B-4DAD-8A71-031063CE05B2}"/>
                <w:text/>
              </w:sdtPr>
              <w:sdtContent>
                <w:proofErr w:type="spellStart"/>
                <w:r w:rsidR="004D6175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4D6175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F5674F2-721B-4DAD-8A71-031063CE05B2}"/>
              <w:text/>
            </w:sdtPr>
            <w:sdtContent>
              <w:p w:rsidR="00AB09E5" w:rsidRPr="002E5894" w:rsidRDefault="004D61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Контролз-Самара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F5674F2-721B-4DAD-8A71-031063CE05B2}"/>
              <w:text/>
            </w:sdtPr>
            <w:sdtContent>
              <w:p w:rsidR="00AB09E5" w:rsidRPr="002E5894" w:rsidRDefault="004D61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443056, г. Самара, ул. Подшипниковая, 15-35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6316147762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0E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21679763,34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Двадцать один миллион шестьсот семьдесят девять тысяч семьсот шестьдесят три рубля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0E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3902357,40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три миллиона девятьсот две тысячи триста пятьдесят семь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0E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25582120,74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F5674F2-721B-4DAD-8A71-031063CE05B2}"/>
                <w:text/>
              </w:sdtPr>
              <w:sdtContent>
                <w:r w:rsidR="004D6175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пятьсот восемьдесят две тысячи сто двадцать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F5674F2-721B-4DAD-8A71-031063CE05B2}"/>
                <w:text/>
              </w:sdtPr>
              <w:sdtContent>
                <w:r w:rsidR="004D6175">
                  <w:rPr>
                    <w:sz w:val="24"/>
                    <w:szCs w:val="24"/>
                  </w:rPr>
                  <w:t>Бекетова Елена Владимировна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F63C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0E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0E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63C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0E69"/>
    <w:rsid w:val="001D2679"/>
    <w:rsid w:val="001F3B3F"/>
    <w:rsid w:val="001F63CE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0956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D6175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6305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24E34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57919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24E3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А-3.49.15 «Регулирующая арматура (регуляторы давления)»</LotDesctiption>
    <UpLimitWithoutNDS>32527237,28</UpLimitWithoutNDS>
    <UpLimitWithNDS>38382139,99</UpLimitWithNDS>
    <SessionStartTime>12.12.2014 14:00</SessionStartTime>
    <SessionEndTime>12.12.2014 15:46</SessionEndTime>
    <SessionEnd>12.12.2014 г. 15:46 ч.</SessionEnd>
    <InvitedUsersCount>2( два)</InvitedUsersCount>
  </LotInfo>
  <Company>
    <CompanyName>ООО "МТД ПТПА"</CompanyName>
    <CompanyPresident>Буренко Михаил Александрович</CompanyPresident>
    <Date>12 декабря 2014 г.</Date>
    <SubNumber> А-3.49.15/И</SubNumber>
    <Time>15 час. 46 мин.</Time>
    <OrganisationName>ООО "МТД ПТПА"</OrganisationName>
    <OrganisationAdres>Россия, 101000, г.Москва, Уланский пер., д.13, стр.1</OrganisationAdres>
    <INN>7728776360</INN>
    <KPP>770801001</KPP>
    <CurrentAccount/>
    <BankName/>
    <CorrespondentAccount/>
    <BIK/>
    <Phone>+7 495 608 71 21/73-03/73-39/75-13</Phone>
    <Fax>+7 495 608 71 21</Fax>
    <Email/>
    <AmountWithoutNDS>21510271,52</AmountWithoutNDS>
    <AmountWithoutNDSStr>Двадцать один миллион пятьсот десять тысяч двести семьдесят один рубль 52 копейки</AmountWithoutNDSStr>
    <PecentOfNDS>18,00</PecentOfNDS>
    <NDS>3871848,87</NDS>
    <NDSStr>три миллиона восемьсот семьдесят одна тысяча восемьсот сорок восемь рублей 87 копеек</NDSStr>
    <Sum>25382120,39</Sum>
    <SumStr>двадцать пять миллионов триста восемьдесят две тысячи сто двадцать рублей 39 копеек</SumStr>
  </Company>
  <Company>
    <CompanyName>ООО "Контролз-Самара"</CompanyName>
    <CompanyPresident>Бекетова Елена Владимировна</CompanyPresident>
    <Date>12 декабря 2014 г.</Date>
    <SubNumber> А-3.49.15/И</SubNumber>
    <Time>15 час. 46 мин.</Time>
    <OrganisationName>ООО "Контролз-Самара"</OrganisationName>
    <OrganisationAdres>443056, г. Самара, ул. Подшипниковая, 15-35</OrganisationAdres>
    <INN>6316147762</INN>
    <KPP>631601001</KPP>
    <CurrentAccount/>
    <BankName/>
    <CorrespondentAccount/>
    <BIK/>
    <Phone>(846) 270-85-89, (846) 243-40-49</Phone>
    <Fax>(846) 270-85-89</Fax>
    <Email/>
    <AmountWithoutNDS>21679763,34</AmountWithoutNDS>
    <AmountWithoutNDSStr>Двадцать один миллион шестьсот семьдесят девять тысяч семьсот шестьдесят три рубля 34 копейки</AmountWithoutNDSStr>
    <PecentOfNDS>18,00</PecentOfNDS>
    <NDS>3902357,40</NDS>
    <NDSStr>три миллиона девятьсот две тысячи триста пятьдесят семь рублей 40 копеек</NDSStr>
    <Sum>25582120,74</Sum>
    <SumStr>двадцать пять миллионов пятьсот восемьдесят две тысячи сто двадцать рублей 74 копейки</SumStr>
  </Company>
</root>
</file>

<file path=customXml/itemProps1.xml><?xml version="1.0" encoding="utf-8"?>
<ds:datastoreItem xmlns:ds="http://schemas.openxmlformats.org/officeDocument/2006/customXml" ds:itemID="{DF5674F2-721B-4DAD-8A71-031063CE05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2014-12-12T13:07:00Z</dcterms:created>
  <dcterms:modified xsi:type="dcterms:W3CDTF">2014-12-12T13:07:00Z</dcterms:modified>
</cp:coreProperties>
</file>