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86A5D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36F8A68-933E-44CC-B721-2DB8AF845FD3}"/>
          <w:text/>
        </w:sdtPr>
        <w:sdtContent>
          <w:r w:rsidR="002A4821">
            <w:t>Лот № А-3.46.15 «Регулирующая арматура (регуляторы расхода)»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D36F8A68-933E-44CC-B721-2DB8AF845FD3}"/>
          <w:text/>
        </w:sdtPr>
        <w:sdtContent>
          <w:r w:rsidR="002A4821">
            <w:t xml:space="preserve"> А-3.46.15/И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086A5D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D36F8A68-933E-44CC-B721-2DB8AF845FD3}"/>
          <w:text/>
        </w:sdtPr>
        <w:sdtContent>
          <w:r w:rsidR="002A4821">
            <w:rPr>
              <w:iCs/>
              <w:color w:val="000000"/>
              <w:sz w:val="24"/>
            </w:rPr>
            <w:t>12.12.2014 г. 11:44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086A5D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D36F8A68-933E-44CC-B721-2DB8AF845FD3}"/>
                <w:text/>
              </w:sdtPr>
              <w:sdtContent>
                <w:r w:rsidR="002A4821">
                  <w:rPr>
                    <w:b/>
                    <w:sz w:val="24"/>
                    <w:szCs w:val="24"/>
                  </w:rPr>
                  <w:t>Лот № А-3.46.15 «Регулирующая арматура (регуляторы расхода)»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D36F8A68-933E-44CC-B721-2DB8AF845FD3}"/>
              <w:text/>
            </w:sdtPr>
            <w:sdtContent>
              <w:p w:rsidR="00D313AF" w:rsidRPr="00D313AF" w:rsidRDefault="002A482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20909883,03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D36F8A68-933E-44CC-B721-2DB8AF845FD3}"/>
              <w:text/>
            </w:sdtPr>
            <w:sdtContent>
              <w:p w:rsidR="00D313AF" w:rsidRPr="00D313AF" w:rsidRDefault="002A482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24673661,98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086A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>12.12.2014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086A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>12.12.2014 11:44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086A5D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  <w:u w:val="single"/>
                  </w:rPr>
                  <w:t>2( два)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120DCF" w:rsidRPr="00120DCF">
        <w:rPr>
          <w:rFonts w:ascii="Times New Roman" w:hAnsi="Times New Roman"/>
          <w:b/>
          <w:sz w:val="24"/>
          <w:szCs w:val="24"/>
        </w:rPr>
        <w:t>23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120DCF">
        <w:rPr>
          <w:rFonts w:ascii="Times New Roman" w:hAnsi="Times New Roman"/>
          <w:b/>
          <w:sz w:val="24"/>
          <w:szCs w:val="24"/>
        </w:rPr>
        <w:t xml:space="preserve"> декабря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D36F8A68-933E-44CC-B721-2DB8AF845FD3}"/>
              <w:text/>
            </w:sdtPr>
            <w:sdtContent>
              <w:p w:rsidR="00AB09E5" w:rsidRPr="002E5894" w:rsidRDefault="002A48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Армсервис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D36F8A68-933E-44CC-B721-2DB8AF845FD3}"/>
              <w:text/>
            </w:sdtPr>
            <w:sdtContent>
              <w:p w:rsidR="00AB09E5" w:rsidRPr="002E5894" w:rsidRDefault="002A48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</w:t>
                </w:r>
                <w:proofErr w:type="spellStart"/>
                <w:r>
                  <w:rPr>
                    <w:sz w:val="24"/>
                    <w:szCs w:val="24"/>
                  </w:rPr>
                  <w:t>Респ</w:t>
                </w:r>
                <w:proofErr w:type="spellEnd"/>
                <w:r>
                  <w:rPr>
                    <w:sz w:val="24"/>
                    <w:szCs w:val="24"/>
                  </w:rPr>
                  <w:t>. Башкортостан, г. Салават, ст. Южная, д. 12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>0275073395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>026601001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6A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20062425,33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Двадцать миллионов шестьдесят две тысячи четыреста двадцать пять рублей 33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6A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3611236,56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три миллиона шестьсот одиннадцать тысяч двести тридцать шесть рублей 56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086A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23673661,89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двадцать три миллиона шестьсот семьдесят три тысячи шестьсот шестьдесят один рубль 89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2A4821">
                  <w:rPr>
                    <w:sz w:val="24"/>
                    <w:szCs w:val="24"/>
                  </w:rPr>
                  <w:t>Курманаев</w:t>
                </w:r>
                <w:proofErr w:type="spellEnd"/>
                <w:r w:rsidR="002A4821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2A4821">
                  <w:rPr>
                    <w:sz w:val="24"/>
                    <w:szCs w:val="24"/>
                  </w:rPr>
                  <w:t>Азат</w:t>
                </w:r>
                <w:proofErr w:type="spellEnd"/>
                <w:r w:rsidR="002A4821">
                  <w:rPr>
                    <w:sz w:val="24"/>
                    <w:szCs w:val="24"/>
                  </w:rPr>
                  <w:t xml:space="preserve"> </w:t>
                </w:r>
                <w:proofErr w:type="spellStart"/>
                <w:r w:rsidR="002A4821">
                  <w:rPr>
                    <w:sz w:val="24"/>
                    <w:szCs w:val="24"/>
                  </w:rPr>
                  <w:t>Ришатович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D36F8A68-933E-44CC-B721-2DB8AF845FD3}"/>
              <w:text/>
            </w:sdtPr>
            <w:sdtContent>
              <w:p w:rsidR="00AB09E5" w:rsidRPr="002E5894" w:rsidRDefault="002A48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"МЕТЭКС"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D36F8A68-933E-44CC-B721-2DB8AF845FD3}"/>
              <w:text/>
            </w:sdtPr>
            <w:sdtContent>
              <w:p w:rsidR="00AB09E5" w:rsidRPr="002E5894" w:rsidRDefault="002A482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196084, г. Санкт-Петербург, ул. Заозерная, дом 8, корпус 2, литера Б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>7810287280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>781001001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6A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20231916,87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Двадцать миллионов двести тридцать одна тысяча девятьсот шестнадцать рублей 87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6A5D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3641745,04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три миллиона шестьсот сорок одна тысяча семьсот сорок пять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086A5D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23873661,91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D36F8A68-933E-44CC-B721-2DB8AF845FD3}"/>
                <w:text/>
              </w:sdtPr>
              <w:sdtContent>
                <w:r w:rsidR="002A4821">
                  <w:rPr>
                    <w:iCs/>
                    <w:color w:val="000000"/>
                    <w:sz w:val="24"/>
                    <w:szCs w:val="24"/>
                  </w:rPr>
                  <w:t>двадцать три миллиона восемьсот семьдесят три тысячи шестьсот шестьдесят один рубль 91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D36F8A68-933E-44CC-B721-2DB8AF845FD3}"/>
                <w:text/>
              </w:sdtPr>
              <w:sdtContent>
                <w:r w:rsidR="002A4821">
                  <w:rPr>
                    <w:sz w:val="24"/>
                    <w:szCs w:val="24"/>
                  </w:rPr>
                  <w:t>Белова Ольга Ивановна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9B41AE" w:rsidRPr="00ED0BC3" w:rsidTr="009B41AE">
        <w:trPr>
          <w:trHeight w:val="794"/>
        </w:trPr>
        <w:tc>
          <w:tcPr>
            <w:tcW w:w="5422" w:type="dxa"/>
          </w:tcPr>
          <w:p w:rsidR="009B41AE" w:rsidRPr="009B41AE" w:rsidRDefault="009B41AE" w:rsidP="008C5A08">
            <w:pPr>
              <w:rPr>
                <w:b/>
                <w:kern w:val="28"/>
                <w:sz w:val="24"/>
                <w:szCs w:val="24"/>
                <w:lang w:val="en-US"/>
              </w:rPr>
            </w:pPr>
          </w:p>
        </w:tc>
        <w:tc>
          <w:tcPr>
            <w:tcW w:w="5423" w:type="dxa"/>
          </w:tcPr>
          <w:p w:rsidR="009B41AE" w:rsidRPr="009B41AE" w:rsidRDefault="009B41AE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  <w:lang w:val="en-US"/>
              </w:rPr>
            </w:pPr>
          </w:p>
        </w:tc>
      </w:tr>
    </w:tbl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6A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086A5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C5A0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86A5D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0DCF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A4821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5A08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CF77BA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5650C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C0CA6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0CA6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5650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  <w:style w:type="paragraph" w:customStyle="1" w:styleId="30CA57530C8A4922A4DBB5DC141BFDD0">
    <w:name w:val="30CA57530C8A4922A4DBB5DC141BFDD0"/>
    <w:rsid w:val="00EC0C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А-3.46.15 «Регулирующая арматура (регуляторы расхода)»</LotDesctiption>
    <UpLimitWithoutNDS>20909883,03</UpLimitWithoutNDS>
    <UpLimitWithNDS>24673661,98</UpLimitWithNDS>
    <SessionStartTime>12.12.2014 11:00</SessionStartTime>
    <SessionEndTime>12.12.2014 11:44</SessionEndTime>
    <SessionEnd>12.12.2014 г. 11:44 ч.</SessionEnd>
    <InvitedUsersCount>2( два)</InvitedUsersCount>
  </LotInfo>
  <Company>
    <CompanyName>ООО "Армсервис"</CompanyName>
    <CompanyPresident>Директор Курманаев Азат Ришатович</CompanyPresident>
    <Date>12 декабря 2014 г.</Date>
    <SubNumber> А-3.46.15/И</SubNumber>
    <Time>11 час. 44 мин.</Time>
    <OrganisationName>ООО "Армсервис"</OrganisationName>
    <OrganisationAdres>453256, Респ. Башкортостан, г. Салават, ст. Южная, д. 12</OrganisationAdres>
    <INN>0275073395</INN>
    <KPP>026601001</KPP>
    <CurrentAccount/>
    <BankName/>
    <CorrespondentAccount/>
    <BIK/>
    <Phone>347-2799-806, (3476) 37-12-80, 8 987 497 0201</Phone>
    <Fax>347-2799-806</Fax>
    <Email/>
    <AmountWithoutNDS>20062425,33</AmountWithoutNDS>
    <AmountWithoutNDSStr>Двадцать миллионов шестьдесят две тысячи четыреста двадцать пять рублей 33 копейки</AmountWithoutNDSStr>
    <PecentOfNDS>18,00</PecentOfNDS>
    <NDS>3611236,56</NDS>
    <NDSStr>три миллиона шестьсот одиннадцать тысяч двести тридцать шесть рублей 56 копеек</NDSStr>
    <Sum>23673661,89</Sum>
    <SumStr>двадцать три миллиона шестьсот семьдесят три тысячи шестьсот шестьдесят один рубль 89 копеек</SumStr>
  </Company>
  <Company>
    <CompanyName>ООО "МЕТЭКС"</CompanyName>
    <CompanyPresident>Белова Ольга Ивановна</CompanyPresident>
    <Date>12 декабря 2014 г.</Date>
    <SubNumber> А-3.46.15/И</SubNumber>
    <Time>11 час. 44 мин.</Time>
    <OrganisationName>ООО "МЕТЭКС"</OrganisationName>
    <OrganisationAdres>196084, г. Санкт-Петербург, ул. Заозерная, дом 8, корпус 2, литера Б</OrganisationAdres>
    <INN>7810287280</INN>
    <KPP>781001001</KPP>
    <CurrentAccount/>
    <BankName/>
    <CorrespondentAccount/>
    <BIK/>
    <Phone>(812) 347-77-65</Phone>
    <Fax>(812) 347-74-63</Fax>
    <Email/>
    <AmountWithoutNDS>20231916,87</AmountWithoutNDS>
    <AmountWithoutNDSStr>Двадцать миллионов двести тридцать одна тысяча девятьсот шестнадцать рублей 87 копеек</AmountWithoutNDSStr>
    <PecentOfNDS>18,00</PecentOfNDS>
    <NDS>3641745,04</NDS>
    <NDSStr>три миллиона шестьсот сорок одна тысяча семьсот сорок пять рублей 04 копейки</NDSStr>
    <Sum>23873661,91</Sum>
    <SumStr>двадцать три миллиона восемьсот семьдесят три тысячи шестьсот шестьдесят один рубль 91 копейка</SumStr>
  </Company>
</root>
</file>

<file path=customXml/itemProps1.xml><?xml version="1.0" encoding="utf-8"?>
<ds:datastoreItem xmlns:ds="http://schemas.openxmlformats.org/officeDocument/2006/customXml" ds:itemID="{D36F8A68-933E-44CC-B721-2DB8AF845F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2</cp:revision>
  <dcterms:created xsi:type="dcterms:W3CDTF">2014-12-12T08:58:00Z</dcterms:created>
  <dcterms:modified xsi:type="dcterms:W3CDTF">2014-12-12T08:58:00Z</dcterms:modified>
</cp:coreProperties>
</file>