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E45D8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AEB04F-02FB-411B-A399-37395C5C89BB}"/>
          <w:text/>
        </w:sdtPr>
        <w:sdtContent>
          <w:r w:rsidR="006C2023">
            <w:t>№ А-3.28.15 «Запорная арматура (затворы обратные DN ≥ 300 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EAEB04F-02FB-411B-A399-37395C5C89BB}"/>
          <w:text/>
        </w:sdtPr>
        <w:sdtContent>
          <w:r w:rsidR="006C2023">
            <w:t xml:space="preserve"> А-3.28.15/Д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7664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EAEB04F-02FB-411B-A399-37395C5C89BB}"/>
          <w:text/>
        </w:sdtPr>
        <w:sdtContent>
          <w:r w:rsidR="00E45D88">
            <w:rPr>
              <w:iCs/>
              <w:color w:val="000000"/>
              <w:sz w:val="24"/>
            </w:rPr>
            <w:t>29</w:t>
          </w:r>
          <w:r w:rsidR="006C2023">
            <w:rPr>
              <w:iCs/>
              <w:color w:val="000000"/>
              <w:sz w:val="24"/>
            </w:rPr>
            <w:t xml:space="preserve">.10.2014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45D8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EAEB04F-02FB-411B-A399-37395C5C89BB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А-3.28.15 «Запорная арматура (затворы обратные DN ≥ 300 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EAEB04F-02FB-411B-A399-37395C5C89BB}"/>
          <w:text/>
        </w:sdtPr>
        <w:sdtContent>
          <w:r w:rsidR="00E45D88">
            <w:rPr>
              <w:sz w:val="24"/>
              <w:szCs w:val="24"/>
            </w:rPr>
            <w:t>№ А-3.28.15 «Запорная арматура (затворы обратные DN ≥ 300 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EAEB04F-02FB-411B-A399-37395C5C89BB}"/>
          <w:text/>
        </w:sdtPr>
        <w:sdtContent>
          <w:r w:rsidR="006C2023">
            <w:rPr>
              <w:iCs/>
              <w:color w:val="000000"/>
              <w:sz w:val="24"/>
              <w:szCs w:val="24"/>
            </w:rPr>
            <w:t xml:space="preserve">22.10.2014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63C75" w:rsidRDefault="006C2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20.10.2014 Время 11:09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63C75" w:rsidRDefault="006C2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63C75" w:rsidRDefault="006C2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63C75" w:rsidRDefault="006C2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20.10.2014 Время 15:52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63C75" w:rsidRDefault="006C2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63C75" w:rsidRDefault="006C2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EAEB04F-02FB-411B-A399-37395C5C89BB}"/>
          <w:text/>
        </w:sdtPr>
        <w:sdtContent>
          <w:r w:rsidR="00E45D88">
            <w:rPr>
              <w:sz w:val="24"/>
              <w:szCs w:val="24"/>
            </w:rPr>
            <w:t>№ А-3.28.15 «Запорная арматура (затворы обратные DN ≥ 300 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EAEB04F-02FB-411B-A399-37395C5C89BB}"/>
          <w:text/>
        </w:sdtPr>
        <w:sdtEndPr>
          <w:rPr>
            <w:b/>
          </w:rPr>
        </w:sdtEndPr>
        <w:sdtContent>
          <w:r w:rsidR="006C2023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E45D88" w:rsidRP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5D88" w:rsidRDefault="00E45D88" w:rsidP="00E45D8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E45D88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66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66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08F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3C75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2023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08FC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76643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5D88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2FC7"/>
    <w:rsid w:val="00C71D74"/>
    <w:rsid w:val="00C82DEE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2F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А-3.28.15 «Запорная арматура (затворы обратные DN ≥ 300 мм)»</LotDesctiption>
    <SubNumber> А-3.28.15/Д</SubNumber>
    <SessionStartTime>29.10.2014 г. 13:00 </SessionStartTime>
    <SessionEndTime>11:00</SessionEndTime>
    <SessionEnd>22.10.2014 г. 11:00 </SessionEnd>
  </LotInfo>
  <Company>
    <Date>30 октября 2014 г.</Date>
  </Company>
  <Request>
    <Name>Участник №1
Дата подачи: 20.10.2014
Время 11:09 мск</Name>
    <Money>2000000,00</Money>
    <RequestDate>2014-10-20T11:09:37.89</RequestDate>
    <RequestNumber>5172</RequestNumber>
  </Request>
  <Request>
    <Name>Участник №2
Дата подачи: 20.10.2014
Время 15:52 мск</Name>
    <Money>2000000,00</Money>
    <RequestDate>2014-10-20T15:52:40.877</RequestDate>
    <RequestNumber>5192</RequestNumber>
  </Request>
</root>
</file>

<file path=customXml/itemProps1.xml><?xml version="1.0" encoding="utf-8"?>
<ds:datastoreItem xmlns:ds="http://schemas.openxmlformats.org/officeDocument/2006/customXml" ds:itemID="{0EAEB04F-02FB-411B-A399-37395C5C89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2014-10-30T10:37:00Z</dcterms:created>
  <dcterms:modified xsi:type="dcterms:W3CDTF">2014-10-30T10:37:00Z</dcterms:modified>
</cp:coreProperties>
</file>