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A215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FD826BA-8A84-4FE2-B678-136F0FB480AD}"/>
          <w:text/>
        </w:sdtPr>
        <w:sdtContent>
          <w:r w:rsidR="00FA0EB3">
            <w:t>Лот № В-10.9.15 «Резервуары горизонтальные РГС-100 для систем ССВД»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FD826BA-8A84-4FE2-B678-136F0FB480AD}"/>
          <w:text/>
        </w:sdtPr>
        <w:sdtContent>
          <w:r w:rsidR="00FA0EB3">
            <w:t xml:space="preserve"> В-10.9.15/И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A215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FD826BA-8A84-4FE2-B678-136F0FB480AD}"/>
          <w:text/>
        </w:sdtPr>
        <w:sdtContent>
          <w:r w:rsidR="00FA0EB3">
            <w:rPr>
              <w:iCs/>
              <w:color w:val="000000"/>
              <w:sz w:val="24"/>
            </w:rPr>
            <w:t>16.09.2014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A215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FD826BA-8A84-4FE2-B678-136F0FB480AD}"/>
                <w:text/>
              </w:sdtPr>
              <w:sdtContent>
                <w:r w:rsidR="00FA0EB3">
                  <w:rPr>
                    <w:b/>
                    <w:sz w:val="24"/>
                    <w:szCs w:val="24"/>
                  </w:rPr>
                  <w:t>Лот № В-10.9.15 «Резервуары горизонтальные РГС-100 для систем ССВД»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FD826BA-8A84-4FE2-B678-136F0FB480AD}"/>
              <w:text/>
            </w:sdtPr>
            <w:sdtContent>
              <w:p w:rsidR="00D313AF" w:rsidRPr="00D313AF" w:rsidRDefault="00FA0EB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32272600,00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FD826BA-8A84-4FE2-B678-136F0FB480AD}"/>
              <w:text/>
            </w:sdtPr>
            <w:sdtContent>
              <w:p w:rsidR="00D313AF" w:rsidRPr="00D313AF" w:rsidRDefault="00FA0EB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38081668,00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A215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16.09.2014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A215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16.09.2014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A215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23AD3" w:rsidRPr="00223AD3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23AD3" w:rsidRPr="00223AD3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FD826BA-8A84-4FE2-B678-136F0FB480AD}"/>
              <w:text/>
            </w:sdtPr>
            <w:sdtContent>
              <w:p w:rsidR="00AB09E5" w:rsidRPr="002E5894" w:rsidRDefault="00FA0E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Первомайскхиммаш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FD826BA-8A84-4FE2-B678-136F0FB480AD}"/>
              <w:text/>
            </w:sdtPr>
            <w:sdtContent>
              <w:p w:rsidR="00AB09E5" w:rsidRPr="002E5894" w:rsidRDefault="00FA0E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393700,Тамбовская обл.,п.Первомайский,ул.Школьная,9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6812000252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681201001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21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32103108,47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Тридцать два миллиона сто три тысячи сто восемь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21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5778559,52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пять миллионов семьсот семьдесят восемь тысяч пятьсот пятьдесят девять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215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37881667,99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тридцать семь миллионов восемьсот восемьдесят одна тысяча шестьсот шестьдесят семь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Рублев Евгений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FD826BA-8A84-4FE2-B678-136F0FB480AD}"/>
              <w:text/>
            </w:sdtPr>
            <w:sdtContent>
              <w:p w:rsidR="00AB09E5" w:rsidRPr="002E5894" w:rsidRDefault="00FA0E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FD826BA-8A84-4FE2-B678-136F0FB480AD}"/>
              <w:text/>
            </w:sdtPr>
            <w:sdtContent>
              <w:p w:rsidR="00AB09E5" w:rsidRPr="002E5894" w:rsidRDefault="00FA0E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21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32272600,00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Тридцать два миллиона двести семьдесят две тысячи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215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5809068,00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девять тысяч шестьдесят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215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38081668,00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FD826BA-8A84-4FE2-B678-136F0FB480AD}"/>
                <w:text/>
              </w:sdtPr>
              <w:sdtContent>
                <w:r w:rsidR="00FA0EB3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восемьдесят одна тысяча шестьсот шестьдесят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FD826BA-8A84-4FE2-B678-136F0FB480AD}"/>
                <w:text/>
              </w:sdtPr>
              <w:sdtContent>
                <w:r w:rsidR="00FA0EB3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1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1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330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AD3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97418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2153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0B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0EB3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97189"/>
    <w:rsid w:val="002A1BB3"/>
    <w:rsid w:val="00355372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9718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В-10.9.15 «Резервуары горизонтальные РГС-100 для систем ССВД»</LotDesctiption>
    <UpLimitWithoutNDS>32272600,00</UpLimitWithoutNDS>
    <UpLimitWithNDS>38081668,00</UpLimitWithNDS>
    <SessionStartTime>16.09.2014 11:00</SessionStartTime>
    <SessionEndTime>16.09.2014 11:30</SessionEndTime>
    <SessionEnd>16.09.2014 г. 11:30 ч.</SessionEnd>
    <InvitedUsersCount>2( два)</InvitedUsersCount>
  </LotInfo>
  <Company>
    <CompanyName>ОАО "Первомайскхиммаш"</CompanyName>
    <CompanyPresident>Рублев Евгений Викторович</CompanyPresident>
    <Date>16 сентября 2014 г.</Date>
    <SubNumber> В-10.9.15/И</SubNumber>
    <Time>11 час. 30 мин.</Time>
    <OrganisationName>ОАО "Первомайскхиммаш"</OrganisationName>
    <OrganisationAdres>393700,Тамбовская обл.,п.Первомайский,ул.Школьная,9</OrganisationAdres>
    <INN>6812000252</INN>
    <KPP>681201001</KPP>
    <CurrentAccount/>
    <BankName/>
    <CorrespondentAccount/>
    <BIK/>
    <Phone>(47548) 62-4-19; 62-6-25</Phone>
    <Fax>(47548) 62-4-19</Fax>
    <Email/>
    <AmountWithoutNDS>32103108,47</AmountWithoutNDS>
    <AmountWithoutNDSStr>Тридцать два миллиона сто три тысячи сто восемь рублей 47 копеек</AmountWithoutNDSStr>
    <PecentOfNDS>18,00</PecentOfNDS>
    <NDS>5778559,52</NDS>
    <NDSStr>пять миллионов семьсот семьдесят восемь тысяч пятьсот пятьдесят девять рублей 52 копейки</NDSStr>
    <Sum>37881667,99</Sum>
    <SumStr>тридцать семь миллионов восемьсот восемьдесят одна тысяча шестьсот шестьдесят семь рублей 99 копеек</SumStr>
  </Company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16 сентября 2014 г.</Date>
    <SubNumber> В-10.9.15/И</SubNumber>
    <Time>11 час. 30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32272600,00</AmountWithoutNDS>
    <AmountWithoutNDSStr>Тридцать два миллиона двести семьдесят две тысячи шестьсот рублей 00 копеек</AmountWithoutNDSStr>
    <PecentOfNDS>18,00</PecentOfNDS>
    <NDS>5809068,00</NDS>
    <NDSStr>пять миллионов восемьсот девять тысяч шестьдесят восемь рублей 00 копеек</NDSStr>
    <Sum>38081668,00</Sum>
    <SumStr>тридцать восемь миллионов восемьдесят одна тысяча шестьсот шестьдесят восемь рублей 00 копеек</SumStr>
  </Company>
</root>
</file>

<file path=customXml/itemProps1.xml><?xml version="1.0" encoding="utf-8"?>
<ds:datastoreItem xmlns:ds="http://schemas.openxmlformats.org/officeDocument/2006/customXml" ds:itemID="{4FD826BA-8A84-4FE2-B678-136F0FB480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2014-09-16T07:39:00Z</dcterms:created>
  <dcterms:modified xsi:type="dcterms:W3CDTF">2014-09-16T07:39:00Z</dcterms:modified>
</cp:coreProperties>
</file>