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4E7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905637D-127D-4BED-8881-3F6643E08051}"/>
          <w:text/>
        </w:sdtPr>
        <w:sdtContent>
          <w:r w:rsidR="00611595">
            <w:t>Лот № В-2.89.14 «Специализированное оборудование и материалы (Блок-бокс коммерческого узла учета воды)»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905637D-127D-4BED-8881-3F6643E08051}"/>
          <w:text/>
        </w:sdtPr>
        <w:sdtContent>
          <w:r w:rsidR="00611595">
            <w:t xml:space="preserve"> В-2.89.14</w:t>
          </w:r>
          <w:proofErr w:type="gramStart"/>
          <w:r w:rsidR="0061159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84E7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905637D-127D-4BED-8881-3F6643E08051}"/>
          <w:text/>
        </w:sdtPr>
        <w:sdtContent>
          <w:r w:rsidR="00611595">
            <w:rPr>
              <w:iCs/>
              <w:color w:val="000000"/>
              <w:sz w:val="24"/>
            </w:rPr>
            <w:t>18.08.2014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611595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84E7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905637D-127D-4BED-8881-3F6643E08051}"/>
                <w:text/>
              </w:sdtPr>
              <w:sdtContent>
                <w:r w:rsidR="00611595">
                  <w:rPr>
                    <w:b/>
                    <w:sz w:val="24"/>
                    <w:szCs w:val="24"/>
                  </w:rPr>
                  <w:t>Лот № В-2.89.14 «Специализированное оборудование и материалы (Блок-бокс коммерческого узла учета воды)»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905637D-127D-4BED-8881-3F6643E08051}"/>
              <w:text/>
            </w:sdtPr>
            <w:sdtContent>
              <w:p w:rsidR="00D313AF" w:rsidRPr="00D313AF" w:rsidRDefault="0061159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482815,67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905637D-127D-4BED-8881-3F6643E08051}"/>
              <w:text/>
            </w:sdtPr>
            <w:sdtContent>
              <w:p w:rsidR="00D313AF" w:rsidRPr="00D313AF" w:rsidRDefault="0061159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569722,49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84E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18.08.2014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84E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18.08.2014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84E7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611595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11595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11595" w:rsidRPr="00611595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11595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905637D-127D-4BED-8881-3F6643E08051}"/>
              <w:text/>
            </w:sdtPr>
            <w:sdtContent>
              <w:p w:rsidR="00AB09E5" w:rsidRPr="002E5894" w:rsidRDefault="006115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905637D-127D-4BED-8881-3F6643E08051}"/>
              <w:text/>
            </w:sdtPr>
            <w:sdtContent>
              <w:p w:rsidR="00AB09E5" w:rsidRPr="002E5894" w:rsidRDefault="006115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4E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444550,00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Четыреста сорок четыре тысячи пятьсот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4E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80019,00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восемьдесят тысяч девятнадцать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4E7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524569,00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пятьсот двадцать четыре тысячи пятьсот шестьдесят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905637D-127D-4BED-8881-3F6643E08051}"/>
                <w:text/>
              </w:sdtPr>
              <w:sdtContent>
                <w:proofErr w:type="spellStart"/>
                <w:r w:rsidR="00611595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11595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905637D-127D-4BED-8881-3F6643E08051}"/>
              <w:text/>
            </w:sdtPr>
            <w:sdtContent>
              <w:p w:rsidR="00AB09E5" w:rsidRPr="002E5894" w:rsidRDefault="006115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"ПСГ "</w:t>
                </w:r>
                <w:proofErr w:type="spellStart"/>
                <w:r>
                  <w:rPr>
                    <w:sz w:val="24"/>
                    <w:szCs w:val="24"/>
                  </w:rPr>
                  <w:t>Энкитекс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905637D-127D-4BED-8881-3F6643E08051}"/>
              <w:text/>
            </w:sdtPr>
            <w:sdtContent>
              <w:p w:rsidR="00AB09E5" w:rsidRPr="002E5894" w:rsidRDefault="006115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620010, г. Екатеринбург, ул. </w:t>
                </w:r>
                <w:proofErr w:type="spellStart"/>
                <w:r>
                  <w:rPr>
                    <w:sz w:val="24"/>
                    <w:szCs w:val="24"/>
                  </w:rPr>
                  <w:t>Грибоедова</w:t>
                </w:r>
                <w:proofErr w:type="spellEnd"/>
                <w:r>
                  <w:rPr>
                    <w:sz w:val="24"/>
                    <w:szCs w:val="24"/>
                  </w:rPr>
                  <w:t xml:space="preserve">, 32/20,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809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6658272533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667901001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4E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448812,00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Четыреста сорок восемь тысяч восемьсот двенадцать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4E7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80786,16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восемьдесят тысяч семьсот восемьдесят шесть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4E7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529598,16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905637D-127D-4BED-8881-3F6643E08051}"/>
                <w:text/>
              </w:sdtPr>
              <w:sdtContent>
                <w:r w:rsidR="00611595">
                  <w:rPr>
                    <w:iCs/>
                    <w:color w:val="000000"/>
                    <w:sz w:val="24"/>
                    <w:szCs w:val="24"/>
                  </w:rPr>
                  <w:t>пятьсот двадцать девять тысяч пятьсот девяносто восемь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905637D-127D-4BED-8881-3F6643E08051}"/>
                <w:text/>
              </w:sdtPr>
              <w:sdtContent>
                <w:r w:rsidR="00611595">
                  <w:rPr>
                    <w:sz w:val="24"/>
                    <w:szCs w:val="24"/>
                  </w:rPr>
                  <w:t>Директор Шептала Екатерина Анатольевна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4E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4E7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4AB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2D2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4AB8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79A9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E7F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11595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6577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31F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331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otInfo>
    <LotDesctiption>Лот № В-2.89.14 «Специализированное оборудование и материалы (Блок-бокс коммерческого узла учета воды)»</LotDesctiption>
    <UpLimitWithoutNDS>482815,67</UpLimitWithoutNDS>
    <UpLimitWithNDS>569722,49</UpLimitWithNDS>
    <SessionStartTime>18.08.2014 10:00</SessionStartTime>
    <SessionEndTime>18.08.2014 10:30</SessionEndTime>
    <SessionEnd>18.08.2014 г. 10:30 ч.</SessionEnd>
    <InvitedUsersCount>2( два)</InvitedUsersCount>
  </LotInfo>
  <Company>
    <CompanyName>ЗАО "Машпром"</CompanyName>
    <CompanyPresident>Дорофейчук Владимир Федорович</CompanyPresident>
    <Date>18 августа 2014 г.</Date>
    <SubNumber> В-2.89.14/И</SubNumber>
    <Time>10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444550,00</AmountWithoutNDS>
    <AmountWithoutNDSStr>Четыреста сорок четыре тысячи пятьсот пятьдесят рублей 00 копеек</AmountWithoutNDSStr>
    <PecentOfNDS>18,00</PecentOfNDS>
    <NDS>80019,00</NDS>
    <NDSStr>восемьдесят тысяч девятнадцать рублей 00 копеек</NDSStr>
    <Sum>524569,00</Sum>
    <SumStr>пятьсот двадцать четыре тысячи пятьсот шестьдесят девять рублей 00 копеек</SumStr>
  </Company>
  <Company>
    <CompanyName>ООО "ПСГ "Энкитекс"</CompanyName>
    <CompanyPresident>Директор Шептала Екатерина Анатольевна</CompanyPresident>
    <Date>18 августа 2014 г.</Date>
    <SubNumber> В-2.89.14/И</SubNumber>
    <Time>10 час. 30 мин.</Time>
    <OrganisationName>ООО "ПСГ "Энкитекс"</OrganisationName>
    <OrganisationAdres>620010, г. Екатеринбург, ул. Грибоедова, 32/20, оф. 809</OrganisationAdres>
    <INN>6658272533</INN>
    <KPP>667901001</KPP>
    <CurrentAccount/>
    <BankName/>
    <CorrespondentAccount/>
    <BIK/>
    <Phone>(343) 259-84-92</Phone>
    <Fax>(343) 259-84-52</Fax>
    <Email/>
    <AmountWithoutNDS>448812,00</AmountWithoutNDS>
    <AmountWithoutNDSStr>Четыреста сорок восемь тысяч восемьсот двенадцать рублей 00 копеек</AmountWithoutNDSStr>
    <PecentOfNDS>18,00</PecentOfNDS>
    <NDS>80786,16</NDS>
    <NDSStr>восемьдесят тысяч семьсот восемьдесят шесть рублей 16 копеек</NDSStr>
    <Sum>529598,16</Sum>
    <SumStr>пятьсот двадцать девять тысяч пятьсот девяносто восемь рублей 16 копеек</SumStr>
  </Company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637D-127D-4BED-8881-3F6643E08051}">
  <ds:schemaRefs/>
</ds:datastoreItem>
</file>

<file path=customXml/itemProps2.xml><?xml version="1.0" encoding="utf-8"?>
<ds:datastoreItem xmlns:ds="http://schemas.openxmlformats.org/officeDocument/2006/customXml" ds:itemID="{39EC02FD-8CFA-4EA5-A343-F1302C2A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2014-08-18T06:42:00Z</cp:lastPrinted>
  <dcterms:created xsi:type="dcterms:W3CDTF">2014-08-18T06:43:00Z</dcterms:created>
  <dcterms:modified xsi:type="dcterms:W3CDTF">2014-08-18T06:43:00Z</dcterms:modified>
</cp:coreProperties>
</file>