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54BC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D2509DE-0329-4412-9EB9-B56D4484167B}"/>
          <w:text/>
        </w:sdtPr>
        <w:sdtContent>
          <w:r w:rsidR="00DE6D9A">
            <w:t>Лот № В-5.8.14 «Орг. и вычислительная техника»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D2509DE-0329-4412-9EB9-B56D4484167B}"/>
          <w:text/>
        </w:sdtPr>
        <w:sdtContent>
          <w:r w:rsidR="002348D3">
            <w:t>В-5.8.14</w:t>
          </w:r>
          <w:r w:rsidR="002348D3">
            <w:t>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454BC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D2509DE-0329-4412-9EB9-B56D4484167B}"/>
          <w:text/>
        </w:sdtPr>
        <w:sdtContent>
          <w:r w:rsidR="00DE6D9A">
            <w:rPr>
              <w:iCs/>
              <w:color w:val="000000"/>
              <w:sz w:val="24"/>
            </w:rPr>
            <w:t>23.05.2014 г. 10:16 ч.</w:t>
          </w:r>
        </w:sdtContent>
      </w:sdt>
      <w:r w:rsidR="00B81AC2" w:rsidRPr="002348D3">
        <w:rPr>
          <w:iCs/>
          <w:color w:val="000000"/>
          <w:sz w:val="24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D2509DE-0329-4412-9EB9-B56D4484167B}"/>
          <w:text/>
        </w:sdtPr>
        <w:sdtContent>
          <w:r w:rsidR="00DE6D9A">
            <w:rPr>
              <w:sz w:val="24"/>
              <w:szCs w:val="24"/>
              <w:u w:val="single"/>
            </w:rPr>
            <w:t>23.05.2014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D2509DE-0329-4412-9EB9-B56D4484167B}"/>
          <w:text/>
        </w:sdtPr>
        <w:sdtContent>
          <w:r w:rsidR="00DE6D9A">
            <w:rPr>
              <w:sz w:val="24"/>
              <w:szCs w:val="24"/>
              <w:u w:val="single"/>
            </w:rPr>
            <w:t>23.05.2014 10:16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D2509DE-0329-4412-9EB9-B56D4484167B}"/>
          <w:text/>
        </w:sdtPr>
        <w:sdtContent>
          <w:r w:rsidR="00DE6D9A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54BC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D2509DE-0329-4412-9EB9-B56D4484167B}"/>
                <w:text/>
              </w:sdtPr>
              <w:sdtContent>
                <w:r w:rsidR="00DE6D9A">
                  <w:rPr>
                    <w:b/>
                    <w:sz w:val="24"/>
                    <w:szCs w:val="24"/>
                  </w:rPr>
                  <w:t>Лот № В-5.8.14 «Орг. и вычислительная техника»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D2509DE-0329-4412-9EB9-B56D4484167B}"/>
              <w:text/>
            </w:sdtPr>
            <w:sdtContent>
              <w:p w:rsidR="00653A66" w:rsidRPr="00AB09E5" w:rsidRDefault="00DE6D9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19514663,08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D2509DE-0329-4412-9EB9-B56D4484167B}"/>
              <w:text/>
            </w:sdtPr>
            <w:sdtContent>
              <w:p w:rsidR="00653A66" w:rsidRPr="00AB09E5" w:rsidRDefault="00DE6D9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23027302,43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348D3">
        <w:rPr>
          <w:rFonts w:ascii="Times New Roman" w:hAnsi="Times New Roman"/>
          <w:b/>
          <w:sz w:val="24"/>
          <w:szCs w:val="24"/>
        </w:rPr>
        <w:t>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348D3">
        <w:rPr>
          <w:rFonts w:ascii="Times New Roman" w:hAnsi="Times New Roman"/>
          <w:b/>
          <w:sz w:val="24"/>
          <w:szCs w:val="24"/>
        </w:rPr>
        <w:t xml:space="preserve"> июня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D2509DE-0329-4412-9EB9-B56D4484167B}"/>
              <w:text/>
            </w:sdtPr>
            <w:sdtContent>
              <w:p w:rsidR="00AB09E5" w:rsidRPr="002E5894" w:rsidRDefault="00DE6D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"УСП </w:t>
                </w:r>
                <w:proofErr w:type="spellStart"/>
                <w:r>
                  <w:rPr>
                    <w:sz w:val="24"/>
                    <w:szCs w:val="24"/>
                  </w:rPr>
                  <w:t>Компьюлинк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D2509DE-0329-4412-9EB9-B56D4484167B}"/>
              <w:text/>
            </w:sdtPr>
            <w:sdtContent>
              <w:p w:rsidR="00AB09E5" w:rsidRPr="002E5894" w:rsidRDefault="00DE6D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119607, г. Москва, Мичуринский проспект, д. 45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D2509DE-0329-4412-9EB9-B56D4484167B}"/>
                <w:text/>
              </w:sdtPr>
              <w:sdtContent>
                <w:r w:rsidR="00DE6D9A">
                  <w:rPr>
                    <w:sz w:val="24"/>
                    <w:szCs w:val="24"/>
                  </w:rPr>
                  <w:t>7727146647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D2509DE-0329-4412-9EB9-B56D4484167B}"/>
                <w:text/>
              </w:sdtPr>
              <w:sdtContent>
                <w:r w:rsidR="00DE6D9A">
                  <w:rPr>
                    <w:sz w:val="24"/>
                    <w:szCs w:val="24"/>
                  </w:rPr>
                  <w:t>772901001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54B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19429917,24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Девятнадцать миллионов четыреста двадцать девять тысяч девятьсот семнадцать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54B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3497385,10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три миллиона четыреста девяносто семь тысяч триста восемьдесят пять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54BC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22927302,34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двадцать два миллиона девятьсот двадцать семь тысяч триста два рубля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D2509DE-0329-4412-9EB9-B56D4484167B}"/>
                <w:text/>
              </w:sdtPr>
              <w:sdtContent>
                <w:proofErr w:type="spellStart"/>
                <w:r w:rsidR="00DE6D9A">
                  <w:rPr>
                    <w:sz w:val="24"/>
                    <w:szCs w:val="24"/>
                  </w:rPr>
                  <w:t>Чернышов</w:t>
                </w:r>
                <w:proofErr w:type="spellEnd"/>
                <w:r w:rsidR="00DE6D9A">
                  <w:rPr>
                    <w:sz w:val="24"/>
                    <w:szCs w:val="24"/>
                  </w:rPr>
                  <w:t xml:space="preserve"> Юрий Иванович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D2509DE-0329-4412-9EB9-B56D4484167B}"/>
              <w:text/>
            </w:sdtPr>
            <w:sdtContent>
              <w:p w:rsidR="00AB09E5" w:rsidRPr="002E5894" w:rsidRDefault="00DE6D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Астерос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D2509DE-0329-4412-9EB9-B56D4484167B}"/>
              <w:text/>
            </w:sdtPr>
            <w:sdtContent>
              <w:p w:rsidR="00AB09E5" w:rsidRPr="002E5894" w:rsidRDefault="00DE6D9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115035, г. Москва, ул. Пятницкая, д. 2/38, стр. 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D2509DE-0329-4412-9EB9-B56D4484167B}"/>
                <w:text/>
              </w:sdtPr>
              <w:sdtContent>
                <w:r w:rsidR="00DE6D9A">
                  <w:rPr>
                    <w:sz w:val="24"/>
                    <w:szCs w:val="24"/>
                  </w:rPr>
                  <w:t>7721163646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D2509DE-0329-4412-9EB9-B56D4484167B}"/>
                <w:text/>
              </w:sdtPr>
              <w:sdtContent>
                <w:r w:rsidR="00DE6D9A">
                  <w:rPr>
                    <w:sz w:val="24"/>
                    <w:szCs w:val="24"/>
                  </w:rPr>
                  <w:t>770501001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54B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19514663,08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Девятнадцать миллионов пятьсот четырнадцать тысяч шестьсот шестьдесят три рубля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54BC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3512639,35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три миллиона пятьсот двенадцать тысяч шестьсот тридцать девять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54BC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23027302,43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D2509DE-0329-4412-9EB9-B56D4484167B}"/>
                <w:text/>
              </w:sdtPr>
              <w:sdtContent>
                <w:r w:rsidR="00DE6D9A">
                  <w:rPr>
                    <w:iCs/>
                    <w:color w:val="000000"/>
                    <w:sz w:val="24"/>
                    <w:szCs w:val="24"/>
                  </w:rPr>
                  <w:t>двадцать три миллиона двадцать семь тысяч триста два рубля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D2509DE-0329-4412-9EB9-B56D4484167B}"/>
                <w:text/>
              </w:sdtPr>
              <w:sdtContent>
                <w:r w:rsidR="00DE6D9A">
                  <w:rPr>
                    <w:sz w:val="24"/>
                    <w:szCs w:val="24"/>
                  </w:rPr>
                  <w:t>Латышев Николай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1F" w:rsidRDefault="008E591F">
      <w:r>
        <w:separator/>
      </w:r>
    </w:p>
  </w:endnote>
  <w:endnote w:type="continuationSeparator" w:id="0">
    <w:p w:rsidR="008E591F" w:rsidRDefault="008E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54B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54B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771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1F" w:rsidRDefault="008E591F">
      <w:r>
        <w:separator/>
      </w:r>
    </w:p>
  </w:footnote>
  <w:footnote w:type="continuationSeparator" w:id="0">
    <w:p w:rsidR="008E591F" w:rsidRDefault="008E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48D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4BC3"/>
    <w:rsid w:val="004567AB"/>
    <w:rsid w:val="0046288B"/>
    <w:rsid w:val="00463729"/>
    <w:rsid w:val="00465E0D"/>
    <w:rsid w:val="00477704"/>
    <w:rsid w:val="004803B5"/>
    <w:rsid w:val="0048376B"/>
    <w:rsid w:val="00484CC3"/>
    <w:rsid w:val="004852F8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E771C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D19D0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DE6D9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016A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672A7"/>
    <w:rsid w:val="00D739FC"/>
    <w:rsid w:val="00DC79C2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672A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В-5.8.14 «Орг. и вычислительная техника»</LotDesctiption>
    <UpLimitWithoutNDS>19514663,08</UpLimitWithoutNDS>
    <UpLimitWithNDS>23027302,43</UpLimitWithNDS>
    <SessionStartTime>23.05.2014 10:00</SessionStartTime>
    <SessionEndTime>23.05.2014 10:16</SessionEndTime>
    <SessionEnd>23.05.2014 г. 10:16 ч.</SessionEnd>
    <InvitedUsersCount>3</InvitedUsersCount>
  </LotInfo>
  <Company>
    <CompanyName>ООО "УСП Компьюлинк"</CompanyName>
    <CompanyPresident>Чернышов Юрий Иванович </CompanyPresident>
    <Date>23 мая 2014 г.</Date>
    <SubNumber>В-5.8.14/И</SubNumber>
    <Time>10 час. 16 мин.</Time>
    <OrganisationName>ООО "УСП Компьюлинк"</OrganisationName>
    <OrganisationAdres>119607, г. Москва, Мичуринский проспект, д. 45</OrganisationAdres>
    <INN>7727146647</INN>
    <KPP>772901001</KPP>
    <CurrentAccount/>
    <BankName/>
    <CorrespondentAccount/>
    <BIK/>
    <Phone>(495) 956-33-11</Phone>
    <Fax>(495) 932-98-53</Fax>
    <Email/>
    <AmountWithoutNDS>19429917,24</AmountWithoutNDS>
    <AmountWithoutNDSStr>Девятнадцать миллионов четыреста двадцать девять тысяч девятьсот семнадцать рублей 24 копейки</AmountWithoutNDSStr>
    <PecentOfNDS>18,00</PecentOfNDS>
    <NDS>3497385,10</NDS>
    <NDSStr>три миллиона четыреста девяносто семь тысяч триста восемьдесят пять рублей 10 копеек</NDSStr>
    <Sum>22927302,34</Sum>
    <SumStr>двадцать два миллиона девятьсот двадцать семь тысяч триста два рубля 34 копейки</SumStr>
  </Company>
  <Company>
    <CompanyName>Закрытое акционерное общество "Астерос"</CompanyName>
    <CompanyPresident>Латышев Николай Иванович</CompanyPresident>
    <Date>23 мая 2014 г.</Date>
    <SubNumber>2</SubNumber>
    <Time>10 час. 16 мин.</Time>
    <OrganisationName>Закрытое акционерное общество "Астерос"</OrganisationName>
    <OrganisationAdres>115035, г. Москва, ул. Пятницкая, д. 2/38, стр. 3</OrganisationAdres>
    <INN>7721163646</INN>
    <KPP>770501001</KPP>
    <CurrentAccount/>
    <BankName/>
    <CorrespondentAccount/>
    <BIK/>
    <Phone>+7 (495) 787-24-50, (916) 098-17-04</Phone>
    <Fax>+7 (495) 787-24-89</Fax>
    <Email/>
    <AmountWithoutNDS>19514663,08</AmountWithoutNDS>
    <AmountWithoutNDSStr>Девятнадцать миллионов пятьсот четырнадцать тысяч шестьсот шестьдесят три рубля 08 копеек</AmountWithoutNDSStr>
    <PecentOfNDS>18,00</PecentOfNDS>
    <NDS>3512639,35</NDS>
    <NDSStr>три миллиона пятьсот двенадцать тысяч шестьсот тридцать девять рублей 35 копеек</NDSStr>
    <Sum>23027302,43</Sum>
    <SumStr>двадцать три миллиона двадцать семь тысяч триста два рубля 43 копейки</SumStr>
  </Company>
</root>
</file>

<file path=customXml/itemProps1.xml><?xml version="1.0" encoding="utf-8"?>
<ds:datastoreItem xmlns:ds="http://schemas.openxmlformats.org/officeDocument/2006/customXml" ds:itemID="{6D2509DE-0329-4412-9EB9-B56D44841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2014-05-23T06:28:00Z</dcterms:created>
  <dcterms:modified xsi:type="dcterms:W3CDTF">2014-05-23T06:28:00Z</dcterms:modified>
</cp:coreProperties>
</file>