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4332C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977C2D2-6DB2-4C95-9610-5DF1FF7C6B29}"/>
          <w:text/>
        </w:sdtPr>
        <w:sdtContent>
          <w:r w:rsidR="005302B0">
            <w:t xml:space="preserve"> № В-10.38.14 «Пробоотборники для резервуаров вертикальных»</w:t>
          </w:r>
        </w:sdtContent>
      </w:sdt>
    </w:p>
    <w:p w:rsidR="003B252E" w:rsidRPr="007C2385" w:rsidRDefault="00E0311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977C2D2-6DB2-4C95-9610-5DF1FF7C6B29}"/>
          <w:text/>
        </w:sdtPr>
        <w:sdtContent>
          <w:r w:rsidR="005302B0" w:rsidRPr="0054332C">
            <w:t>1</w:t>
          </w:r>
          <w:r w:rsidR="0054332C" w:rsidRPr="0054332C">
            <w:t>3</w:t>
          </w:r>
          <w:r w:rsidR="005302B0" w:rsidRPr="0054332C">
            <w:t xml:space="preserve"> мая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54332C">
            <w:t>В-10.38.14</w:t>
          </w:r>
          <w:proofErr w:type="gramStart"/>
          <w:r w:rsidR="0054332C">
            <w:t>/Д</w:t>
          </w:r>
          <w:proofErr w:type="gramEnd"/>
        </w:sdtContent>
      </w:sdt>
    </w:p>
    <w:p w:rsidR="004D4484" w:rsidRPr="005F6AB9" w:rsidRDefault="00E0311C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F977C2D2-6DB2-4C95-9610-5DF1FF7C6B29}"/>
          <w:text/>
        </w:sdtPr>
        <w:sdtContent>
          <w:r w:rsidR="005302B0" w:rsidRPr="0054332C">
            <w:rPr>
              <w:iCs/>
              <w:color w:val="000000"/>
              <w:sz w:val="24"/>
            </w:rPr>
            <w:t>1</w:t>
          </w:r>
          <w:r w:rsidR="0054332C" w:rsidRPr="0054332C">
            <w:rPr>
              <w:iCs/>
              <w:color w:val="000000"/>
              <w:sz w:val="24"/>
            </w:rPr>
            <w:t>3</w:t>
          </w:r>
          <w:r w:rsidR="005302B0" w:rsidRPr="0054332C">
            <w:rPr>
              <w:iCs/>
              <w:color w:val="000000"/>
              <w:sz w:val="24"/>
            </w:rPr>
            <w:t xml:space="preserve">.05.2014 г. 12:00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F977C2D2-6DB2-4C95-9610-5DF1FF7C6B29}"/>
          <w:text/>
        </w:sdtPr>
        <w:sdtContent>
          <w:r w:rsidR="0054332C">
            <w:rPr>
              <w:sz w:val="24"/>
              <w:szCs w:val="24"/>
            </w:rPr>
            <w:t xml:space="preserve"> № В-10.38.14 «Пробоотборники для резервуаров вертикальных»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F977C2D2-6DB2-4C95-9610-5DF1FF7C6B29}"/>
          <w:text/>
        </w:sdtPr>
        <w:sdtContent>
          <w:r w:rsidR="005302B0">
            <w:rPr>
              <w:iCs/>
              <w:color w:val="000000"/>
              <w:sz w:val="24"/>
              <w:szCs w:val="24"/>
            </w:rPr>
            <w:t xml:space="preserve">07.05.2014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0311C" w:rsidRDefault="00FE64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28.04.2014 Время 12:04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0311C" w:rsidRDefault="00FE64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3186</w:t>
            </w:r>
          </w:p>
        </w:tc>
        <w:tc>
          <w:tcPr>
            <w:tcW w:w="1397" w:type="pct"/>
            <w:tcFitText/>
          </w:tcPr>
          <w:p w:rsidR="006747ED" w:rsidRPr="0054332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0311C" w:rsidRDefault="00FE640B">
            <w:pPr>
              <w:jc w:val="center"/>
              <w:rPr>
                <w:sz w:val="20"/>
              </w:rPr>
            </w:pPr>
            <w:r w:rsidRPr="0054332C">
              <w:rPr>
                <w:sz w:val="20"/>
              </w:rPr>
              <w:t>100</w:t>
            </w:r>
            <w:r w:rsidR="0054332C" w:rsidRPr="0054332C">
              <w:rPr>
                <w:sz w:val="20"/>
              </w:rPr>
              <w:t xml:space="preserve"> </w:t>
            </w:r>
            <w:r w:rsidRPr="0054332C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0311C" w:rsidRDefault="00FE64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06.05.2014 Время 14:18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0311C" w:rsidRDefault="00FE64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3215</w:t>
            </w:r>
          </w:p>
        </w:tc>
        <w:tc>
          <w:tcPr>
            <w:tcW w:w="1397" w:type="pct"/>
            <w:tcFitText/>
          </w:tcPr>
          <w:p w:rsidR="006747ED" w:rsidRPr="0054332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0311C" w:rsidRDefault="00FE640B">
            <w:pPr>
              <w:jc w:val="center"/>
              <w:rPr>
                <w:sz w:val="20"/>
              </w:rPr>
            </w:pPr>
            <w:r w:rsidRPr="0054332C">
              <w:rPr>
                <w:sz w:val="20"/>
              </w:rPr>
              <w:t>100</w:t>
            </w:r>
            <w:r w:rsidR="0054332C" w:rsidRPr="0054332C">
              <w:rPr>
                <w:sz w:val="20"/>
              </w:rPr>
              <w:t xml:space="preserve"> </w:t>
            </w:r>
            <w:r w:rsidRPr="0054332C">
              <w:rPr>
                <w:sz w:val="20"/>
              </w:rPr>
              <w:t>000,00</w:t>
            </w:r>
          </w:p>
        </w:tc>
      </w:tr>
    </w:tbl>
    <w:p w:rsidR="00A934F9" w:rsidRPr="0054332C" w:rsidRDefault="004B5E69" w:rsidP="00A934F9">
      <w:pPr>
        <w:pStyle w:val="a7"/>
        <w:ind w:left="0"/>
        <w:rPr>
          <w:iCs/>
          <w:color w:val="000000"/>
          <w:sz w:val="24"/>
          <w:szCs w:val="24"/>
        </w:rPr>
      </w:pPr>
      <w:r w:rsidRPr="0054332C">
        <w:rPr>
          <w:iCs/>
          <w:color w:val="000000"/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iCs/>
            <w:color w:val="000000"/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F977C2D2-6DB2-4C95-9610-5DF1FF7C6B29}"/>
          <w:text/>
        </w:sdtPr>
        <w:sdtContent>
          <w:r w:rsidR="0054332C" w:rsidRPr="0054332C">
            <w:rPr>
              <w:iCs/>
              <w:color w:val="000000"/>
              <w:sz w:val="24"/>
              <w:szCs w:val="24"/>
            </w:rPr>
            <w:t xml:space="preserve"> № В-10.38.14 «Пробоотборники для резервуаров вертикальных»</w:t>
          </w:r>
        </w:sdtContent>
      </w:sdt>
      <w:r w:rsidRPr="0054332C">
        <w:rPr>
          <w:iCs/>
          <w:color w:val="000000"/>
          <w:sz w:val="24"/>
          <w:szCs w:val="24"/>
        </w:rPr>
        <w:t>, Аукционная комиссия решила:</w:t>
      </w:r>
    </w:p>
    <w:p w:rsidR="004B5E69" w:rsidRPr="0054332C" w:rsidRDefault="004B5E69" w:rsidP="004B5E69">
      <w:pPr>
        <w:pStyle w:val="a7"/>
        <w:numPr>
          <w:ilvl w:val="0"/>
          <w:numId w:val="1"/>
        </w:numPr>
        <w:rPr>
          <w:iCs/>
          <w:color w:val="000000"/>
          <w:sz w:val="24"/>
          <w:szCs w:val="24"/>
        </w:rPr>
      </w:pPr>
      <w:r w:rsidRPr="0054332C">
        <w:rPr>
          <w:iCs/>
          <w:color w:val="000000"/>
          <w:sz w:val="24"/>
          <w:szCs w:val="24"/>
        </w:rPr>
        <w:t xml:space="preserve">Допустить </w:t>
      </w:r>
      <w:sdt>
        <w:sdtPr>
          <w:rPr>
            <w:iCs/>
            <w:color w:val="000000"/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F977C2D2-6DB2-4C95-9610-5DF1FF7C6B29}"/>
          <w:text/>
        </w:sdtPr>
        <w:sdtContent>
          <w:r w:rsidR="005302B0" w:rsidRPr="0054332C">
            <w:rPr>
              <w:iCs/>
              <w:color w:val="000000"/>
              <w:sz w:val="24"/>
              <w:szCs w:val="24"/>
            </w:rPr>
            <w:t>Претендента №1, Претендента №2</w:t>
          </w:r>
        </w:sdtContent>
      </w:sdt>
      <w:r w:rsidRPr="0054332C">
        <w:rPr>
          <w:iCs/>
          <w:color w:val="000000"/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0311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0311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E640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02B0"/>
    <w:rsid w:val="00532EF8"/>
    <w:rsid w:val="00534B50"/>
    <w:rsid w:val="005351DF"/>
    <w:rsid w:val="0054332C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16D8B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311C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  <w:rsid w:val="00FE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3841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D384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В-10.38.14 «Пробоотборники для резервуаров вертикальных»</LotDesctiption>
    <SessionStartTime>13.05.2014 г. 12:00 </SessionStartTime>
    <SessionEndTime>17:00</SessionEndTime>
    <SessionEnd>07.05.2014 г. 17:00 </SessionEnd>
  </LotInfo>
  <Company>
    <Date>13 мая 2014 г.</Date>
  </Company>
  <Request>
    <Name>Претендент №1
Дата подачи: 28.04.2014
Время 12:04 мск</Name>
    <Money>100000,00</Money>
    <RequestDate>2014-04-28T12:04:00.583</RequestDate>
    <RequestNumber>3186</RequestNumber>
  </Request>
  <Request>
    <Name>Претендент №2
Дата подачи: 06.05.2014
Время 14:18 мск</Name>
    <Money>100000,00</Money>
    <RequestDate>2014-05-06T14:18:25.283</RequestDate>
    <RequestNumber>3215</RequestNumber>
  </Request>
</root>
</file>

<file path=customXml/itemProps1.xml><?xml version="1.0" encoding="utf-8"?>
<ds:datastoreItem xmlns:ds="http://schemas.openxmlformats.org/officeDocument/2006/customXml" ds:itemID="{F977C2D2-6DB2-4C95-9610-5DF1FF7C6B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2014-05-14T08:16:00Z</dcterms:created>
  <dcterms:modified xsi:type="dcterms:W3CDTF">2014-05-14T08:16:00Z</dcterms:modified>
</cp:coreProperties>
</file>