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14FF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A02294E-3642-4D3E-99F6-7593B843E1B7}"/>
          <w:text/>
        </w:sdtPr>
        <w:sdtContent>
          <w:r w:rsidR="0067358F">
            <w:t>Лот № А-2.21.14 «Детали трубопроводов (колодцы нефтепровода КВГ)»</w:t>
          </w:r>
        </w:sdtContent>
      </w:sdt>
    </w:p>
    <w:p w:rsidR="003B252E" w:rsidRPr="007C2385" w:rsidRDefault="00914FF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A02294E-3642-4D3E-99F6-7593B843E1B7}"/>
          <w:text/>
        </w:sdtPr>
        <w:sdtContent>
          <w:r w:rsidR="0067358F">
            <w:t>14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A02294E-3642-4D3E-99F6-7593B843E1B7}"/>
          <w:text/>
        </w:sdtPr>
        <w:sdtContent>
          <w:r w:rsidR="00104001">
            <w:t>А-2.21.14</w:t>
          </w:r>
          <w:proofErr w:type="gramStart"/>
          <w:r w:rsidR="00104001">
            <w:t>/И</w:t>
          </w:r>
          <w:proofErr w:type="gramEnd"/>
        </w:sdtContent>
      </w:sdt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A02294E-3642-4D3E-99F6-7593B843E1B7}"/>
        <w:text/>
      </w:sdtPr>
      <w:sdtContent>
        <w:p w:rsidR="004D4484" w:rsidRPr="004D4484" w:rsidRDefault="0067358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14.05.2014 г. 11:17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A02294E-3642-4D3E-99F6-7593B843E1B7}"/>
          <w:text/>
        </w:sdtPr>
        <w:sdtContent>
          <w:r w:rsidR="0067358F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A02294E-3642-4D3E-99F6-7593B843E1B7}"/>
          <w:text/>
        </w:sdtPr>
        <w:sdtContent>
          <w:r w:rsidR="0067358F">
            <w:rPr>
              <w:sz w:val="24"/>
              <w:szCs w:val="24"/>
              <w:u w:val="single"/>
            </w:rPr>
            <w:t>11:17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A02294E-3642-4D3E-99F6-7593B843E1B7}"/>
          <w:text/>
        </w:sdtPr>
        <w:sdtContent>
          <w:r w:rsidR="0067358F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14FF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A02294E-3642-4D3E-99F6-7593B843E1B7}"/>
                <w:text/>
              </w:sdtPr>
              <w:sdtContent>
                <w:r w:rsidR="0067358F">
                  <w:rPr>
                    <w:b/>
                    <w:sz w:val="24"/>
                    <w:szCs w:val="24"/>
                  </w:rPr>
                  <w:t>Лот № А-2.21.14 «Детали трубопроводов (колодцы нефтепровода КВГ)»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A02294E-3642-4D3E-99F6-7593B843E1B7}"/>
              <w:text/>
            </w:sdtPr>
            <w:sdtContent>
              <w:p w:rsidR="00653A66" w:rsidRPr="00AB09E5" w:rsidRDefault="0067358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106633124,59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A02294E-3642-4D3E-99F6-7593B843E1B7}"/>
              <w:text/>
            </w:sdtPr>
            <w:sdtContent>
              <w:p w:rsidR="00653A66" w:rsidRPr="00AB09E5" w:rsidRDefault="0067358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125827086,90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104001" w:rsidRPr="00E04768" w:rsidRDefault="00104001" w:rsidP="00104001">
      <w:pPr>
        <w:jc w:val="both"/>
        <w:rPr>
          <w:sz w:val="24"/>
          <w:szCs w:val="24"/>
        </w:rPr>
      </w:pPr>
      <w:r w:rsidRPr="00E04768">
        <w:rPr>
          <w:sz w:val="24"/>
          <w:szCs w:val="24"/>
        </w:rPr>
        <w:t xml:space="preserve">В </w:t>
      </w:r>
      <w:proofErr w:type="gramStart"/>
      <w:r w:rsidRPr="00E04768">
        <w:rPr>
          <w:sz w:val="24"/>
          <w:szCs w:val="24"/>
        </w:rPr>
        <w:t>соответствии</w:t>
      </w:r>
      <w:proofErr w:type="gramEnd"/>
      <w:r w:rsidRPr="00E04768">
        <w:rPr>
          <w:sz w:val="24"/>
          <w:szCs w:val="24"/>
        </w:rPr>
        <w:t xml:space="preserve"> с Правилами проведения закупок товаров, работ и услуг в электронном виде для ОАО «АК «</w:t>
      </w:r>
      <w:proofErr w:type="spellStart"/>
      <w:r w:rsidRPr="00E04768">
        <w:rPr>
          <w:sz w:val="24"/>
          <w:szCs w:val="24"/>
        </w:rPr>
        <w:t>Транснефть</w:t>
      </w:r>
      <w:proofErr w:type="spellEnd"/>
      <w:r w:rsidRPr="00E04768">
        <w:rPr>
          <w:sz w:val="24"/>
          <w:szCs w:val="24"/>
        </w:rPr>
        <w:t>» и организаций системы ОАО «АК «</w:t>
      </w:r>
      <w:proofErr w:type="spellStart"/>
      <w:r w:rsidRPr="00E04768">
        <w:rPr>
          <w:sz w:val="24"/>
          <w:szCs w:val="24"/>
        </w:rPr>
        <w:t>Транснефть</w:t>
      </w:r>
      <w:proofErr w:type="spellEnd"/>
      <w:r w:rsidRPr="00E04768">
        <w:rPr>
          <w:sz w:val="24"/>
          <w:szCs w:val="24"/>
        </w:rPr>
        <w:t>» на ЗАО «Биржа «Санкт-Петербург», аукцион признан несостоявшимся,  ввиду того, что подана только одна заявка от единственного участника закупки.</w:t>
      </w:r>
    </w:p>
    <w:p w:rsidR="00104001" w:rsidRPr="00E04768" w:rsidRDefault="00104001" w:rsidP="00104001">
      <w:pPr>
        <w:pStyle w:val="Normal1"/>
        <w:rPr>
          <w:rFonts w:ascii="Times New Roman" w:hAnsi="Times New Roman"/>
          <w:sz w:val="24"/>
          <w:szCs w:val="24"/>
        </w:rPr>
      </w:pPr>
      <w:r w:rsidRPr="00E04768">
        <w:rPr>
          <w:rFonts w:ascii="Times New Roman" w:hAnsi="Times New Roman"/>
          <w:sz w:val="24"/>
          <w:szCs w:val="24"/>
        </w:rPr>
        <w:t>Учитывая, что единственная заявка соответствует требованиям документации о закупке, Заказчик вправе принять решение о заключении договора с участником закупки, подавшим данную заявку.</w:t>
      </w:r>
    </w:p>
    <w:p w:rsidR="00104001" w:rsidRPr="00E04768" w:rsidRDefault="00104001" w:rsidP="00104001">
      <w:pPr>
        <w:pStyle w:val="Normal1"/>
        <w:rPr>
          <w:rFonts w:asciiTheme="minorHAnsi" w:hAnsiTheme="minorHAnsi"/>
          <w:iCs/>
          <w:sz w:val="24"/>
          <w:szCs w:val="24"/>
        </w:rPr>
      </w:pPr>
      <w:r w:rsidRPr="00E0476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04768">
        <w:rPr>
          <w:rFonts w:ascii="Times New Roman" w:hAnsi="Times New Roman"/>
          <w:sz w:val="24"/>
          <w:szCs w:val="24"/>
        </w:rPr>
        <w:t>случае</w:t>
      </w:r>
      <w:proofErr w:type="gramEnd"/>
      <w:r w:rsidRPr="00E04768">
        <w:rPr>
          <w:rFonts w:ascii="Times New Roman" w:hAnsi="Times New Roman"/>
          <w:sz w:val="24"/>
          <w:szCs w:val="24"/>
        </w:rPr>
        <w:t xml:space="preserve"> принятия Заказчиком положительного решения о заключении договора с участником закупки, участнику закупки необходимо подписать договор </w:t>
      </w:r>
      <w:r w:rsidRPr="00E04768">
        <w:rPr>
          <w:iCs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23</w:t>
      </w:r>
      <w:r w:rsidRPr="00E0476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E04768">
        <w:rPr>
          <w:iCs/>
          <w:sz w:val="24"/>
          <w:szCs w:val="24"/>
        </w:rPr>
        <w:t xml:space="preserve"> </w:t>
      </w:r>
      <w:r w:rsidRPr="00E04768">
        <w:rPr>
          <w:rFonts w:ascii="Times New Roman" w:hAnsi="Times New Roman"/>
          <w:sz w:val="24"/>
          <w:szCs w:val="24"/>
        </w:rPr>
        <w:t>2014 г.</w:t>
      </w:r>
    </w:p>
    <w:p w:rsidR="00104001" w:rsidRPr="00E04768" w:rsidRDefault="00104001" w:rsidP="00104001">
      <w:pPr>
        <w:pStyle w:val="Normal1"/>
        <w:rPr>
          <w:rFonts w:ascii="Times New Roman" w:hAnsi="Times New Roman"/>
          <w:b/>
          <w:sz w:val="24"/>
          <w:szCs w:val="24"/>
        </w:rPr>
      </w:pPr>
      <w:r w:rsidRPr="00E04768">
        <w:rPr>
          <w:rFonts w:ascii="Times New Roman" w:hAnsi="Times New Roman"/>
          <w:b/>
          <w:sz w:val="24"/>
          <w:szCs w:val="24"/>
        </w:rPr>
        <w:t>Победитель аукциона (единственный Участник закупки):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A02294E-3642-4D3E-99F6-7593B843E1B7}"/>
              <w:text/>
            </w:sdtPr>
            <w:sdtContent>
              <w:p w:rsidR="00AB09E5" w:rsidRPr="002E5894" w:rsidRDefault="0067358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A02294E-3642-4D3E-99F6-7593B843E1B7}"/>
              <w:text/>
            </w:sdtPr>
            <w:sdtContent>
              <w:p w:rsidR="00AB09E5" w:rsidRPr="002E5894" w:rsidRDefault="0067358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A02294E-3642-4D3E-99F6-7593B843E1B7}"/>
                <w:text/>
              </w:sdtPr>
              <w:sdtContent>
                <w:r w:rsidR="0067358F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A02294E-3642-4D3E-99F6-7593B843E1B7}"/>
                <w:text/>
              </w:sdtPr>
              <w:sdtContent>
                <w:r w:rsidR="0067358F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14FF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A02294E-3642-4D3E-99F6-7593B843E1B7}"/>
                <w:text/>
              </w:sdtPr>
              <w:sdtContent>
                <w:r w:rsidR="0067358F">
                  <w:rPr>
                    <w:iCs/>
                    <w:color w:val="000000"/>
                    <w:sz w:val="24"/>
                    <w:szCs w:val="24"/>
                  </w:rPr>
                  <w:t>105785666,96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A02294E-3642-4D3E-99F6-7593B843E1B7}"/>
                <w:text/>
              </w:sdtPr>
              <w:sdtContent>
                <w:r w:rsidR="0067358F">
                  <w:rPr>
                    <w:iCs/>
                    <w:color w:val="000000"/>
                    <w:sz w:val="24"/>
                    <w:szCs w:val="24"/>
                  </w:rPr>
                  <w:t>Сто пять миллионов семьсот восемьдесят пять тысяч шестьсот шестьдесят шесть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14FF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A02294E-3642-4D3E-99F6-7593B843E1B7}"/>
                <w:text/>
              </w:sdtPr>
              <w:sdtContent>
                <w:r w:rsidR="0067358F">
                  <w:rPr>
                    <w:iCs/>
                    <w:color w:val="000000"/>
                    <w:sz w:val="24"/>
                    <w:szCs w:val="24"/>
                  </w:rPr>
                  <w:t>19041420,01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A02294E-3642-4D3E-99F6-7593B843E1B7}"/>
                <w:text/>
              </w:sdtPr>
              <w:sdtContent>
                <w:r w:rsidR="0067358F">
                  <w:rPr>
                    <w:iCs/>
                    <w:color w:val="000000"/>
                    <w:sz w:val="24"/>
                    <w:szCs w:val="24"/>
                  </w:rPr>
                  <w:t>девятнадцать миллионов сорок одна тысяча четыреста двадцать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14FF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A02294E-3642-4D3E-99F6-7593B843E1B7}"/>
                <w:text/>
              </w:sdtPr>
              <w:sdtContent>
                <w:r w:rsidR="0067358F">
                  <w:rPr>
                    <w:iCs/>
                    <w:color w:val="000000"/>
                    <w:sz w:val="24"/>
                    <w:szCs w:val="24"/>
                  </w:rPr>
                  <w:t>124827086,97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A02294E-3642-4D3E-99F6-7593B843E1B7}"/>
                <w:text/>
              </w:sdtPr>
              <w:sdtContent>
                <w:r w:rsidR="0067358F">
                  <w:rPr>
                    <w:iCs/>
                    <w:color w:val="000000"/>
                    <w:sz w:val="24"/>
                    <w:szCs w:val="24"/>
                  </w:rPr>
                  <w:t>сто двадцать четыре миллиона восемьсот двадцать семь тысяч восемьдесят шесть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104001" w:rsidRPr="00E04768">
              <w:rPr>
                <w:rFonts w:ascii="Times New Roman" w:hAnsi="Times New Roman"/>
                <w:b/>
                <w:sz w:val="24"/>
                <w:szCs w:val="24"/>
              </w:rPr>
              <w:t>Победителя аукциона (единственного Участника закупки):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A02294E-3642-4D3E-99F6-7593B843E1B7}"/>
                <w:text/>
              </w:sdtPr>
              <w:sdtContent>
                <w:r w:rsidR="0067358F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1D7C" w:rsidRPr="007F2E76" w:rsidRDefault="002C1D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sectPr w:rsidR="002C1D7C" w:rsidRPr="007F2E76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14F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14F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F2E7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04001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7358F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F2E76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4FF1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9316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9316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А-2.21.14 «Детали трубопроводов (колодцы нефтепровода КВГ)»</LotDesctiption>
    <UpLimitWithoutNDS>106633124,59</UpLimitWithoutNDS>
    <UpLimitWithNDS>125827086,90</UpLimitWithNDS>
    <SessionStartTime>11:00</SessionStartTime>
    <SessionEndTime>11:17</SessionEndTime>
    <SessionEnd>14.05.2014 г. 11:17 ч.</SessionEnd>
    <InvitedUsersCount>1</InvitedUsersCount>
  </LotInfo>
  <Company>
    <CompanyName>ЗАО "КОНАР"</CompanyName>
    <CompanyPresident>Бондаренко Валерий Вячеславович</CompanyPresident>
    <Date>14 мая 2014 г.</Date>
    <SubNumber>А-2.21.14/И</SubNumber>
    <Time>11 час. 17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775-22-10</Phone>
    <Fax>(351) 775-10-65</Fax>
    <Email/>
    <AmountWithoutNDS>105785666,96</AmountWithoutNDS>
    <AmountWithoutNDSStr>Сто пять миллионов семьсот восемьдесят пять тысяч шестьсот шестьдесят шесть рублей 96 копеек</AmountWithoutNDSStr>
    <PecentOfNDS>18,00</PecentOfNDS>
    <NDS>19041420,01</NDS>
    <NDSStr>девятнадцать миллионов сорок одна тысяча четыреста двадцать рублей 01 копейка</NDSStr>
    <Sum>124827086,97</Sum>
    <SumStr>сто двадцать четыре миллиона восемьсот двадцать семь тысяч восемьдесят шесть рублей 97 копеек</SumStr>
  </Company>
</root>
</file>

<file path=customXml/itemProps1.xml><?xml version="1.0" encoding="utf-8"?>
<ds:datastoreItem xmlns:ds="http://schemas.openxmlformats.org/officeDocument/2006/customXml" ds:itemID="{0A02294E-3642-4D3E-99F6-7593B843E1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2014-05-14T07:27:00Z</dcterms:created>
  <dcterms:modified xsi:type="dcterms:W3CDTF">2014-05-14T07:28:00Z</dcterms:modified>
</cp:coreProperties>
</file>