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0B5624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0B5624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1A6E298-49C9-4B0F-8F94-41F2C3969B26}"/>
          <w:text/>
        </w:sdtPr>
        <w:sdtContent>
          <w:r w:rsidR="0078250C">
            <w:t xml:space="preserve"> № А-3.23.14 «Запорная арматура (шиберные задвижки DN&lt;1000мм)»</w:t>
          </w:r>
        </w:sdtContent>
      </w:sdt>
    </w:p>
    <w:p w:rsidR="003B252E" w:rsidRPr="007C2385" w:rsidRDefault="00B91C9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1A6E298-49C9-4B0F-8F94-41F2C3969B26}"/>
          <w:text/>
        </w:sdtPr>
        <w:sdtContent>
          <w:r w:rsidR="0078250C">
            <w:t>1</w:t>
          </w:r>
          <w:r w:rsidR="000B5624">
            <w:t>3</w:t>
          </w:r>
          <w:r w:rsidR="0078250C">
            <w:t xml:space="preserve">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0B5624">
            <w:t>92</w:t>
          </w:r>
          <w:proofErr w:type="gramStart"/>
          <w:r w:rsidR="000B5624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B91C97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1A6E298-49C9-4B0F-8F94-41F2C3969B26}"/>
          <w:text/>
        </w:sdtPr>
        <w:sdtContent>
          <w:r w:rsidR="0078250C">
            <w:rPr>
              <w:iCs/>
              <w:color w:val="000000"/>
              <w:sz w:val="24"/>
            </w:rPr>
            <w:t>1</w:t>
          </w:r>
          <w:r w:rsidR="000B5624">
            <w:rPr>
              <w:iCs/>
              <w:color w:val="000000"/>
              <w:sz w:val="24"/>
            </w:rPr>
            <w:t>3</w:t>
          </w:r>
          <w:r w:rsidR="0078250C">
            <w:rPr>
              <w:iCs/>
              <w:color w:val="000000"/>
              <w:sz w:val="24"/>
            </w:rPr>
            <w:t xml:space="preserve">.09.2013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1A6E298-49C9-4B0F-8F94-41F2C3969B26}"/>
          <w:text/>
        </w:sdtPr>
        <w:sdtContent>
          <w:r w:rsidR="000B5624">
            <w:rPr>
              <w:sz w:val="24"/>
              <w:szCs w:val="24"/>
            </w:rPr>
            <w:t xml:space="preserve"> № А-3.23.14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1A6E298-49C9-4B0F-8F94-41F2C3969B26}"/>
          <w:text/>
        </w:sdtPr>
        <w:sdtContent>
          <w:r w:rsidR="0078250C">
            <w:rPr>
              <w:iCs/>
              <w:color w:val="000000"/>
              <w:sz w:val="24"/>
              <w:szCs w:val="24"/>
            </w:rPr>
            <w:t xml:space="preserve">09.09.2013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1C97" w:rsidRDefault="00223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26.08.2013 Время 10:06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1C97" w:rsidRDefault="00223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1525</w:t>
            </w:r>
          </w:p>
        </w:tc>
        <w:tc>
          <w:tcPr>
            <w:tcW w:w="1397" w:type="pct"/>
            <w:tcFitText/>
          </w:tcPr>
          <w:p w:rsidR="006747ED" w:rsidRPr="000B562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1C97" w:rsidRDefault="000B5624">
            <w:pPr>
              <w:jc w:val="center"/>
              <w:rPr>
                <w:sz w:val="20"/>
              </w:rPr>
            </w:pPr>
            <w:r w:rsidRPr="000B5624">
              <w:rPr>
                <w:sz w:val="20"/>
              </w:rPr>
              <w:t>3 000 000</w:t>
            </w:r>
            <w:r w:rsidR="00223706" w:rsidRPr="000B5624">
              <w:rPr>
                <w:sz w:val="20"/>
              </w:rPr>
              <w:t>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1C97" w:rsidRDefault="00223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03.09.2013 Время 14:57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1C97" w:rsidRDefault="00223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1602</w:t>
            </w:r>
          </w:p>
        </w:tc>
        <w:tc>
          <w:tcPr>
            <w:tcW w:w="1397" w:type="pct"/>
            <w:tcFitText/>
          </w:tcPr>
          <w:p w:rsidR="006747ED" w:rsidRPr="000B562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1C97" w:rsidRDefault="000B5624">
            <w:pPr>
              <w:jc w:val="center"/>
              <w:rPr>
                <w:sz w:val="20"/>
              </w:rPr>
            </w:pPr>
            <w:r w:rsidRPr="000B5624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1C97" w:rsidRDefault="00223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05.09.2013 Время 10:25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1C97" w:rsidRDefault="00223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1563</w:t>
            </w:r>
          </w:p>
        </w:tc>
        <w:tc>
          <w:tcPr>
            <w:tcW w:w="1397" w:type="pct"/>
            <w:tcFitText/>
          </w:tcPr>
          <w:p w:rsidR="006747ED" w:rsidRPr="000B562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1C97" w:rsidRDefault="000B5624">
            <w:pPr>
              <w:jc w:val="center"/>
              <w:rPr>
                <w:sz w:val="20"/>
              </w:rPr>
            </w:pPr>
            <w:r w:rsidRPr="000B5624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1C97" w:rsidRDefault="00223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05.09.2013 Время 14:27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1C97" w:rsidRDefault="00223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1619</w:t>
            </w:r>
          </w:p>
        </w:tc>
        <w:tc>
          <w:tcPr>
            <w:tcW w:w="1397" w:type="pct"/>
            <w:tcFitText/>
          </w:tcPr>
          <w:p w:rsidR="006747ED" w:rsidRPr="000B562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1C97" w:rsidRDefault="000B5624">
            <w:pPr>
              <w:jc w:val="center"/>
              <w:rPr>
                <w:sz w:val="20"/>
              </w:rPr>
            </w:pPr>
            <w:r w:rsidRPr="000B5624">
              <w:rPr>
                <w:sz w:val="20"/>
              </w:rPr>
              <w:t>3 000 000,00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B91C97" w:rsidRDefault="00223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№5 Дата подачи: 05.09.2013 Время 15:30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1C97" w:rsidRDefault="0022370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1616</w:t>
            </w:r>
          </w:p>
        </w:tc>
        <w:tc>
          <w:tcPr>
            <w:tcW w:w="1397" w:type="pct"/>
            <w:tcFitText/>
          </w:tcPr>
          <w:p w:rsidR="006747ED" w:rsidRPr="000B562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B91C97" w:rsidRDefault="000B5624">
            <w:pPr>
              <w:jc w:val="center"/>
              <w:rPr>
                <w:sz w:val="20"/>
              </w:rPr>
            </w:pPr>
            <w:r w:rsidRPr="000B5624">
              <w:rPr>
                <w:sz w:val="20"/>
              </w:rPr>
              <w:t>3 000 000,00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1A6E298-49C9-4B0F-8F94-41F2C3969B26}"/>
          <w:text/>
        </w:sdtPr>
        <w:sdtContent>
          <w:r w:rsidR="000B5624">
            <w:t xml:space="preserve"> № А-3.23.14 «Запорная арматура (шиберные задвижки DN&lt;1000мм)»</w:t>
          </w:r>
        </w:sdtContent>
      </w:sdt>
      <w:r>
        <w:t>, Аукционная комиссия решила:</w:t>
      </w:r>
    </w:p>
    <w:p w:rsidR="000B5624" w:rsidRDefault="000B5624" w:rsidP="00A934F9">
      <w:pPr>
        <w:pStyle w:val="a7"/>
        <w:ind w:left="0"/>
      </w:pP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1A6E298-49C9-4B0F-8F94-41F2C3969B26}"/>
          <w:text/>
        </w:sdtPr>
        <w:sdtEndPr>
          <w:rPr>
            <w:b/>
          </w:rPr>
        </w:sdtEndPr>
        <w:sdtContent>
          <w:r w:rsidR="0078250C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B5624" w:rsidRDefault="000B562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B5624" w:rsidRDefault="000B562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B5624" w:rsidRDefault="000B562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0B5624" w:rsidRDefault="000B5624" w:rsidP="00223706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0B5624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1C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1C9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23706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B5624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3706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8250C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1F54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91C97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0A0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A00A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 № А-3.23.14 «Запорная арматура (шиберные задвижки DN&lt;1000мм)»</LotDesctiption>
    <SessionStartTime>13.09.2013 г. 10:00 </SessionStartTime>
    <SessionEndTime>17:00</SessionEndTime>
    <SessionEnd>09.09.2013 г. 17:00 </SessionEnd>
  </LotInfo>
  <Company>
    <Date>13 сентября 2013 г.</Date>
  </Company>
  <Request>
    <Name>Претендент №1
Дата подачи: 26.08.2013
Время 10:06 мск</Name>
    <Money>18000000,00</Money>
    <RequestDate>2013-08-26T10:06:19.427</RequestDate>
    <RequestNumber>1525</RequestNumber>
  </Request>
  <Request>
    <Name>Претендент №2
Дата подачи: 03.09.2013
Время 14:57 мск</Name>
    <Money>19600000,00</Money>
    <RequestDate>2013-09-03T14:57:18.077</RequestDate>
    <RequestNumber>1602</RequestNumber>
  </Request>
  <Request>
    <Name>Претендент №3
Дата подачи: 05.09.2013
Время 10:25 мск</Name>
    <Money>12000000,00</Money>
    <RequestDate>2013-09-05T10:25:15.523</RequestDate>
    <RequestNumber>1563</RequestNumber>
  </Request>
  <Request>
    <Name>Претендент №4
Дата подачи: 05.09.2013
Время 14:27 мск</Name>
    <Money>10500000,00</Money>
    <RequestDate>2013-09-05T14:27:08.07</RequestDate>
    <RequestNumber>1619</RequestNumber>
  </Request>
  <Request>
    <Name>Претендент №5
Дата подачи: 05.09.2013
Время 15:30 мск</Name>
    <Money>12000000,00</Money>
    <RequestDate>2013-09-05T15:30:26.073</RequestDate>
    <RequestNumber>1616</RequestNumber>
  </Request>
</root>
</file>

<file path=customXml/itemProps1.xml><?xml version="1.0" encoding="utf-8"?>
<ds:datastoreItem xmlns:ds="http://schemas.openxmlformats.org/officeDocument/2006/customXml" ds:itemID="{01A6E298-49C9-4B0F-8F94-41F2C3969B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2013-09-16T07:06:00Z</dcterms:created>
  <dcterms:modified xsi:type="dcterms:W3CDTF">2013-09-16T07:06:00Z</dcterms:modified>
</cp:coreProperties>
</file>