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E57D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92DFAF6-CF81-4DDE-B220-6A464351897D}"/>
          <w:text/>
        </w:sdtPr>
        <w:sdtContent>
          <w:r w:rsidR="006050F6">
            <w:t xml:space="preserve">№ 2013-ТрО-35 «Приобретение легкового автомобиля </w:t>
          </w:r>
          <w:proofErr w:type="spellStart"/>
          <w:r w:rsidR="006050F6">
            <w:t>Mercedes-Benz</w:t>
          </w:r>
          <w:proofErr w:type="spellEnd"/>
          <w:r w:rsidR="006050F6">
            <w:t xml:space="preserve"> E 400 </w:t>
          </w:r>
          <w:proofErr w:type="spellStart"/>
          <w:r w:rsidR="006050F6">
            <w:t>Matic</w:t>
          </w:r>
          <w:proofErr w:type="spellEnd"/>
          <w:r w:rsidR="006050F6">
            <w:t>»</w:t>
          </w:r>
        </w:sdtContent>
      </w:sdt>
    </w:p>
    <w:bookmarkStart w:id="0" w:name="_GoBack"/>
    <w:p w:rsidR="003B252E" w:rsidRPr="007C2385" w:rsidRDefault="003E57D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92DFAF6-CF81-4DDE-B220-6A464351897D}"/>
          <w:text/>
        </w:sdtPr>
        <w:sdtContent>
          <w:r w:rsidR="00F04724" w:rsidRPr="00F04724">
            <w:t xml:space="preserve">01 </w:t>
          </w:r>
          <w:proofErr w:type="spellStart"/>
          <w:r w:rsidR="006B09B5">
            <w:t>авгута</w:t>
          </w:r>
          <w:proofErr w:type="spellEnd"/>
          <w:r w:rsidR="00C73960" w:rsidRPr="00F04724">
            <w:t xml:space="preserve"> 20</w:t>
          </w:r>
          <w:r w:rsidR="003E55BD" w:rsidRPr="00F04724">
            <w:t>13 г.</w:t>
          </w:r>
        </w:sdtContent>
      </w:sdt>
      <w:r w:rsidR="003B252E" w:rsidRPr="007C2385">
        <w:t xml:space="preserve"> </w:t>
      </w:r>
    </w:p>
    <w:bookmarkEnd w:id="0"/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92DFAF6-CF81-4DDE-B220-6A464351897D}"/>
          <w:text/>
        </w:sdtPr>
        <w:sdtContent>
          <w:r w:rsidR="00937EF6">
            <w:t>14-БНП</w:t>
          </w:r>
          <w:r w:rsidR="003E55BD" w:rsidRPr="00F04724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92DFAF6-CF81-4DDE-B220-6A464351897D}"/>
        <w:text/>
      </w:sdtPr>
      <w:sdtContent>
        <w:p w:rsidR="004D4484" w:rsidRPr="004D4484" w:rsidRDefault="00F04724" w:rsidP="004D4484">
          <w:pPr>
            <w:rPr>
              <w:iCs/>
              <w:color w:val="000000"/>
              <w:sz w:val="24"/>
            </w:rPr>
          </w:pPr>
          <w:r w:rsidRPr="006050F6">
            <w:rPr>
              <w:iCs/>
              <w:color w:val="000000"/>
              <w:sz w:val="24"/>
            </w:rPr>
            <w:t>01</w:t>
          </w:r>
          <w:r w:rsidR="003E55BD" w:rsidRPr="006050F6">
            <w:rPr>
              <w:iCs/>
              <w:color w:val="000000"/>
              <w:sz w:val="24"/>
            </w:rPr>
            <w:t>.0</w:t>
          </w:r>
          <w:r w:rsidR="006B09B5">
            <w:rPr>
              <w:iCs/>
              <w:color w:val="000000"/>
              <w:sz w:val="24"/>
            </w:rPr>
            <w:t>8</w:t>
          </w:r>
          <w:r w:rsidR="003E55BD" w:rsidRPr="006050F6">
            <w:rPr>
              <w:iCs/>
              <w:color w:val="000000"/>
              <w:sz w:val="24"/>
            </w:rPr>
            <w:t>.2013 г. 1</w:t>
          </w:r>
          <w:r w:rsidR="00E71A38" w:rsidRPr="006050F6">
            <w:rPr>
              <w:iCs/>
              <w:color w:val="000000"/>
              <w:sz w:val="24"/>
            </w:rPr>
            <w:t>1</w:t>
          </w:r>
          <w:r w:rsidR="003E55BD" w:rsidRPr="006050F6">
            <w:rPr>
              <w:iCs/>
              <w:color w:val="000000"/>
              <w:sz w:val="24"/>
            </w:rPr>
            <w:t>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92DFAF6-CF81-4DDE-B220-6A464351897D}"/>
          <w:text/>
        </w:sdtPr>
        <w:sdtContent>
          <w:r w:rsidR="003E55BD">
            <w:rPr>
              <w:sz w:val="24"/>
              <w:szCs w:val="24"/>
              <w:u w:val="single"/>
            </w:rPr>
            <w:t>1</w:t>
          </w:r>
          <w:r w:rsidR="00F04724">
            <w:rPr>
              <w:sz w:val="24"/>
              <w:szCs w:val="24"/>
              <w:u w:val="single"/>
            </w:rPr>
            <w:t>0</w:t>
          </w:r>
          <w:r w:rsidR="003E55BD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3E55BD" w:rsidRDefault="004D4484" w:rsidP="009A61FD">
      <w:pPr>
        <w:rPr>
          <w:iCs/>
          <w:color w:val="000000"/>
          <w:sz w:val="24"/>
          <w:u w:val="single"/>
        </w:rPr>
      </w:pPr>
      <w:r w:rsidRPr="003E55BD">
        <w:rPr>
          <w:sz w:val="24"/>
          <w:szCs w:val="24"/>
          <w:u w:val="single"/>
        </w:rPr>
        <w:t>Окончание торгов:</w:t>
      </w:r>
      <w:r w:rsidR="009A61FD" w:rsidRPr="003E55BD">
        <w:rPr>
          <w:iCs/>
          <w:color w:val="000000"/>
          <w:sz w:val="24"/>
          <w:u w:val="single"/>
        </w:rPr>
        <w:t xml:space="preserve"> </w:t>
      </w:r>
      <w:sdt>
        <w:sdtPr>
          <w:rPr>
            <w:iCs/>
            <w:color w:val="000000"/>
            <w:sz w:val="24"/>
            <w:u w:val="single"/>
            <w:lang w:val="en-US"/>
          </w:rPr>
          <w:alias w:val="SessionEndTime"/>
          <w:tag w:val="SessionEndTime"/>
          <w:id w:val="1273130584"/>
          <w:placeholder>
            <w:docPart w:val="27B832F654A446929D830FA8E32DE4C9"/>
          </w:placeholder>
          <w:dataBinding w:xpath="/root[1]/LotInfo[1]/SessionEndTime[1]" w:storeItemID="{092DFAF6-CF81-4DDE-B220-6A464351897D}"/>
          <w:text/>
        </w:sdtPr>
        <w:sdtContent>
          <w:r w:rsidR="003E55BD" w:rsidRPr="003E55BD">
            <w:rPr>
              <w:iCs/>
              <w:color w:val="000000"/>
              <w:sz w:val="24"/>
              <w:u w:val="single"/>
            </w:rPr>
            <w:t>1</w:t>
          </w:r>
          <w:r w:rsidR="00F04724">
            <w:rPr>
              <w:iCs/>
              <w:color w:val="000000"/>
              <w:sz w:val="24"/>
              <w:u w:val="single"/>
            </w:rPr>
            <w:t>1</w:t>
          </w:r>
          <w:r w:rsidR="003E55BD" w:rsidRPr="003E55BD">
            <w:rPr>
              <w:iCs/>
              <w:color w:val="000000"/>
              <w:sz w:val="24"/>
              <w:u w:val="single"/>
            </w:rPr>
            <w:t>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92DFAF6-CF81-4DDE-B220-6A464351897D}"/>
          <w:text/>
        </w:sdtPr>
        <w:sdtContent>
          <w:r w:rsidR="003E0D28">
            <w:rPr>
              <w:sz w:val="24"/>
              <w:szCs w:val="24"/>
              <w:u w:val="single"/>
            </w:rPr>
            <w:t>0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47"/>
        <w:gridCol w:w="2641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E57D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92DFAF6-CF81-4DDE-B220-6A464351897D}"/>
                <w:text/>
              </w:sdtPr>
              <w:sdtContent>
                <w:r w:rsidR="006050F6">
                  <w:rPr>
                    <w:b/>
                    <w:sz w:val="24"/>
                    <w:szCs w:val="24"/>
                  </w:rPr>
                  <w:t xml:space="preserve">№ 2013-ТрО-35 «Приобретение легкового автомобиля </w:t>
                </w:r>
                <w:proofErr w:type="spellStart"/>
                <w:r w:rsidR="006050F6">
                  <w:rPr>
                    <w:b/>
                    <w:sz w:val="24"/>
                    <w:szCs w:val="24"/>
                  </w:rPr>
                  <w:t>Mercedes-Benz</w:t>
                </w:r>
                <w:proofErr w:type="spellEnd"/>
                <w:r w:rsidR="006050F6">
                  <w:rPr>
                    <w:b/>
                    <w:sz w:val="24"/>
                    <w:szCs w:val="24"/>
                  </w:rPr>
                  <w:t xml:space="preserve"> E 400 </w:t>
                </w:r>
                <w:proofErr w:type="spellStart"/>
                <w:r w:rsidR="006050F6">
                  <w:rPr>
                    <w:b/>
                    <w:sz w:val="24"/>
                    <w:szCs w:val="24"/>
                  </w:rPr>
                  <w:t>Matic</w:t>
                </w:r>
                <w:proofErr w:type="spellEnd"/>
                <w:r w:rsidR="006050F6">
                  <w:rPr>
                    <w:b/>
                    <w:sz w:val="24"/>
                    <w:szCs w:val="24"/>
                  </w:rPr>
                  <w:t>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92DFAF6-CF81-4DDE-B220-6A464351897D}"/>
              <w:text/>
            </w:sdtPr>
            <w:sdtContent>
              <w:p w:rsidR="00653A66" w:rsidRPr="00AB09E5" w:rsidRDefault="006050F6" w:rsidP="006050F6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2 669 974,37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AB09E5" w:rsidRDefault="003E57D3" w:rsidP="00F04724">
            <w:pPr>
              <w:jc w:val="center"/>
              <w:rPr>
                <w:iCs/>
                <w:color w:val="000000"/>
                <w:sz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UpLimitWithNDS"/>
                <w:tag w:val="UpLimitWithNDS"/>
                <w:id w:val="5554697"/>
                <w:placeholder>
                  <w:docPart w:val="39FD2B57551D4D248223F38C878B5177"/>
                </w:placeholder>
                <w:dataBinding w:xpath="/root[1]/LotInfo[1]/UpLimitWithNDS[1]" w:storeItemID="{092DFAF6-CF81-4DDE-B220-6A464351897D}"/>
                <w:text/>
              </w:sdtPr>
              <w:sdtContent>
                <w:r w:rsidR="006050F6" w:rsidRPr="006050F6">
                  <w:rPr>
                    <w:sz w:val="24"/>
                    <w:szCs w:val="24"/>
                  </w:rPr>
                  <w:t>3 150 569,76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6050F6" w:rsidRPr="006050F6" w:rsidRDefault="006050F6" w:rsidP="006050F6">
      <w:pPr>
        <w:spacing w:line="360" w:lineRule="auto"/>
        <w:ind w:firstLine="708"/>
        <w:rPr>
          <w:b/>
          <w:szCs w:val="24"/>
        </w:rPr>
      </w:pPr>
      <w:proofErr w:type="gramStart"/>
      <w:r w:rsidRPr="006050F6">
        <w:rPr>
          <w:b/>
          <w:szCs w:val="24"/>
        </w:rPr>
        <w:t>В  связи с отсутствием заявок  на участие в закупке  открытый  аукцион в электронной форме</w:t>
      </w:r>
      <w:proofErr w:type="gramEnd"/>
      <w:r w:rsidRPr="006050F6">
        <w:rPr>
          <w:b/>
          <w:szCs w:val="24"/>
        </w:rPr>
        <w:t xml:space="preserve"> по лоту № 2013-ТрО-35 «Приобретение  легкового автомобиля </w:t>
      </w:r>
      <w:proofErr w:type="spellStart"/>
      <w:r w:rsidRPr="006050F6">
        <w:rPr>
          <w:b/>
          <w:szCs w:val="24"/>
        </w:rPr>
        <w:t>Mercedes-Benz</w:t>
      </w:r>
      <w:proofErr w:type="spellEnd"/>
      <w:r w:rsidRPr="006050F6">
        <w:rPr>
          <w:b/>
          <w:szCs w:val="24"/>
        </w:rPr>
        <w:t xml:space="preserve"> E 400 </w:t>
      </w:r>
      <w:proofErr w:type="spellStart"/>
      <w:r w:rsidRPr="006050F6">
        <w:rPr>
          <w:b/>
          <w:szCs w:val="24"/>
        </w:rPr>
        <w:t>Matic</w:t>
      </w:r>
      <w:proofErr w:type="spellEnd"/>
      <w:r w:rsidRPr="006050F6">
        <w:rPr>
          <w:b/>
          <w:szCs w:val="24"/>
        </w:rPr>
        <w:t>» признан не состоявшимся.</w:t>
      </w:r>
    </w:p>
    <w:p w:rsidR="00A934F9" w:rsidRPr="00B17A5C" w:rsidRDefault="00A934F9" w:rsidP="006050F6">
      <w:pPr>
        <w:pStyle w:val="10"/>
        <w:rPr>
          <w:szCs w:val="28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4B" w:rsidRDefault="0048454B">
      <w:r>
        <w:separator/>
      </w:r>
    </w:p>
  </w:endnote>
  <w:endnote w:type="continuationSeparator" w:id="0">
    <w:p w:rsidR="0048454B" w:rsidRDefault="0048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E57D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E57D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B09B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 w:rsidP="00C73960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4B" w:rsidRDefault="0048454B">
      <w:r>
        <w:separator/>
      </w:r>
    </w:p>
  </w:footnote>
  <w:footnote w:type="continuationSeparator" w:id="0">
    <w:p w:rsidR="0048454B" w:rsidRDefault="00484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1F3CF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E0D28"/>
    <w:rsid w:val="003E55BD"/>
    <w:rsid w:val="003E57D3"/>
    <w:rsid w:val="003F2BF0"/>
    <w:rsid w:val="003F6038"/>
    <w:rsid w:val="00404B82"/>
    <w:rsid w:val="00417B7B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54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A25"/>
    <w:rsid w:val="00592B81"/>
    <w:rsid w:val="005B1E04"/>
    <w:rsid w:val="005C7E7E"/>
    <w:rsid w:val="005D2E39"/>
    <w:rsid w:val="005D3958"/>
    <w:rsid w:val="005D5FF2"/>
    <w:rsid w:val="005F0983"/>
    <w:rsid w:val="005F3D8D"/>
    <w:rsid w:val="00603E18"/>
    <w:rsid w:val="006050F6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09B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0115"/>
    <w:rsid w:val="007663A5"/>
    <w:rsid w:val="00796082"/>
    <w:rsid w:val="007C142A"/>
    <w:rsid w:val="007C2385"/>
    <w:rsid w:val="007D2CD5"/>
    <w:rsid w:val="007D2D49"/>
    <w:rsid w:val="007E00A3"/>
    <w:rsid w:val="0080282D"/>
    <w:rsid w:val="00830F74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2C94"/>
    <w:rsid w:val="008D7321"/>
    <w:rsid w:val="008F7298"/>
    <w:rsid w:val="008F7A56"/>
    <w:rsid w:val="00924742"/>
    <w:rsid w:val="00937EF6"/>
    <w:rsid w:val="00940F18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63F4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960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61308"/>
    <w:rsid w:val="00D7459B"/>
    <w:rsid w:val="00D86A78"/>
    <w:rsid w:val="00D91EDC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1A38"/>
    <w:rsid w:val="00E97C8F"/>
    <w:rsid w:val="00E97CCE"/>
    <w:rsid w:val="00ED486C"/>
    <w:rsid w:val="00ED55E1"/>
    <w:rsid w:val="00ED76F0"/>
    <w:rsid w:val="00EE16EB"/>
    <w:rsid w:val="00EE65C2"/>
    <w:rsid w:val="00EF000D"/>
    <w:rsid w:val="00EF3C5B"/>
    <w:rsid w:val="00F04724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B832F654A446929D830FA8E32DE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CDB3-3762-4AF5-9C86-4E876716BB69}"/>
      </w:docPartPr>
      <w:docPartBody>
        <w:p w:rsidR="000835DD" w:rsidRDefault="00BB51A0" w:rsidP="00BB51A0">
          <w:pPr>
            <w:pStyle w:val="27B832F654A446929D830FA8E32DE4C9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53E2"/>
    <w:rsid w:val="0008162E"/>
    <w:rsid w:val="000835DD"/>
    <w:rsid w:val="001B210D"/>
    <w:rsid w:val="001D77BC"/>
    <w:rsid w:val="00275B69"/>
    <w:rsid w:val="002A1BB3"/>
    <w:rsid w:val="00354A50"/>
    <w:rsid w:val="003E3CF6"/>
    <w:rsid w:val="003F370D"/>
    <w:rsid w:val="005C426D"/>
    <w:rsid w:val="006634FB"/>
    <w:rsid w:val="0069174E"/>
    <w:rsid w:val="00785A32"/>
    <w:rsid w:val="007D720B"/>
    <w:rsid w:val="0085196D"/>
    <w:rsid w:val="0087417B"/>
    <w:rsid w:val="00894E38"/>
    <w:rsid w:val="00995089"/>
    <w:rsid w:val="00B06FBE"/>
    <w:rsid w:val="00B13CE9"/>
    <w:rsid w:val="00B21935"/>
    <w:rsid w:val="00B451C6"/>
    <w:rsid w:val="00BA050C"/>
    <w:rsid w:val="00BB51A0"/>
    <w:rsid w:val="00BE16FE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E31EF9"/>
    <w:rsid w:val="00E76183"/>
    <w:rsid w:val="00ED244A"/>
    <w:rsid w:val="00F16164"/>
    <w:rsid w:val="00F310D3"/>
    <w:rsid w:val="00F406A1"/>
    <w:rsid w:val="00F43B3D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1A0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7417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№ 2013-ТрО-35 «Приобретение легкового автомобиля Mercedes-Benz E 400 Matic»</LotDesctiption>
    <UpLimitWithoutNDS>2 669 974,37</UpLimitWithoutNDS>
    <UpLimitWithNDS>3 150 569,76</UpLimitWithNDS>
    <SessionStartTime>10:00</SessionStartTime>
    <SessionEndTime>11:00</SessionEndTime>
    <SessionEnd>01.08.2013 г. 11:00 ч.</SessionEnd>
    <InvitedUsersCount>0</InvitedUsersCount>
  </LotInfo>
  <Company>
    <CompanyName>ЗАО "Машпром"</CompanyName>
    <CompanyPresident>Генеральный директор Дорофейчук В.Ф.</CompanyPresident>
    <Date>01 авгута 2013 г.</Date>
    <SubNumber>14-БНП/И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55480000,00</AmountWithoutNDS>
    <AmountWithoutNDSStr>Пятьдесят пять миллионов четыреста восемьдесят тысяч рублей 00 копеек</AmountWithoutNDSStr>
    <PecentOfNDS>18,00</PecentOfNDS>
    <NDS>9986399,98</NDS>
    <NDSStr>девять миллионов девятьсот восемьдесят шесть тысяч триста девяносто девять рублей 98 копеек</NDSStr>
    <Sum>65466399,98</Sum>
    <SumStr>шестьдесят пять миллионов четыреста шестьдесят шесть тысяч триста девяносто девять рублей 98 копеек</SumStr>
  </Company>
  <Company>
    <CompanyName>ООО "Тюмень Прибор"</CompanyName>
    <CompanyPresident>Закиров Р. Ю. </CompanyPresident>
    <Date>12 апреля 2013 г.</Date>
    <SubNumber>2</SubNumber>
    <Time>12 час. 00 мин.</Time>
    <OrganisationName>ООО "Тюмень Прибор"</OrganisationName>
    <OrganisationAdres>625048, Российская Федерация, Тюменская область, г. Тюмень, ул. 50 лет Октября, д. 29/2</OrganisationAdres>
    <INN>7203123762</INN>
    <KPP>720301001</KPP>
    <CurrentAccount/>
    <BankName/>
    <CorrespondentAccount/>
    <BIK/>
    <Phone>(3452) 666205, 790321</Phone>
    <Fax>(3452) 666205, 790321</Fax>
    <Email/>
    <AmountWithoutNDS>59000000,00</AmountWithoutNDS>
    <AmountWithoutNDSStr>Пятьдесят девять миллионов рублей 00 копеек</AmountWithoutNDSStr>
    <PecentOfNDS>18,00</PecentOfNDS>
    <NDS>10620000,07</NDS>
    <NDSStr>десять миллионов шестьсот двадцать тысяч рублей 07 копеек</NDSStr>
    <Sum>69620000,07</Sum>
    <SumStr>шестьдесят девять миллионов шестьсот двадцать тысяч рублей 07 копеек</SumStr>
  </Company>
</root>
</file>

<file path=customXml/itemProps1.xml><?xml version="1.0" encoding="utf-8"?>
<ds:datastoreItem xmlns:ds="http://schemas.openxmlformats.org/officeDocument/2006/customXml" ds:itemID="{092DFAF6-CF81-4DDE-B220-6A46435189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13</cp:revision>
  <cp:lastPrinted>2013-07-01T07:40:00Z</cp:lastPrinted>
  <dcterms:created xsi:type="dcterms:W3CDTF">2013-06-12T09:43:00Z</dcterms:created>
  <dcterms:modified xsi:type="dcterms:W3CDTF">2013-07-31T11:36:00Z</dcterms:modified>
</cp:coreProperties>
</file>