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4B4D2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68AD608-97B0-4F73-8624-CD21BB1F919C}"/>
          <w:text/>
        </w:sdtPr>
        <w:sdtContent>
          <w:r w:rsidR="00A90B3D">
            <w:t>Лот № 26-2013-РЭН-11 «Канцелярские товары АУП, БПТО»</w:t>
          </w:r>
        </w:sdtContent>
      </w:sdt>
    </w:p>
    <w:p w:rsidR="003B252E" w:rsidRPr="007C2385" w:rsidRDefault="004B4D2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68AD608-97B0-4F73-8624-CD21BB1F919C}"/>
          <w:text/>
        </w:sdtPr>
        <w:sdtContent>
          <w:r w:rsidR="00A90B3D">
            <w:t>26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68AD608-97B0-4F73-8624-CD21BB1F919C}"/>
          <w:text/>
        </w:sdtPr>
        <w:sdtContent>
          <w:r w:rsidR="00A90B3D">
            <w:rPr>
              <w:lang w:val="en-US"/>
            </w:rPr>
            <w:t>8-</w:t>
          </w:r>
          <w:r w:rsidR="00A90B3D">
            <w:t>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889" w:type="pct"/>
        <w:jc w:val="center"/>
        <w:tblInd w:w="-2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92"/>
        <w:gridCol w:w="2746"/>
        <w:gridCol w:w="2715"/>
        <w:gridCol w:w="2145"/>
        <w:gridCol w:w="2378"/>
      </w:tblGrid>
      <w:tr w:rsidR="00055D7A" w:rsidRPr="00AA260E" w:rsidTr="00A90B3D">
        <w:trPr>
          <w:jc w:val="center"/>
        </w:trPr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 w:rsidTr="00A90B3D">
        <w:trPr>
          <w:jc w:val="center"/>
        </w:trPr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4B4D2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68AD608-97B0-4F73-8624-CD21BB1F919C}"/>
                <w:text/>
              </w:sdtPr>
              <w:sdtContent>
                <w:r w:rsidR="00A90B3D">
                  <w:rPr>
                    <w:b/>
                    <w:sz w:val="24"/>
                    <w:szCs w:val="24"/>
                  </w:rPr>
                  <w:t>Лот № 26-2013-РЭН-11 «Канцелярские товары АУП,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68AD608-97B0-4F73-8624-CD21BB1F919C}"/>
              <w:text/>
            </w:sdtPr>
            <w:sdtContent>
              <w:p w:rsidR="006506C5" w:rsidRPr="00AB09E5" w:rsidRDefault="00A90B3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2456387,16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68AD608-97B0-4F73-8624-CD21BB1F919C}"/>
              <w:text/>
            </w:sdtPr>
            <w:sdtContent>
              <w:p w:rsidR="006506C5" w:rsidRPr="00AB09E5" w:rsidRDefault="00A90B3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2898536,91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68AD608-97B0-4F73-8624-CD21BB1F919C}"/>
              <w:text/>
            </w:sdtPr>
            <w:sdtContent>
              <w:p w:rsidR="006506C5" w:rsidRPr="00504E9C" w:rsidRDefault="00A90B3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26.04.2013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68AD608-97B0-4F73-8624-CD21BB1F919C}"/>
              <w:text/>
            </w:sdtPr>
            <w:sdtContent>
              <w:p w:rsidR="006506C5" w:rsidRPr="00504E9C" w:rsidRDefault="00A90B3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26.04.2013 11:00</w:t>
                </w:r>
              </w:p>
            </w:sdtContent>
          </w:sdt>
        </w:tc>
      </w:tr>
    </w:tbl>
    <w:p w:rsidR="009672B6" w:rsidRDefault="009672B6" w:rsidP="00A90B3D">
      <w:pPr>
        <w:jc w:val="both"/>
        <w:rPr>
          <w:sz w:val="32"/>
          <w:szCs w:val="24"/>
        </w:rPr>
      </w:pPr>
    </w:p>
    <w:p w:rsidR="00A90B3D" w:rsidRDefault="00A90B3D" w:rsidP="00A90B3D">
      <w:pPr>
        <w:jc w:val="both"/>
        <w:rPr>
          <w:sz w:val="32"/>
          <w:szCs w:val="24"/>
        </w:rPr>
      </w:pPr>
      <w:r w:rsidRPr="009672B6">
        <w:rPr>
          <w:sz w:val="32"/>
          <w:szCs w:val="24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A90B3D" w:rsidRPr="009672B6" w:rsidRDefault="00A90B3D" w:rsidP="00A90B3D">
      <w:pPr>
        <w:pStyle w:val="Normal1"/>
        <w:rPr>
          <w:rFonts w:asciiTheme="minorHAnsi" w:hAnsiTheme="minorHAnsi"/>
          <w:sz w:val="32"/>
          <w:szCs w:val="24"/>
        </w:rPr>
      </w:pPr>
      <w:r w:rsidRPr="009672B6">
        <w:rPr>
          <w:sz w:val="30"/>
          <w:szCs w:val="24"/>
        </w:rPr>
        <w:t>Биржа предлагает единственному участнику заключить договор по его цене:</w:t>
      </w:r>
    </w:p>
    <w:p w:rsidR="009672B6" w:rsidRPr="009672B6" w:rsidRDefault="009672B6" w:rsidP="00A90B3D">
      <w:pPr>
        <w:pStyle w:val="Normal1"/>
        <w:rPr>
          <w:rFonts w:asciiTheme="minorHAnsi" w:hAnsiTheme="minorHAnsi"/>
          <w:b/>
          <w:sz w:val="24"/>
        </w:rPr>
      </w:pPr>
    </w:p>
    <w:p w:rsidR="0043049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9672B6" w:rsidRPr="009672B6" w:rsidRDefault="009672B6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68AD608-97B0-4F73-8624-CD21BB1F919C}"/>
              <w:text/>
            </w:sdtPr>
            <w:sdtContent>
              <w:p w:rsidR="00AB09E5" w:rsidRPr="002E5894" w:rsidRDefault="00A90B3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"СТАДИКО"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68AD608-97B0-4F73-8624-CD21BB1F919C}"/>
              <w:text/>
            </w:sdtPr>
            <w:sdtContent>
              <w:p w:rsidR="00AB09E5" w:rsidRPr="002E5894" w:rsidRDefault="00A90B3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196135,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анкт-Петербург, ул.Алтайская, дом 26, литер А, помещение 11-Н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68AD608-97B0-4F73-8624-CD21BB1F919C}"/>
                <w:text/>
              </w:sdtPr>
              <w:sdtContent>
                <w:r w:rsidR="00A90B3D">
                  <w:rPr>
                    <w:sz w:val="24"/>
                    <w:szCs w:val="24"/>
                  </w:rPr>
                  <w:t>7810850400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68AD608-97B0-4F73-8624-CD21BB1F919C}"/>
                <w:text/>
              </w:sdtPr>
              <w:sdtContent>
                <w:r w:rsidR="00A90B3D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4D2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2431823,29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Два миллиона четыреста тридцать одна тысяча восемьсот двадцать три рубля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4D2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437728,23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четыреста тридцать семь тысяч семьсот двадцать восемь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4D2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2869551,52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68AD608-97B0-4F73-8624-CD21BB1F919C}"/>
                <w:text/>
              </w:sdtPr>
              <w:sdtContent>
                <w:r w:rsidR="00A90B3D">
                  <w:rPr>
                    <w:iCs/>
                    <w:color w:val="000000"/>
                    <w:sz w:val="24"/>
                    <w:szCs w:val="24"/>
                  </w:rPr>
                  <w:t>два миллиона восемьсот шестьдесят девять тысяч пятьсот пятьдесят один рубль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0B3D" w:rsidRPr="00B17A5C" w:rsidRDefault="00A90B3D" w:rsidP="009672B6">
      <w:pPr>
        <w:pStyle w:val="Normal1"/>
        <w:rPr>
          <w:b/>
          <w:szCs w:val="28"/>
        </w:rPr>
      </w:pPr>
    </w:p>
    <w:sectPr w:rsidR="00A90B3D" w:rsidRPr="00B17A5C" w:rsidSect="00A90B3D">
      <w:footerReference w:type="even" r:id="rId7"/>
      <w:foot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4D2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4D2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72B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2B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4D21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672B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0B3D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516D8"/>
    <w:rsid w:val="00592BEC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26-2013-РЭН-11 «Канцелярские товары АУП, БПТО»</LotDesctiption>
    <UpLimitWithoutNDS>2456387,16</UpLimitWithoutNDS>
    <UpLimitWithNDS>2898536,91</UpLimitWithNDS>
    <SessionStart>26.04.2013 10:00</SessionStart>
    <SessionEnd>26.04.2013 11:00</SessionEnd>
  </LotInfo>
  <Company>
    <CompanyName>ООО "СТАДИКО"</CompanyName>
    <CompanyPresident>Михайлов Д.В.</CompanyPresident>
    <Date>26 апреля 2013 г.</Date>
    <SubNumber>8-БНП</SubNumber>
    <Time>11 час. 00 мин.</Time>
    <OrganisationName>ООО "СТАДИКО"</OrganisationName>
    <OrganisationAdres>196135, г.Санкт-Петербург, ул.Алтайская, дом 26, литер А, помещение 11-Н</OrganisationAdres>
    <INN>7810850400</INN>
    <KPP>781001001</KPP>
    <CurrentAccount/>
    <BankName/>
    <CorrespondentAccount/>
    <BIK/>
    <Phone>(812)244-72-50</Phone>
    <Fax>(812)244-72-50</Fax>
    <Email/>
    <AmountWithoutNDS>2431823,29</AmountWithoutNDS>
    <AmountWithoutNDSStr>Два миллиона четыреста тридцать одна тысяча восемьсот двадцать три рубля 29 копеек</AmountWithoutNDSStr>
    <PecentOfNDS>18,00</PecentOfNDS>
    <NDS>437728,23</NDS>
    <NDSStr>четыреста тридцать семь тысяч семьсот двадцать восемь рублей 23 копейки</NDSStr>
    <Sum>2869551,52</Sum>
    <SumStr>два миллиона восемьсот шестьдесят девять тысяч пятьсот пятьдесят один рубль 52 копейки</SumStr>
  </Company>
</root>
</file>

<file path=customXml/itemProps1.xml><?xml version="1.0" encoding="utf-8"?>
<ds:datastoreItem xmlns:ds="http://schemas.openxmlformats.org/officeDocument/2006/customXml" ds:itemID="{D68AD608-97B0-4F73-8624-CD21BB1F9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2013-04-26T07:05:00Z</dcterms:created>
  <dcterms:modified xsi:type="dcterms:W3CDTF">2013-04-26T07:06:00Z</dcterms:modified>
</cp:coreProperties>
</file>