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1535FD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EF99B2D8-D40D-45C3-BD86-6F3D0EEAD0FD}"/>
          <w:text/>
        </w:sdtPr>
        <w:sdtContent>
          <w:r w:rsidR="00965AB3">
            <w:t>Лот № 26-2013-РЭН-9 «Канцелярские товары ВРНУ»</w:t>
          </w:r>
        </w:sdtContent>
      </w:sdt>
    </w:p>
    <w:p w:rsidR="003B252E" w:rsidRPr="007C2385" w:rsidRDefault="001535F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F99B2D8-D40D-45C3-BD86-6F3D0EEAD0FD}"/>
          <w:text/>
        </w:sdtPr>
        <w:sdtContent>
          <w:r w:rsidR="00965AB3">
            <w:t>13 февраля 2013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F99B2D8-D40D-45C3-BD86-6F3D0EEAD0FD}"/>
          <w:text/>
        </w:sdtPr>
        <w:sdtContent>
          <w:r w:rsidR="00CA07AF">
            <w:t>5</w:t>
          </w:r>
          <w:r w:rsidR="00B2665F">
            <w:t>-БНП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12"/>
        <w:gridCol w:w="2729"/>
        <w:gridCol w:w="2154"/>
        <w:gridCol w:w="2389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1535F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EF99B2D8-D40D-45C3-BD86-6F3D0EEAD0FD}"/>
                <w:text/>
              </w:sdtPr>
              <w:sdtContent>
                <w:r w:rsidR="00965AB3">
                  <w:rPr>
                    <w:b/>
                    <w:sz w:val="24"/>
                    <w:szCs w:val="24"/>
                  </w:rPr>
                  <w:t>Лот № 26-2013-РЭН-9 «Канцелярские товары ВРНУ»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EF99B2D8-D40D-45C3-BD86-6F3D0EEAD0FD}"/>
              <w:text/>
            </w:sdtPr>
            <w:sdtContent>
              <w:p w:rsidR="006506C5" w:rsidRPr="00AB09E5" w:rsidRDefault="00965AB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951242,67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EF99B2D8-D40D-45C3-BD86-6F3D0EEAD0FD}"/>
              <w:text/>
            </w:sdtPr>
            <w:sdtContent>
              <w:p w:rsidR="006506C5" w:rsidRPr="00AB09E5" w:rsidRDefault="00965AB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1122466,34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EF99B2D8-D40D-45C3-BD86-6F3D0EEAD0FD}"/>
              <w:text/>
            </w:sdtPr>
            <w:sdtContent>
              <w:p w:rsidR="006506C5" w:rsidRPr="00504E9C" w:rsidRDefault="00965AB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13.02.2013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EF99B2D8-D40D-45C3-BD86-6F3D0EEAD0FD}"/>
              <w:text/>
            </w:sdtPr>
            <w:sdtContent>
              <w:p w:rsidR="006506C5" w:rsidRPr="00504E9C" w:rsidRDefault="00965AB3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13.02.2013 11:00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F99B2D8-D40D-45C3-BD86-6F3D0EEAD0FD}"/>
              <w:text/>
            </w:sdtPr>
            <w:sdtContent>
              <w:p w:rsidR="00AB09E5" w:rsidRPr="002E5894" w:rsidRDefault="00965A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ПС-Стандарт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F99B2D8-D40D-45C3-BD86-6F3D0EEAD0FD}"/>
              <w:text/>
            </w:sdtPr>
            <w:sdtContent>
              <w:p w:rsidR="00AB09E5" w:rsidRPr="002E5894" w:rsidRDefault="00965A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150057, г. Ярославль, проезд Ушакова, д. 7б, кв.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F99B2D8-D40D-45C3-BD86-6F3D0EEAD0FD}"/>
                <w:text/>
              </w:sdtPr>
              <w:sdtContent>
                <w:r w:rsidR="00965AB3">
                  <w:rPr>
                    <w:sz w:val="24"/>
                    <w:szCs w:val="24"/>
                  </w:rPr>
                  <w:t>7604158057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F99B2D8-D40D-45C3-BD86-6F3D0EEAD0FD}"/>
                <w:text/>
              </w:sdtPr>
              <w:sdtContent>
                <w:r w:rsidR="00965AB3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35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607000,00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Шестьсот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35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109260,03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сто девять тысяч двести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535F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716260,03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семьсот шестнадцать тысяч двести шестьдесят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EF99B2D8-D40D-45C3-BD86-6F3D0EEAD0FD}"/>
              <w:text/>
            </w:sdtPr>
            <w:sdtContent>
              <w:p w:rsidR="00AB09E5" w:rsidRPr="002E5894" w:rsidRDefault="00965A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Энерготехкомплект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EF99B2D8-D40D-45C3-BD86-6F3D0EEAD0FD}"/>
              <w:text/>
            </w:sdtPr>
            <w:sdtContent>
              <w:p w:rsidR="00AB09E5" w:rsidRPr="002E5894" w:rsidRDefault="00965A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>ижний Новгород, ул. Козицкого,д.4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EF99B2D8-D40D-45C3-BD86-6F3D0EEAD0FD}"/>
                <w:text/>
              </w:sdtPr>
              <w:sdtContent>
                <w:r w:rsidR="00965AB3">
                  <w:rPr>
                    <w:sz w:val="24"/>
                    <w:szCs w:val="24"/>
                  </w:rPr>
                  <w:t>5262075299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EF99B2D8-D40D-45C3-BD86-6F3D0EEAD0FD}"/>
                <w:text/>
              </w:sdtPr>
              <w:sdtContent>
                <w:r w:rsidR="00965AB3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35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680000,00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Шестьсот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35F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122399,98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сто двадцать две тысячи триста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535F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802399,98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EF99B2D8-D40D-45C3-BD86-6F3D0EEAD0FD}"/>
                <w:text/>
              </w:sdtPr>
              <w:sdtContent>
                <w:r w:rsidR="00965AB3">
                  <w:rPr>
                    <w:iCs/>
                    <w:color w:val="000000"/>
                    <w:sz w:val="24"/>
                    <w:szCs w:val="24"/>
                  </w:rPr>
                  <w:t>восемьсот две тысячи триста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17A5C" w:rsidRDefault="00A934F9" w:rsidP="00A934F9">
      <w:pPr>
        <w:pStyle w:val="Normal1"/>
        <w:rPr>
          <w:rFonts w:ascii="Times New Roman" w:hAnsi="Times New Roman"/>
          <w:sz w:val="20"/>
        </w:rPr>
      </w:pPr>
    </w:p>
    <w:p w:rsidR="00A934F9" w:rsidRPr="00B2665F" w:rsidRDefault="00A934F9" w:rsidP="000A34D3">
      <w:pPr>
        <w:rPr>
          <w:b/>
          <w:szCs w:val="28"/>
        </w:rPr>
      </w:pPr>
    </w:p>
    <w:sectPr w:rsidR="00A934F9" w:rsidRPr="00B2665F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35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535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665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A34D3"/>
    <w:rsid w:val="000C4CFB"/>
    <w:rsid w:val="000D1637"/>
    <w:rsid w:val="0011140C"/>
    <w:rsid w:val="00143119"/>
    <w:rsid w:val="0014458D"/>
    <w:rsid w:val="001535F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3624F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5AB3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2665F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07AF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587859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D11708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26-2013-РЭН-9 «Канцелярские товары ВРНУ»</LotDesctiption>
    <UpLimitWithoutNDS>951242,67</UpLimitWithoutNDS>
    <UpLimitWithNDS>1122466,34</UpLimitWithNDS>
    <SessionStart>13.02.2013 10:00</SessionStart>
    <SessionEnd>13.02.2013 11:00</SessionEnd>
  </LotInfo>
  <Company>
    <CompanyName>ООО "ПС-Стандарт"</CompanyName>
    <CompanyPresident>Поляков Павел Валентинович</CompanyPresident>
    <Date>13 февраля 2013 г.</Date>
    <SubNumber>5-БНП</SubNumber>
    <Time>11 час. 00 мин.</Time>
    <OrganisationName>ООО "ПС-Стандарт"</OrganisationName>
    <OrganisationAdres>150057, г. Ярославль, проезд Ушакова, д. 7б, кв. 20</OrganisationAdres>
    <INN>7604158057</INN>
    <KPP>760401001</KPP>
    <CurrentAccount/>
    <BankName/>
    <CorrespondentAccount/>
    <BIK/>
    <Phone>(4852) 32-34-05, 30-15-66, 8-980-659-32-93</Phone>
    <Fax>(4852) 32-34-05</Fax>
    <Email/>
    <AmountWithoutNDS>607000,00</AmountWithoutNDS>
    <AmountWithoutNDSStr>Шестьсот семь тысяч рублей 00 копеек</AmountWithoutNDSStr>
    <PecentOfNDS>18,00</PecentOfNDS>
    <NDS>109260,03</NDS>
    <NDSStr>сто девять тысяч двести шестьдесят рублей 03 копейки</NDSStr>
    <Sum>716260,03</Sum>
    <SumStr>семьсот шестнадцать тысяч двести шестьдесят рублей 03 копейки</SumStr>
  </Company>
  <Company>
    <CompanyName>ЗАО "Энерготехкомплект"</CompanyName>
    <CompanyPresident>Терещенко Александр Викторович</CompanyPresident>
    <Date>13 февраля 2013 г.</Date>
    <SubNumber>2</SubNumber>
    <Time>11 час. 00 мин.</Time>
    <OrganisationName>ЗАО "Энерготехкомплект"</OrganisationName>
    <OrganisationAdres>г.Нижний Новгород, ул. Козицкого,д.4</OrganisationAdres>
    <INN>5262075299</INN>
    <KPP>526201001</KPP>
    <CurrentAccount/>
    <BankName/>
    <CorrespondentAccount/>
    <BIK/>
    <Phone>8(831)468-08-01</Phone>
    <Fax>8(831)468-08-01 доб.105</Fax>
    <Email/>
    <AmountWithoutNDS>680000,00</AmountWithoutNDS>
    <AmountWithoutNDSStr>Шестьсот восемьдесят тысяч рублей 00 копеек</AmountWithoutNDSStr>
    <PecentOfNDS>18,00</PecentOfNDS>
    <NDS>122399,98</NDS>
    <NDSStr>сто двадцать две тысячи триста девяносто девять рублей 98 копеек</NDSStr>
    <Sum>802399,98</Sum>
    <SumStr>восемьсот две тысячи триста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EF99B2D8-D40D-45C3-BD86-6F3D0EEAD0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2013-02-13T07:02:00Z</cp:lastPrinted>
  <dcterms:created xsi:type="dcterms:W3CDTF">2013-02-13T07:03:00Z</dcterms:created>
  <dcterms:modified xsi:type="dcterms:W3CDTF">2013-02-13T07:14:00Z</dcterms:modified>
</cp:coreProperties>
</file>