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8D6C74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0A9FBE3C-BED2-49FA-AB48-174EE8A54169}"/>
          <w:text/>
        </w:sdtPr>
        <w:sdtContent>
          <w:r w:rsidR="00F60FB9">
            <w:t>Лот № А-13.6.13 «Автотранспортная техника (экскаваторы планировщики)»</w:t>
          </w:r>
        </w:sdtContent>
      </w:sdt>
    </w:p>
    <w:p w:rsidR="003B252E" w:rsidRPr="007C2385" w:rsidRDefault="008D6C7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A9FBE3C-BED2-49FA-AB48-174EE8A54169}"/>
          <w:text/>
        </w:sdtPr>
        <w:sdtContent>
          <w:r w:rsidR="00F60FB9">
            <w:t>12 ноября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A9FBE3C-BED2-49FA-AB48-174EE8A54169}"/>
          <w:text/>
        </w:sdtPr>
        <w:sdtContent>
          <w:r w:rsidR="000F62BE">
            <w:rPr>
              <w:lang w:val="en-US"/>
            </w:rPr>
            <w:t>73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8D6C7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0A9FBE3C-BED2-49FA-AB48-174EE8A54169}"/>
                <w:text/>
              </w:sdtPr>
              <w:sdtContent>
                <w:r w:rsidR="00F60FB9">
                  <w:rPr>
                    <w:b/>
                    <w:sz w:val="24"/>
                    <w:szCs w:val="24"/>
                  </w:rPr>
                  <w:t>Лот № А-13.6.13 «Автотранспортная техника (экскаваторы планировщики)»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0A9FBE3C-BED2-49FA-AB48-174EE8A54169}"/>
              <w:text/>
            </w:sdtPr>
            <w:sdtContent>
              <w:p w:rsidR="006506C5" w:rsidRPr="00AB09E5" w:rsidRDefault="00F60FB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72994944,57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0A9FBE3C-BED2-49FA-AB48-174EE8A54169}"/>
              <w:text/>
            </w:sdtPr>
            <w:sdtContent>
              <w:p w:rsidR="006506C5" w:rsidRPr="00AB09E5" w:rsidRDefault="00F60FB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86134034,60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0A9FBE3C-BED2-49FA-AB48-174EE8A54169}"/>
              <w:text/>
            </w:sdtPr>
            <w:sdtContent>
              <w:p w:rsidR="006506C5" w:rsidRPr="00504E9C" w:rsidRDefault="00F60FB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12.11.2012 12:00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0A9FBE3C-BED2-49FA-AB48-174EE8A54169}"/>
              <w:text/>
            </w:sdtPr>
            <w:sdtContent>
              <w:p w:rsidR="006506C5" w:rsidRPr="00504E9C" w:rsidRDefault="00F60FB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12.11.2012 13:00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0F62BE" w:rsidRDefault="000F62BE" w:rsidP="000F62BE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п.6.8. Правил проведения торгов  торги  признаны не состоявшимися,  ввиду  наличия  только  одного  участника.</w:t>
      </w:r>
    </w:p>
    <w:p w:rsidR="000F62BE" w:rsidRDefault="000F62BE" w:rsidP="000F62BE">
      <w:pPr>
        <w:jc w:val="both"/>
        <w:rPr>
          <w:sz w:val="24"/>
          <w:szCs w:val="24"/>
        </w:rPr>
      </w:pPr>
      <w:r>
        <w:rPr>
          <w:sz w:val="24"/>
          <w:szCs w:val="24"/>
        </w:rPr>
        <w:t>Биржа предлагает единственному участнику заключить договор по его цене: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A9FBE3C-BED2-49FA-AB48-174EE8A54169}"/>
              <w:text/>
            </w:sdtPr>
            <w:sdtContent>
              <w:p w:rsidR="00AB09E5" w:rsidRPr="002E5894" w:rsidRDefault="00F60FB9" w:rsidP="00595A77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</w:t>
                </w:r>
                <w:r w:rsidR="00595A77">
                  <w:rPr>
                    <w:sz w:val="24"/>
                    <w:szCs w:val="24"/>
                  </w:rPr>
                  <w:t>ОО</w:t>
                </w:r>
                <w:r>
                  <w:rPr>
                    <w:sz w:val="24"/>
                    <w:szCs w:val="24"/>
                  </w:rPr>
                  <w:t xml:space="preserve"> "АТТ-КОМ"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A9FBE3C-BED2-49FA-AB48-174EE8A54169}"/>
              <w:text/>
            </w:sdtPr>
            <w:sdtContent>
              <w:p w:rsidR="00AB09E5" w:rsidRPr="002E5894" w:rsidRDefault="00F60F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123627, г. Москва, 1-й </w:t>
                </w:r>
                <w:proofErr w:type="spellStart"/>
                <w:r>
                  <w:rPr>
                    <w:sz w:val="24"/>
                    <w:szCs w:val="24"/>
                  </w:rPr>
                  <w:t>Митинский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пер., д. 25,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3-06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A9FBE3C-BED2-49FA-AB48-174EE8A54169}"/>
                <w:text/>
              </w:sdtPr>
              <w:sdtContent>
                <w:r w:rsidR="00F60FB9">
                  <w:rPr>
                    <w:sz w:val="24"/>
                    <w:szCs w:val="24"/>
                  </w:rPr>
                  <w:t>7733570565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A9FBE3C-BED2-49FA-AB48-174EE8A54169}"/>
                <w:text/>
              </w:sdtPr>
              <w:sdtContent>
                <w:r w:rsidR="00F60FB9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D6C7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A9FBE3C-BED2-49FA-AB48-174EE8A54169}"/>
                <w:text/>
              </w:sdtPr>
              <w:sdtContent>
                <w:r w:rsidR="00F60FB9">
                  <w:rPr>
                    <w:iCs/>
                    <w:color w:val="000000"/>
                    <w:sz w:val="24"/>
                    <w:szCs w:val="24"/>
                  </w:rPr>
                  <w:t>72994944,57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A9FBE3C-BED2-49FA-AB48-174EE8A54169}"/>
                <w:text/>
              </w:sdtPr>
              <w:sdtContent>
                <w:r w:rsidR="00F60FB9">
                  <w:rPr>
                    <w:iCs/>
                    <w:color w:val="000000"/>
                    <w:sz w:val="24"/>
                    <w:szCs w:val="24"/>
                  </w:rPr>
                  <w:t>Семьдесят два миллиона девятьсот девяносто четыре тысячи девятьсот сорок четыре рубля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D6C7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A9FBE3C-BED2-49FA-AB48-174EE8A54169}"/>
                <w:text/>
              </w:sdtPr>
              <w:sdtContent>
                <w:r w:rsidR="00F60FB9">
                  <w:rPr>
                    <w:iCs/>
                    <w:color w:val="000000"/>
                    <w:sz w:val="24"/>
                    <w:szCs w:val="24"/>
                  </w:rPr>
                  <w:t>13139090,03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A9FBE3C-BED2-49FA-AB48-174EE8A54169}"/>
                <w:text/>
              </w:sdtPr>
              <w:sdtContent>
                <w:r w:rsidR="00F60FB9">
                  <w:rPr>
                    <w:iCs/>
                    <w:color w:val="000000"/>
                    <w:sz w:val="24"/>
                    <w:szCs w:val="24"/>
                  </w:rPr>
                  <w:t>тринадцать миллионов сто тридцать девять тысяч девяносто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D6C7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A9FBE3C-BED2-49FA-AB48-174EE8A54169}"/>
                <w:text/>
              </w:sdtPr>
              <w:sdtContent>
                <w:r w:rsidR="00F60FB9">
                  <w:rPr>
                    <w:iCs/>
                    <w:color w:val="000000"/>
                    <w:sz w:val="24"/>
                    <w:szCs w:val="24"/>
                  </w:rPr>
                  <w:t>86134034,60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A9FBE3C-BED2-49FA-AB48-174EE8A54169}"/>
                <w:text/>
              </w:sdtPr>
              <w:sdtContent>
                <w:r w:rsidR="00F60FB9">
                  <w:rPr>
                    <w:iCs/>
                    <w:color w:val="000000"/>
                    <w:sz w:val="24"/>
                    <w:szCs w:val="24"/>
                  </w:rPr>
                  <w:t>восемьдесят шесть миллионов сто тридцать четыре тысячи тридцать четыре рубля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432063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D6C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D6C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206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C78F3"/>
    <w:rsid w:val="000D1637"/>
    <w:rsid w:val="000F62BE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2063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95A77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6C74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0FB9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223ED"/>
    <w:rsid w:val="00275B69"/>
    <w:rsid w:val="002A1BB3"/>
    <w:rsid w:val="0069174E"/>
    <w:rsid w:val="0085196D"/>
    <w:rsid w:val="00A17401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А-13.6.13 «Автотранспортная техника (экскаваторы планировщики)»</LotDesctiption>
    <UpLimitWithoutNDS>72994944,57</UpLimitWithoutNDS>
    <UpLimitWithNDS>86134034,60</UpLimitWithNDS>
    <SessionStart>12.11.2012 12:00</SessionStart>
    <SessionEnd>12.11.2012 13:00</SessionEnd>
  </LotInfo>
  <Company>
    <CompanyName>Общество с ограниченной ответственность "АТТ-КОМ"</CompanyName>
    <CompanyPresident>Гусаров Алексей Иванович</CompanyPresident>
    <Date>12 ноября 2012 г.</Date>
    <SubNumber>73</SubNumber>
    <Time>13 час. 00 мин.</Time>
    <OrganisationName>ООО "АТТ-КОМ"</OrganisationName>
    <OrganisationAdres>123627, г. Москва, 1-й Митинский пер., д. 25, оф. 3-06</OrganisationAdres>
    <INN>7733570565</INN>
    <KPP>773301001</KPP>
    <CurrentAccount/>
    <BankName/>
    <CorrespondentAccount/>
    <BIK/>
    <Phone>+7 (495) 789-30-00</Phone>
    <Fax>+7 (495) 789-30-00</Fax>
    <Email/>
    <AmountWithoutNDS>72994944,57</AmountWithoutNDS>
    <AmountWithoutNDSStr>Семьдесят два миллиона девятьсот девяносто четыре тысячи девятьсот сорок четыре рубля 57 копеек</AmountWithoutNDSStr>
    <PecentOfNDS>18,00</PecentOfNDS>
    <NDS>13139090,03</NDS>
    <NDSStr>тринадцать миллионов сто тридцать девять тысяч девяносто рублей 03 копейки</NDSStr>
    <Sum>86134034,60</Sum>
    <SumStr>восемьдесят шесть миллионов сто тридцать четыре тысячи тридцать четыре рубля 60 копеек</SumStr>
  </Company>
</root>
</file>

<file path=customXml/itemProps1.xml><?xml version="1.0" encoding="utf-8"?>
<ds:datastoreItem xmlns:ds="http://schemas.openxmlformats.org/officeDocument/2006/customXml" ds:itemID="{0A9FBE3C-BED2-49FA-AB48-174EE8A541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3</cp:revision>
  <cp:lastPrinted>2012-11-12T09:18:00Z</cp:lastPrinted>
  <dcterms:created xsi:type="dcterms:W3CDTF">2012-11-12T09:19:00Z</dcterms:created>
  <dcterms:modified xsi:type="dcterms:W3CDTF">2012-11-12T09:19:00Z</dcterms:modified>
</cp:coreProperties>
</file>