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«Транснефть»</w:t>
      </w:r>
    </w:p>
    <w:p w:rsidR="00BF48EE" w:rsidRPr="007C2385" w:rsidRDefault="00CB3BB7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7C9A6CB5-625C-4554-9451-CF267F1B21FB}"/>
          <w:text/>
        </w:sdtPr>
        <w:sdtContent>
          <w:r w:rsidR="006832B7">
            <w:t>Лот № В-2.21.13 «Специализированное оборудование и материалы (продукция из асбеста и паронита)»</w:t>
          </w:r>
        </w:sdtContent>
      </w:sdt>
    </w:p>
    <w:p w:rsidR="003B252E" w:rsidRPr="007C2385" w:rsidRDefault="00CB3BB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C9A6CB5-625C-4554-9451-CF267F1B21FB}"/>
          <w:text/>
        </w:sdtPr>
        <w:sdtContent>
          <w:r w:rsidR="006832B7">
            <w:t>12 ноября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C9A6CB5-625C-4554-9451-CF267F1B21FB}"/>
          <w:text/>
        </w:sdtPr>
        <w:sdtContent>
          <w:r w:rsidR="00C058BC">
            <w:rPr>
              <w:lang w:val="en-US"/>
            </w:rPr>
            <w:t>7</w:t>
          </w:r>
          <w:r w:rsidR="006832B7">
            <w:t>2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46"/>
        <w:gridCol w:w="2715"/>
        <w:gridCol w:w="2145"/>
        <w:gridCol w:w="2378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CB3BB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7C9A6CB5-625C-4554-9451-CF267F1B21FB}"/>
                <w:text/>
              </w:sdtPr>
              <w:sdtContent>
                <w:r w:rsidR="006832B7">
                  <w:rPr>
                    <w:b/>
                    <w:sz w:val="24"/>
                    <w:szCs w:val="24"/>
                  </w:rPr>
                  <w:t>Лот № В-2.21.13 «Специализированное оборудование и материалы (продукция из асбеста и паронита)»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7C9A6CB5-625C-4554-9451-CF267F1B21FB}"/>
              <w:text/>
            </w:sdtPr>
            <w:sdtContent>
              <w:p w:rsidR="006506C5" w:rsidRPr="00AB09E5" w:rsidRDefault="006832B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8374057,53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7C9A6CB5-625C-4554-9451-CF267F1B21FB}"/>
              <w:text/>
            </w:sdtPr>
            <w:sdtContent>
              <w:p w:rsidR="006506C5" w:rsidRPr="00AB09E5" w:rsidRDefault="006832B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9881387,85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7C9A6CB5-625C-4554-9451-CF267F1B21FB}"/>
              <w:text/>
            </w:sdtPr>
            <w:sdtContent>
              <w:p w:rsidR="006506C5" w:rsidRPr="00504E9C" w:rsidRDefault="006832B7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12.11.2012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7C9A6CB5-625C-4554-9451-CF267F1B21FB}"/>
              <w:text/>
            </w:sdtPr>
            <w:sdtContent>
              <w:p w:rsidR="006506C5" w:rsidRPr="00504E9C" w:rsidRDefault="006832B7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12.11.2012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 торгов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C9A6CB5-625C-4554-9451-CF267F1B21FB}"/>
              <w:text/>
            </w:sdtPr>
            <w:sdtContent>
              <w:p w:rsidR="00AB09E5" w:rsidRPr="002E5894" w:rsidRDefault="000B1089" w:rsidP="000B1089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</w:t>
                </w:r>
                <w:r w:rsidR="006832B7">
                  <w:rPr>
                    <w:sz w:val="24"/>
                    <w:szCs w:val="24"/>
                  </w:rPr>
                  <w:t xml:space="preserve"> "Волгаэнергосбыт"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C9A6CB5-625C-4554-9451-CF267F1B21FB}"/>
              <w:text/>
            </w:sdtPr>
            <w:sdtContent>
              <w:p w:rsidR="00AB09E5" w:rsidRPr="002E5894" w:rsidRDefault="006832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150040, г. Ярославль, ул. Победы, д. 28а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C9A6CB5-625C-4554-9451-CF267F1B21FB}"/>
                <w:text/>
              </w:sdtPr>
              <w:sdtContent>
                <w:r w:rsidR="006832B7">
                  <w:rPr>
                    <w:sz w:val="24"/>
                    <w:szCs w:val="24"/>
                  </w:rPr>
                  <w:t>7602054775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C9A6CB5-625C-4554-9451-CF267F1B21FB}"/>
                <w:text/>
              </w:sdtPr>
              <w:sdtContent>
                <w:r w:rsidR="006832B7">
                  <w:rPr>
                    <w:sz w:val="24"/>
                    <w:szCs w:val="24"/>
                  </w:rPr>
                  <w:t>760601001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3BB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C9A6CB5-625C-4554-9451-CF267F1B21FB}"/>
                <w:text/>
              </w:sdtPr>
              <w:sdtContent>
                <w:r w:rsidR="006832B7">
                  <w:rPr>
                    <w:iCs/>
                    <w:color w:val="000000"/>
                    <w:sz w:val="24"/>
                    <w:szCs w:val="24"/>
                  </w:rPr>
                  <w:t>7085000,00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C9A6CB5-625C-4554-9451-CF267F1B21FB}"/>
                <w:text/>
              </w:sdtPr>
              <w:sdtContent>
                <w:r w:rsidR="006832B7">
                  <w:rPr>
                    <w:iCs/>
                    <w:color w:val="000000"/>
                    <w:sz w:val="24"/>
                    <w:szCs w:val="24"/>
                  </w:rPr>
                  <w:t>Семь миллионов восемьдесят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3BB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C9A6CB5-625C-4554-9451-CF267F1B21FB}"/>
                <w:text/>
              </w:sdtPr>
              <w:sdtContent>
                <w:r w:rsidR="006832B7">
                  <w:rPr>
                    <w:iCs/>
                    <w:color w:val="000000"/>
                    <w:sz w:val="24"/>
                    <w:szCs w:val="24"/>
                  </w:rPr>
                  <w:t>1275300,18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C9A6CB5-625C-4554-9451-CF267F1B21FB}"/>
                <w:text/>
              </w:sdtPr>
              <w:sdtContent>
                <w:r w:rsidR="006832B7">
                  <w:rPr>
                    <w:iCs/>
                    <w:color w:val="000000"/>
                    <w:sz w:val="24"/>
                    <w:szCs w:val="24"/>
                  </w:rPr>
                  <w:t>один миллион двести семьдесят пять тысяч триста рублей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3BB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C9A6CB5-625C-4554-9451-CF267F1B21FB}"/>
                <w:text/>
              </w:sdtPr>
              <w:sdtContent>
                <w:r w:rsidR="006832B7">
                  <w:rPr>
                    <w:iCs/>
                    <w:color w:val="000000"/>
                    <w:sz w:val="24"/>
                    <w:szCs w:val="24"/>
                  </w:rPr>
                  <w:t>8360300,18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C9A6CB5-625C-4554-9451-CF267F1B21FB}"/>
                <w:text/>
              </w:sdtPr>
              <w:sdtContent>
                <w:r w:rsidR="006832B7">
                  <w:rPr>
                    <w:iCs/>
                    <w:color w:val="000000"/>
                    <w:sz w:val="24"/>
                    <w:szCs w:val="24"/>
                  </w:rPr>
                  <w:t>восемь миллионов триста шестьдесят тысяч триста рублей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C9A6CB5-625C-4554-9451-CF267F1B21FB}"/>
              <w:text/>
            </w:sdtPr>
            <w:sdtContent>
              <w:p w:rsidR="00AB09E5" w:rsidRPr="002E5894" w:rsidRDefault="006832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"Автомобильные Системы"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C9A6CB5-625C-4554-9451-CF267F1B21FB}"/>
              <w:text/>
            </w:sdtPr>
            <w:sdtContent>
              <w:p w:rsidR="00AB09E5" w:rsidRPr="002E5894" w:rsidRDefault="006832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109428, г. Москва, Рязанский проспект, д. 8А,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C9A6CB5-625C-4554-9451-CF267F1B21FB}"/>
                <w:text/>
              </w:sdtPr>
              <w:sdtContent>
                <w:r w:rsidR="006832B7">
                  <w:rPr>
                    <w:sz w:val="24"/>
                    <w:szCs w:val="24"/>
                  </w:rPr>
                  <w:t>7721712649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C9A6CB5-625C-4554-9451-CF267F1B21FB}"/>
                <w:text/>
              </w:sdtPr>
              <w:sdtContent>
                <w:r w:rsidR="006832B7">
                  <w:rPr>
                    <w:sz w:val="24"/>
                    <w:szCs w:val="24"/>
                  </w:rPr>
                  <w:t>772101001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B3BB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C9A6CB5-625C-4554-9451-CF267F1B21FB}"/>
                <w:text/>
              </w:sdtPr>
              <w:sdtContent>
                <w:r w:rsidR="006832B7">
                  <w:rPr>
                    <w:iCs/>
                    <w:color w:val="000000"/>
                    <w:sz w:val="24"/>
                    <w:szCs w:val="24"/>
                  </w:rPr>
                  <w:t>7240000,00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C9A6CB5-625C-4554-9451-CF267F1B21FB}"/>
                <w:text/>
              </w:sdtPr>
              <w:sdtContent>
                <w:r w:rsidR="006832B7">
                  <w:rPr>
                    <w:iCs/>
                    <w:color w:val="000000"/>
                    <w:sz w:val="24"/>
                    <w:szCs w:val="24"/>
                  </w:rPr>
                  <w:t>Семь миллионов двести сорок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B3BB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C9A6CB5-625C-4554-9451-CF267F1B21FB}"/>
                <w:text/>
              </w:sdtPr>
              <w:sdtContent>
                <w:r w:rsidR="006832B7">
                  <w:rPr>
                    <w:iCs/>
                    <w:color w:val="000000"/>
                    <w:sz w:val="24"/>
                    <w:szCs w:val="24"/>
                  </w:rPr>
                  <w:t>1303199,97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C9A6CB5-625C-4554-9451-CF267F1B21FB}"/>
                <w:text/>
              </w:sdtPr>
              <w:sdtContent>
                <w:r w:rsidR="006832B7">
                  <w:rPr>
                    <w:iCs/>
                    <w:color w:val="000000"/>
                    <w:sz w:val="24"/>
                    <w:szCs w:val="24"/>
                  </w:rPr>
                  <w:t>один миллион триста три тысячи сто девяносто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B3BB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C9A6CB5-625C-4554-9451-CF267F1B21FB}"/>
                <w:text/>
              </w:sdtPr>
              <w:sdtContent>
                <w:r w:rsidR="006832B7">
                  <w:rPr>
                    <w:iCs/>
                    <w:color w:val="000000"/>
                    <w:sz w:val="24"/>
                    <w:szCs w:val="24"/>
                  </w:rPr>
                  <w:t>8543199,97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C9A6CB5-625C-4554-9451-CF267F1B21FB}"/>
                <w:text/>
              </w:sdtPr>
              <w:sdtContent>
                <w:r w:rsidR="006832B7">
                  <w:rPr>
                    <w:iCs/>
                    <w:color w:val="000000"/>
                    <w:sz w:val="24"/>
                    <w:szCs w:val="24"/>
                  </w:rPr>
                  <w:t>восемь миллионов пятьсот сорок три тысячи сто девяносто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C058BC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B3B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B3B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108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96A52"/>
    <w:rsid w:val="000A229D"/>
    <w:rsid w:val="000B1089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32B7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58BC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3BB7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300128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D1028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В-2.21.13 «Специализированное оборудование и материалы (продукция из асбеста и паронита)»</LotDesctiption>
    <UpLimitWithoutNDS>8374057,53</UpLimitWithoutNDS>
    <UpLimitWithNDS>9881387,85</UpLimitWithNDS>
    <SessionStart>12.11.2012 11:00</SessionStart>
    <SessionEnd>12.11.2012 12:00</SessionEnd>
  </LotInfo>
  <Company>
    <CompanyName>Закрытое акционерное общество "Волгаэнергосбыт"</CompanyName>
    <CompanyPresident>Синдеев Евгений Викторович</CompanyPresident>
    <Date>12 ноября 2012 г.</Date>
    <SubNumber>72</SubNumber>
    <Time>12 час. 00 мин.</Time>
    <OrganisationName>ЗАО "Волгаэнергосбыт"</OrganisationName>
    <OrganisationAdres>150040, г. Ярославль, ул. Победы, д. 28а</OrganisationAdres>
    <INN>7602054775</INN>
    <KPP>760601001</KPP>
    <CurrentAccount/>
    <BankName/>
    <CorrespondentAccount/>
    <BIK/>
    <Phone>(4852)58-93-45</Phone>
    <Fax>(4852)58-93-45</Fax>
    <Email/>
    <AmountWithoutNDS>7085000,00</AmountWithoutNDS>
    <AmountWithoutNDSStr>Семь миллионов восемьдесят пять тысяч рублей 00 копеек</AmountWithoutNDSStr>
    <PecentOfNDS>18,00</PecentOfNDS>
    <NDS>1275300,18</NDS>
    <NDSStr>один миллион двести семьдесят пять тысяч триста рублей 18 копеек</NDSStr>
    <Sum>8360300,18</Sum>
    <SumStr>восемь миллионов триста шестьдесят тысяч триста рублей 18 копеек</SumStr>
  </Company>
  <Company>
    <CompanyName>ООО "Автомобильные Системы"</CompanyName>
    <CompanyPresident>Устинов Владислав Сергеевич</CompanyPresident>
    <Date>12 ноября 2012 г.</Date>
    <SubNumber>2</SubNumber>
    <Time>12 час. 00 мин.</Time>
    <OrganisationName>ООО "Автомобильные Системы"</OrganisationName>
    <OrganisationAdres>109428, г. Москва, Рязанский проспект, д. 8А, стр.1</OrganisationAdres>
    <INN>7721712649</INN>
    <KPP>772101001</KPP>
    <CurrentAccount/>
    <BankName/>
    <CorrespondentAccount/>
    <BIK/>
    <Phone>+7 (499) 755-84-44</Phone>
    <Fax>+7 (495) 710-70-57</Fax>
    <Email/>
    <AmountWithoutNDS>7240000,00</AmountWithoutNDS>
    <AmountWithoutNDSStr>Семь миллионов двести сорок тысяч рублей 00 копеек</AmountWithoutNDSStr>
    <PecentOfNDS>18,00</PecentOfNDS>
    <NDS>1303199,97</NDS>
    <NDSStr>один миллион триста три тысячи сто девяносто девять рублей 97 копеек</NDSStr>
    <Sum>8543199,97</Sum>
    <SumStr>восемь миллионов пятьсот сорок три тысячи сто девяносто девять рублей 97 копеек</SumStr>
  </Company>
</root>
</file>

<file path=customXml/itemProps1.xml><?xml version="1.0" encoding="utf-8"?>
<ds:datastoreItem xmlns:ds="http://schemas.openxmlformats.org/officeDocument/2006/customXml" ds:itemID="{7C9A6CB5-625C-4554-9451-CF267F1B21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3</cp:revision>
  <dcterms:created xsi:type="dcterms:W3CDTF">2012-11-12T08:06:00Z</dcterms:created>
  <dcterms:modified xsi:type="dcterms:W3CDTF">2012-11-12T08:09:00Z</dcterms:modified>
</cp:coreProperties>
</file>